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211" w:rsidRDefault="0064556F">
      <w:r>
        <w:t>Requisitos Funcionais</w:t>
      </w:r>
    </w:p>
    <w:p w:rsidR="0064556F" w:rsidRDefault="0064556F" w:rsidP="0064556F">
      <w:pPr>
        <w:spacing w:after="0"/>
      </w:pPr>
      <w:r>
        <w:t xml:space="preserve">RF01 - O sistema deve permitir o cadastro de empregador (a) </w:t>
      </w:r>
    </w:p>
    <w:p w:rsidR="0064556F" w:rsidRDefault="0064556F" w:rsidP="0064556F">
      <w:pPr>
        <w:spacing w:after="0"/>
      </w:pPr>
      <w:r>
        <w:t xml:space="preserve">RF02 - O sistema deve permitir o cadastro de doméstico (a) </w:t>
      </w:r>
    </w:p>
    <w:p w:rsidR="0064556F" w:rsidRDefault="0064556F" w:rsidP="0064556F">
      <w:pPr>
        <w:spacing w:after="0"/>
      </w:pPr>
      <w:r>
        <w:t xml:space="preserve">RF03 - O sistema deve permitir a consulta de doméstico (a) por região </w:t>
      </w:r>
    </w:p>
    <w:p w:rsidR="0064556F" w:rsidRDefault="0064556F" w:rsidP="0064556F">
      <w:pPr>
        <w:spacing w:after="0"/>
      </w:pPr>
      <w:r>
        <w:t xml:space="preserve">RF04 - O sistema deve permitir refinar a pesquisa por relevância </w:t>
      </w:r>
    </w:p>
    <w:p w:rsidR="0064556F" w:rsidRDefault="0064556F" w:rsidP="0064556F">
      <w:pPr>
        <w:spacing w:after="0"/>
      </w:pPr>
      <w:r>
        <w:t>RF05 - O sistema deve permitir ordenar a pesquisa por preço</w:t>
      </w:r>
    </w:p>
    <w:p w:rsidR="0064556F" w:rsidRDefault="0064556F" w:rsidP="0064556F">
      <w:pPr>
        <w:spacing w:after="0"/>
      </w:pPr>
      <w:r>
        <w:t>RF06 - O sistema deve permitir a consulta de doméstico (a) por agenda</w:t>
      </w:r>
    </w:p>
    <w:p w:rsidR="0064556F" w:rsidRDefault="0064556F" w:rsidP="0064556F">
      <w:pPr>
        <w:spacing w:after="0"/>
      </w:pPr>
      <w:r>
        <w:t>RF07 - O sistema deve permitir o gerenciamento da agenda da doméstico (a)</w:t>
      </w:r>
    </w:p>
    <w:p w:rsidR="0064556F" w:rsidRDefault="0064556F" w:rsidP="0064556F">
      <w:pPr>
        <w:spacing w:after="0"/>
      </w:pPr>
      <w:r>
        <w:t>RF08 - O sistema deve permitir a doméstico (a) cadastrar os serviços prestados</w:t>
      </w:r>
    </w:p>
    <w:p w:rsidR="0064556F" w:rsidRDefault="0064556F" w:rsidP="0064556F">
      <w:pPr>
        <w:spacing w:after="0"/>
      </w:pPr>
      <w:r>
        <w:t>RF09 - O sistema deve permitir o empregador (a) selecionar a doméstico (a)</w:t>
      </w:r>
    </w:p>
    <w:p w:rsidR="0064556F" w:rsidRDefault="0064556F" w:rsidP="0064556F">
      <w:pPr>
        <w:spacing w:after="0"/>
      </w:pPr>
      <w:r>
        <w:t xml:space="preserve">RF10 - O sistema deve permitir o empregador (a) descrever o serviço solicitado </w:t>
      </w:r>
    </w:p>
    <w:p w:rsidR="0064556F" w:rsidRDefault="0064556F" w:rsidP="0064556F">
      <w:pPr>
        <w:spacing w:after="0"/>
      </w:pPr>
      <w:r>
        <w:t>RF11 - O sistema deve permitir a doméstico (a) aprovar ou não o serviço solicitado</w:t>
      </w:r>
    </w:p>
    <w:p w:rsidR="0064556F" w:rsidRDefault="0064556F" w:rsidP="0064556F">
      <w:pPr>
        <w:spacing w:after="0"/>
      </w:pPr>
      <w:r>
        <w:t>RF12 - O sistema deve permitir a doméstico (a) definir o preço pelo serviço ofertado</w:t>
      </w:r>
    </w:p>
    <w:p w:rsidR="0064556F" w:rsidRDefault="0064556F" w:rsidP="0064556F">
      <w:pPr>
        <w:spacing w:after="0"/>
      </w:pPr>
      <w:r>
        <w:t xml:space="preserve">RF13 - O sistema deve permitir avaliação da doméstico (a) após o serviço </w:t>
      </w:r>
    </w:p>
    <w:p w:rsidR="0064556F" w:rsidRDefault="0064556F" w:rsidP="0064556F">
      <w:pPr>
        <w:shd w:val="clear" w:color="auto" w:fill="FFFFFF"/>
        <w:spacing w:after="0"/>
        <w:jc w:val="both"/>
      </w:pPr>
      <w:r>
        <w:t xml:space="preserve">RF15 - O sistema deve gerenciar o ponto da doméstico (a) através de um </w:t>
      </w:r>
      <w:proofErr w:type="spellStart"/>
      <w:r>
        <w:t>QRCode</w:t>
      </w:r>
      <w:proofErr w:type="spellEnd"/>
    </w:p>
    <w:p w:rsidR="0064556F" w:rsidRDefault="0064556F">
      <w:bookmarkStart w:id="0" w:name="_GoBack"/>
      <w:bookmarkEnd w:id="0"/>
    </w:p>
    <w:sectPr w:rsidR="00645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6F"/>
    <w:rsid w:val="005D3211"/>
    <w:rsid w:val="0064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A078E-E023-484A-B365-49F8A3FF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Portugal de Oliveira</dc:creator>
  <cp:keywords/>
  <dc:description/>
  <cp:lastModifiedBy>Douglas Portugal de Oliveira</cp:lastModifiedBy>
  <cp:revision>1</cp:revision>
  <dcterms:created xsi:type="dcterms:W3CDTF">2018-04-13T22:41:00Z</dcterms:created>
  <dcterms:modified xsi:type="dcterms:W3CDTF">2018-04-13T22:42:00Z</dcterms:modified>
</cp:coreProperties>
</file>