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Renting Land - Muwatta Malik - Sunnah.com - Sayings and Teachings of Prophet Muhammad (صلى الله عليه و سلم)</w:t>
      </w:r>
    </w:p>
    <w:p>
      <w:pPr/>
      <w:r>
        <w:t>Yahya related to me from Malik from Rabia ibn Abd ar-Rahman from</w:t>
        <w:br/>
        <w:t>Handhala ibn Qays az-Zuraqi from Rafi ibn Khadij that the Messenger of</w:t>
        <w:br/>
        <w:t>Allah, may Allah bless him and grant him peace, forbade renting out</w:t>
        <w:br/>
        <w:t>fields.</w:t>
        <w:br/>
        <w:br/>
        <w:br/>
        <w:t>Handhala said, "I asked Rafi ibn Khadij, about paying</w:t>
        <w:br/>
        <w:t>in gold and silver, and he said, 'There is no harm in it.' "</w:t>
      </w:r>
    </w:p>
    <w:p>
      <w:pPr/>
      <w:r>
        <w:t>حَدَّثَنَا يَحْيَى، عَنْ مَالِكٍ، عَنْ رَبِيعَةَ بْنِ أَبِي عَبْدِ الرَّحْمَنِ، عَنْ حَنْظَلَةَ بْنِ قَيْسٍ الزُّرَقِيِّ،  عَنْ رَافِعِ بْنِ خَدِيجٍ، أَنَّ رَسُولَ اللَّهِ صلى الله عليه وسلم نَهَى عَنْ كِرَاءِ الْمَزَارِعِ قَالَ حَنْظَلَةُ فَسَأَلْتُ رَافِعَ بْنَ خَدِيجٍ بِالذَّهَبِ وَالْوَرِقِ فَقَالَ أَمَّا بِالذَّهَبِ وَالْوَرِقِ فَلاَ بَأْسَ بِهِ ‏.‏</w:t>
      </w:r>
    </w:p>
    <w:p>
      <w:pPr/>
      <w:r>
        <w:t>Sunnah.com reference : Book 34, Hadith 1USC-MSA web (English) reference : Book 34, Hadith 1Arabic reference : Book 34, Hadith 1393Report Error | Share | Copy ▼</w:t>
      </w:r>
    </w:p>
    <w:p>
      <w:r>
        <w:t>----------------------------------------</w:t>
      </w:r>
    </w:p>
    <w:p>
      <w:pPr/>
      <w:r>
        <w:t>Malik related to me that Ibn Shihab said, "I asked Said ibn al-</w:t>
        <w:br/>
        <w:t>Musayyab about renting land for gold or silver, and he said, 'There is</w:t>
        <w:br/>
        <w:t>no harm in it.' "</w:t>
      </w:r>
    </w:p>
    <w:p>
      <w:pPr/>
      <w:r>
        <w:t>وَحَدَّثَنِي مَالِكٌ، عَنِ ابْنِ شِهَابٍ، أَنَّهُ قَالَ سَأَلْتُ سَعِيدَ بْنَ الْمُسَيَّبِ عَنْ كِرَاءِ الأَرْضِ، بِالذَّهَبِ وَالْوَرِقِ فَقَالَ لاَ بَأْسَ بِهِ ‏.‏</w:t>
      </w:r>
    </w:p>
    <w:p>
      <w:pPr/>
      <w:r>
        <w:t>Sunnah.com reference : Book 34, Hadith 2USC-MSA web (English) reference : Book 34, Hadith 2Arabic reference : Book 34, Hadith 1394Report Error | Share | Copy ▼</w:t>
      </w:r>
    </w:p>
    <w:p>
      <w:r>
        <w:t>----------------------------------------</w:t>
      </w:r>
    </w:p>
    <w:p>
      <w:pPr/>
      <w:r>
        <w:t>Malik related to me from Ibn Shihab that he asked Salim ibn</w:t>
        <w:br/>
        <w:t>'Abdullah ibn Umar about renting out fields. He said, "There is no</w:t>
        <w:br/>
        <w:t>harm in it for gold or silver." Ibn Shihab said, "I said to him, 'What</w:t>
        <w:br/>
        <w:t>do you think of the hadith which is mentioned from Rafi ibn Khadij?'"</w:t>
        <w:br/>
        <w:t>He said, ''Rafi has exaggerated. If I had a field, I would rent it</w:t>
        <w:br/>
        <w:t>out."</w:t>
      </w:r>
    </w:p>
    <w:p>
      <w:pPr/>
      <w:r>
        <w:t>وَحَدَّثَنِي مَالِكٌ، عَنِ ابْنِ شِهَابٍ، أَنَّهُ سَأَلَ سَالِمَ بْنَ عَبْدِ اللَّهِ بْنِ عُمَرَ عَنْ كِرَاءِ الْمَزَارِعِ، فَقَالَ لاَ بَأْسَ بِهَا بِالذَّهَبِ وَالْوَرِقِ ‏.‏ قَالَ ابْنُ شِهَابٍ فَقُلْتُ لَهُ أَرَأَيْتَ الْحَدِيثَ الَّذِي يُذْكَرُ عَنْ رَافِعِ بْنِ خَدِيجٍ فَقَالَ أَكْثَرَ رَافِعٌ وَلَوْ كَانَ لِي مَزْرَعَةٌ أَكْرَيْتُهَا ‏.‏</w:t>
      </w:r>
    </w:p>
    <w:p>
      <w:pPr/>
      <w:r>
        <w:t>Sunnah.com reference : Book 34, Hadith 3USC-MSA web (English) reference : Book 34, Hadith 3Arabic reference : Book 34, Hadith 1395Report Error | Share | Copy ▼</w:t>
      </w:r>
    </w:p>
    <w:p>
      <w:r>
        <w:t>----------------------------------------</w:t>
      </w:r>
    </w:p>
    <w:p>
      <w:pPr/>
      <w:r>
        <w:t>Malik related to me that he had heard that Abd ar-Rahman ibn Awf</w:t>
        <w:br/>
        <w:t>rented land, and he continued to have it in his possession until he</w:t>
        <w:br/>
        <w:t>died. His son said, "I thought that it was ours because of the length</w:t>
        <w:br/>
        <w:t>of time which it had remained in his hands, until he mentioned it to</w:t>
        <w:br/>
        <w:t>us at his death. He ordered us to pay some rent which he owed in gold</w:t>
        <w:br/>
        <w:t>or silver."</w:t>
      </w:r>
    </w:p>
    <w:p>
      <w:pPr/>
      <w:r>
        <w:t>وَحَدَّثَنِي مَالِكٌ، أَنَّهُ بَلَغَهُ أَنَّ عَبْدَ الرَّحْمَنِ بْنَ عَوْفٍ، تَكَارَى أَرْضًا فَلَمْ تَزَلْ فِي يَدَيْهِ بِكِرَاءٍ حَتَّى مَاتَ قَالَ ابْنُهُ فَمَا كُنْتُ أُرَاهَا إِلاَّ لَنَا مِنْ طُولِ مَا مَكَثَتْ فِي يَدَيْهِ حَتَّى ذَكَرَهَا لَنَا عِنْدَ مَوْتِهِ فَأَمَرَنَا بِقَضَاءِ شَىْءٍ كَانَ عَلَيْهِ مِنْ كِرَائِهَا ذَهَبٍ أَوْ وَرِقٍ ‏.‏</w:t>
      </w:r>
    </w:p>
    <w:p>
      <w:pPr/>
      <w:r>
        <w:t>Sunnah.com reference : Book 34, Hadith 4USC-MSA web (English) reference : Book 34, Hadith 41Arabic reference : Book 34, Hadith 1396Report Error | Share | Copy ▼</w:t>
      </w:r>
    </w:p>
    <w:p>
      <w:r>
        <w:t>----------------------------------------</w:t>
      </w:r>
    </w:p>
    <w:p>
      <w:pPr/>
      <w:r>
        <w:t>Malik related to me from Hisham ibn Urwa that his father used to</w:t>
        <w:br/>
        <w:t>rent out his land for gold and silver.</w:t>
        <w:br/>
        <w:br/>
        <w:br/>
        <w:t>Malik was asked about</w:t>
        <w:br/>
        <w:t>a man who rented his field for 100 sa of dates or part of its produce</w:t>
        <w:br/>
        <w:t>of wheat or from other than its produce. He disapproved of that.</w:t>
      </w:r>
    </w:p>
    <w:p>
      <w:pPr/>
      <w:r>
        <w:t>وَحَدَّثَنِي مَالِكٌ، عَنْ هِشَامِ بْنِ عُرْوَةَ، عَنْ أَبِيهِ، أَنَّهُ كَانَ يُكْرِي أَرْضَهُ بِالذَّهَبِ وَالْوَرِقِ ‏.‏ وَسُئِلَ مَالِكٌ عَنْ رَجُلٍ أَكْرَى مَزْرَعَتَهُ بِمِائَةِ صَاعٍ مِنْ تَمْرٍ أَوْ مِمَّا يَخْرُجُ مِنْهَا مِنَ الْحِنْطَةِ أَوْ مِنْ غَيْرِ مَا يَخْرُجُ مِنْهَا فَكَرِهَ ذَلِكَ ‏.‏</w:t>
      </w:r>
    </w:p>
    <w:p>
      <w:pPr/>
      <w:r>
        <w:t>Sunnah.com reference : Book 34, Hadith 5USC-MSA web (English) reference : Book 34, Hadith 5Arabic reference : Book 34, Hadith 1397Report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