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93A3F59" w14:paraId="4473D74F" wp14:textId="1067627A">
      <w:pPr>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bookmarkStart w:name="_GoBack" w:id="0"/>
      <w:bookmarkEnd w:id="0"/>
      <w:r w:rsidRPr="393A3F59" w:rsidR="1F949B5B">
        <w:rPr>
          <w:rFonts w:ascii="Times New Roman" w:hAnsi="Times New Roman" w:eastAsia="Times New Roman" w:cs="Times New Roman"/>
          <w:b w:val="0"/>
          <w:bCs w:val="0"/>
          <w:i w:val="0"/>
          <w:iCs w:val="0"/>
          <w:noProof w:val="0"/>
          <w:color w:val="000000" w:themeColor="text1" w:themeTint="FF" w:themeShade="FF"/>
          <w:sz w:val="24"/>
          <w:szCs w:val="24"/>
          <w:lang w:val="en-US"/>
        </w:rPr>
        <w:t>Dr. Shira Schwartz</w:t>
      </w:r>
    </w:p>
    <w:p xmlns:wp14="http://schemas.microsoft.com/office/word/2010/wordml" w:rsidP="393A3F59" w14:paraId="6C9F7DF8" wp14:textId="7F6CCFE1">
      <w:pPr>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393A3F59" w:rsidR="1F949B5B">
        <w:rPr>
          <w:rFonts w:ascii="Times New Roman" w:hAnsi="Times New Roman" w:eastAsia="Times New Roman" w:cs="Times New Roman"/>
          <w:b w:val="0"/>
          <w:bCs w:val="0"/>
          <w:i w:val="0"/>
          <w:iCs w:val="0"/>
          <w:noProof w:val="0"/>
          <w:color w:val="000000" w:themeColor="text1" w:themeTint="FF" w:themeShade="FF"/>
          <w:sz w:val="24"/>
          <w:szCs w:val="24"/>
          <w:lang w:val="en-US"/>
        </w:rPr>
        <w:t>SPCOM100</w:t>
      </w:r>
    </w:p>
    <w:p xmlns:wp14="http://schemas.microsoft.com/office/word/2010/wordml" w:rsidP="393A3F59" w14:paraId="7BE5E449" wp14:textId="7BC4ED4F">
      <w:pPr>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393A3F59" w:rsidR="1F949B5B">
        <w:rPr>
          <w:rFonts w:ascii="Times New Roman" w:hAnsi="Times New Roman" w:eastAsia="Times New Roman" w:cs="Times New Roman"/>
          <w:b w:val="0"/>
          <w:bCs w:val="0"/>
          <w:i w:val="0"/>
          <w:iCs w:val="0"/>
          <w:noProof w:val="0"/>
          <w:color w:val="000000" w:themeColor="text1" w:themeTint="FF" w:themeShade="FF"/>
          <w:sz w:val="24"/>
          <w:szCs w:val="24"/>
          <w:lang w:val="en-US"/>
        </w:rPr>
        <w:t>Robbie Knowles</w:t>
      </w:r>
    </w:p>
    <w:p xmlns:wp14="http://schemas.microsoft.com/office/word/2010/wordml" w:rsidP="393A3F59" w14:paraId="1E8ADAC6" wp14:textId="15DDA376">
      <w:pPr>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393A3F59" w:rsidR="1F949B5B">
        <w:rPr>
          <w:rFonts w:ascii="Times New Roman" w:hAnsi="Times New Roman" w:eastAsia="Times New Roman" w:cs="Times New Roman"/>
          <w:b w:val="0"/>
          <w:bCs w:val="0"/>
          <w:i w:val="0"/>
          <w:iCs w:val="0"/>
          <w:noProof w:val="0"/>
          <w:color w:val="000000" w:themeColor="text1" w:themeTint="FF" w:themeShade="FF"/>
          <w:sz w:val="24"/>
          <w:szCs w:val="24"/>
          <w:lang w:val="en-US"/>
        </w:rPr>
        <w:t>24/09/2020</w:t>
      </w:r>
    </w:p>
    <w:p xmlns:wp14="http://schemas.microsoft.com/office/word/2010/wordml" w:rsidP="393A3F59" w14:paraId="55F7A146" wp14:textId="0981C918">
      <w:pPr>
        <w:spacing w:after="160" w:line="48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393A3F59" w:rsidR="1F949B5B">
        <w:rPr>
          <w:rFonts w:ascii="Times New Roman" w:hAnsi="Times New Roman" w:eastAsia="Times New Roman" w:cs="Times New Roman"/>
          <w:b w:val="0"/>
          <w:bCs w:val="0"/>
          <w:i w:val="0"/>
          <w:iCs w:val="0"/>
          <w:noProof w:val="0"/>
          <w:color w:val="000000" w:themeColor="text1" w:themeTint="FF" w:themeShade="FF"/>
          <w:sz w:val="24"/>
          <w:szCs w:val="24"/>
          <w:lang w:val="en-US"/>
        </w:rPr>
        <w:t>Journal 1: Communication and Self (313 words)</w:t>
      </w:r>
    </w:p>
    <w:p xmlns:wp14="http://schemas.microsoft.com/office/word/2010/wordml" w:rsidP="393A3F59" w14:paraId="07DEB09E" wp14:textId="2F348D42">
      <w:pPr>
        <w:spacing w:after="160"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393A3F59" w:rsidR="1F949B5B">
        <w:rPr>
          <w:rFonts w:ascii="Times New Roman" w:hAnsi="Times New Roman" w:eastAsia="Times New Roman" w:cs="Times New Roman"/>
          <w:b w:val="0"/>
          <w:bCs w:val="0"/>
          <w:i w:val="0"/>
          <w:iCs w:val="0"/>
          <w:noProof w:val="0"/>
          <w:color w:val="000000" w:themeColor="text1" w:themeTint="FF" w:themeShade="FF"/>
          <w:sz w:val="24"/>
          <w:szCs w:val="24"/>
          <w:lang w:val="en-US"/>
        </w:rPr>
        <w:t>My grandfather is the person who I admire most: He is the epitome of stoicism. He grew up privileged and content; his family owned a large factory. However, During WW2 he lost everything. The factory was nationalized permanently, and his family was shipped to concentration camps and killed. He didn’t let his past define him, so he studied to become and engineer in Germany. This is where he met my grandmother and they immigrated to Canada. He very rarely talked about what happened during the war and never complained about what he went through.</w:t>
      </w:r>
    </w:p>
    <w:p xmlns:wp14="http://schemas.microsoft.com/office/word/2010/wordml" w:rsidP="393A3F59" w14:paraId="69A1F69C" wp14:textId="012B7049">
      <w:pPr>
        <w:spacing w:after="160"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393A3F59" w:rsidR="1F949B5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He was easily the biggest influence on my </w:t>
      </w:r>
      <w:r w:rsidRPr="393A3F59" w:rsidR="1F949B5B">
        <w:rPr>
          <w:rFonts w:ascii="Times New Roman" w:hAnsi="Times New Roman" w:eastAsia="Times New Roman" w:cs="Times New Roman"/>
          <w:b w:val="1"/>
          <w:bCs w:val="1"/>
          <w:i w:val="0"/>
          <w:iCs w:val="0"/>
          <w:noProof w:val="0"/>
          <w:color w:val="000000" w:themeColor="text1" w:themeTint="FF" w:themeShade="FF"/>
          <w:sz w:val="24"/>
          <w:szCs w:val="24"/>
          <w:lang w:val="en-US"/>
        </w:rPr>
        <w:t>presenting self</w:t>
      </w:r>
      <w:r w:rsidRPr="393A3F59" w:rsidR="1F949B5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 wanted to be admired by my resilience to adversity and by my ability to be hard working, so I would constantly compare myself to my peer group to make sure that I was showing less emotion than them and working to the best of my ability. My friends and teachers praised my reliability, which drove me to work harder and harder. Consequently, I was and showing less acknowledgement to my own emotional struggles. This lack of </w:t>
      </w:r>
      <w:r w:rsidRPr="393A3F59" w:rsidR="1F949B5B">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self-compassion </w:t>
      </w:r>
      <w:r w:rsidRPr="393A3F59" w:rsidR="1F949B5B">
        <w:rPr>
          <w:rFonts w:ascii="Times New Roman" w:hAnsi="Times New Roman" w:eastAsia="Times New Roman" w:cs="Times New Roman"/>
          <w:b w:val="0"/>
          <w:bCs w:val="0"/>
          <w:i w:val="0"/>
          <w:iCs w:val="0"/>
          <w:noProof w:val="0"/>
          <w:color w:val="000000" w:themeColor="text1" w:themeTint="FF" w:themeShade="FF"/>
          <w:sz w:val="24"/>
          <w:szCs w:val="24"/>
          <w:lang w:val="en-US"/>
        </w:rPr>
        <w:t>is best shown during my training for cross country, where after running so heavily I developed shin splints. My coach told me I needed to take a break because of the physical toll I had put on my body. Despite what he had said, I didn’t want to let my team down, so I ran through it and kept training until I broke my leg. The next season I did the exact same thing and broke my leg again after getting shin splints.</w:t>
      </w:r>
    </w:p>
    <w:p xmlns:wp14="http://schemas.microsoft.com/office/word/2010/wordml" w:rsidP="393A3F59" w14:paraId="199796F9" wp14:textId="36431B3C">
      <w:pPr>
        <w:spacing w:after="160"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393A3F59" w:rsidR="1F949B5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This </w:t>
      </w:r>
      <w:r w:rsidRPr="393A3F59" w:rsidR="1F949B5B">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face </w:t>
      </w:r>
      <w:r w:rsidRPr="393A3F59" w:rsidR="1F949B5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 developed ended up strengthening itself, as showing no emotion would cause me to get more work from the people around me, which caused me to show even less </w:t>
      </w:r>
      <w:r w:rsidRPr="393A3F59" w:rsidR="1F949B5B">
        <w:rPr>
          <w:rFonts w:ascii="Times New Roman" w:hAnsi="Times New Roman" w:eastAsia="Times New Roman" w:cs="Times New Roman"/>
          <w:b w:val="1"/>
          <w:bCs w:val="1"/>
          <w:i w:val="0"/>
          <w:iCs w:val="0"/>
          <w:noProof w:val="0"/>
          <w:color w:val="000000" w:themeColor="text1" w:themeTint="FF" w:themeShade="FF"/>
          <w:sz w:val="24"/>
          <w:szCs w:val="24"/>
          <w:lang w:val="en-US"/>
        </w:rPr>
        <w:t>self-compassion.</w:t>
      </w:r>
      <w:r w:rsidRPr="393A3F59" w:rsidR="1F949B5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Almost everything I did was related to that </w:t>
      </w:r>
      <w:r w:rsidRPr="393A3F59" w:rsidR="1F949B5B">
        <w:rPr>
          <w:rFonts w:ascii="Times New Roman" w:hAnsi="Times New Roman" w:eastAsia="Times New Roman" w:cs="Times New Roman"/>
          <w:b w:val="1"/>
          <w:bCs w:val="1"/>
          <w:i w:val="0"/>
          <w:iCs w:val="0"/>
          <w:noProof w:val="0"/>
          <w:color w:val="000000" w:themeColor="text1" w:themeTint="FF" w:themeShade="FF"/>
          <w:sz w:val="24"/>
          <w:szCs w:val="24"/>
          <w:lang w:val="en-US"/>
        </w:rPr>
        <w:t>face,</w:t>
      </w:r>
      <w:r w:rsidRPr="393A3F59" w:rsidR="1F949B5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stoicism</w:t>
      </w:r>
      <w:r w:rsidRPr="393A3F59" w:rsidR="1F949B5B">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w:t>
      </w:r>
      <w:r w:rsidRPr="393A3F59" w:rsidR="1F949B5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it became my </w:t>
      </w:r>
      <w:r w:rsidRPr="393A3F59" w:rsidR="1F949B5B">
        <w:rPr>
          <w:rFonts w:ascii="Times New Roman" w:hAnsi="Times New Roman" w:eastAsia="Times New Roman" w:cs="Times New Roman"/>
          <w:b w:val="1"/>
          <w:bCs w:val="1"/>
          <w:i w:val="0"/>
          <w:iCs w:val="0"/>
          <w:noProof w:val="0"/>
          <w:color w:val="000000" w:themeColor="text1" w:themeTint="FF" w:themeShade="FF"/>
          <w:sz w:val="24"/>
          <w:szCs w:val="24"/>
          <w:lang w:val="en-US"/>
        </w:rPr>
        <w:t>self concept.</w:t>
      </w:r>
    </w:p>
    <w:p xmlns:wp14="http://schemas.microsoft.com/office/word/2010/wordml" w:rsidP="393A3F59" w14:paraId="30D4869E" wp14:textId="6490249D">
      <w:pPr>
        <w:spacing w:after="160" w:line="24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393A3F59" w14:paraId="4785D848" wp14:textId="4B19613D">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393A3F59" w14:paraId="2C078E63" wp14:textId="671BF6F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63E5084"/>
  <w15:docId w15:val="{8cc03d24-fc9d-4ede-8b98-79a8ca50f569}"/>
  <w:rsids>
    <w:rsidRoot w:val="2B2FD2F7"/>
    <w:rsid w:val="1F949B5B"/>
    <w:rsid w:val="2B2FD2F7"/>
    <w:rsid w:val="393A3F5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2020-10-06T06:57:21.8471039Z</dcterms:created>
  <dcterms:modified xsi:type="dcterms:W3CDTF">2020-10-06T07:03:45.4160906Z</dcterms:modified>
  <dc:creator>Robert Knowles</dc:creator>
  <lastModifiedBy>Robert Knowles</lastModifiedBy>
</coreProperties>
</file>