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DC8" w:rsidRPr="00693BFF" w:rsidRDefault="00B83DC8" w:rsidP="00B83DC8">
      <w:pPr>
        <w:rPr>
          <w:rFonts w:ascii="Helvetica" w:hAnsi="Helvetica"/>
          <w:b/>
          <w:sz w:val="28"/>
        </w:rPr>
      </w:pPr>
      <w:r w:rsidRPr="00693BFF">
        <w:rPr>
          <w:rFonts w:ascii="Helvetica" w:hAnsi="Helvetica"/>
          <w:b/>
          <w:sz w:val="28"/>
        </w:rPr>
        <w:t>Bruce Page</w:t>
      </w:r>
      <w:bookmarkStart w:id="0" w:name="_GoBack"/>
      <w:bookmarkEnd w:id="0"/>
    </w:p>
    <w:p w:rsidR="004E43C5" w:rsidRPr="001D5386" w:rsidRDefault="00B83DC8" w:rsidP="00B83DC8">
      <w:pPr>
        <w:rPr>
          <w:rFonts w:ascii="Helvetica" w:hAnsi="Helvetica"/>
          <w:color w:val="595959" w:themeColor="text1" w:themeTint="A6"/>
        </w:rPr>
      </w:pPr>
      <w:r w:rsidRPr="001D5386">
        <w:rPr>
          <w:rFonts w:ascii="Helvetica" w:hAnsi="Helvetica"/>
          <w:color w:val="595959" w:themeColor="text1" w:themeTint="A6"/>
        </w:rPr>
        <w:t>17830 Virginia Avenue</w:t>
      </w:r>
      <w:r w:rsidRPr="001D5386">
        <w:rPr>
          <w:rFonts w:ascii="Helvetica" w:hAnsi="Helvetica"/>
          <w:color w:val="595959" w:themeColor="text1" w:themeTint="A6"/>
        </w:rPr>
        <w:br/>
        <w:t>Hagerstown, MD 21740</w:t>
      </w:r>
      <w:r w:rsidRPr="001D5386">
        <w:rPr>
          <w:rFonts w:ascii="Helvetica" w:hAnsi="Helvetica"/>
          <w:color w:val="595959" w:themeColor="text1" w:themeTint="A6"/>
        </w:rPr>
        <w:br/>
        <w:t>telephone: (301) 730.9365</w:t>
      </w:r>
      <w:r w:rsidRPr="001D5386">
        <w:rPr>
          <w:rFonts w:ascii="Helvetica" w:hAnsi="Helvetica"/>
          <w:color w:val="595959" w:themeColor="text1" w:themeTint="A6"/>
        </w:rPr>
        <w:br/>
        <w:t xml:space="preserve">e-mail: </w:t>
      </w:r>
      <w:hyperlink r:id="rId5" w:history="1">
        <w:r w:rsidRPr="008465B2">
          <w:rPr>
            <w:rStyle w:val="Hyperlink"/>
            <w:rFonts w:ascii="Helvetica" w:hAnsi="Helvetica"/>
            <w:color w:val="548DD4" w:themeColor="text2" w:themeTint="99"/>
          </w:rPr>
          <w:t>rbrucepage@yahoo.com</w:t>
        </w:r>
      </w:hyperlink>
      <w:r w:rsidR="004E43C5" w:rsidRPr="001D5386">
        <w:rPr>
          <w:rFonts w:ascii="Helvetica" w:hAnsi="Helvetica"/>
          <w:color w:val="595959" w:themeColor="text1" w:themeTint="A6"/>
        </w:rPr>
        <w:br/>
        <w:t xml:space="preserve">website: </w:t>
      </w:r>
      <w:hyperlink r:id="rId6" w:history="1">
        <w:r w:rsidR="004E43C5" w:rsidRPr="008465B2">
          <w:rPr>
            <w:rStyle w:val="Hyperlink"/>
            <w:rFonts w:ascii="Helvetica" w:hAnsi="Helvetica"/>
            <w:color w:val="548DD4" w:themeColor="text2" w:themeTint="99"/>
          </w:rPr>
          <w:t>http://www.bigideasupply.com</w:t>
        </w:r>
      </w:hyperlink>
    </w:p>
    <w:p w:rsidR="00352A56" w:rsidRPr="00693BFF" w:rsidRDefault="00352A56" w:rsidP="00B83DC8">
      <w:pPr>
        <w:rPr>
          <w:rFonts w:ascii="Helvetica" w:hAnsi="Helvetica"/>
        </w:rPr>
      </w:pPr>
    </w:p>
    <w:p w:rsidR="001F3E14" w:rsidRPr="00693BFF" w:rsidRDefault="001F3E14" w:rsidP="001F3E14">
      <w:pPr>
        <w:rPr>
          <w:rFonts w:ascii="Helvetica" w:hAnsi="Helvetica"/>
        </w:rPr>
      </w:pPr>
      <w:r w:rsidRPr="00693BFF">
        <w:rPr>
          <w:rFonts w:ascii="Helvetica" w:hAnsi="Helvetica"/>
        </w:rPr>
        <w:t>SUMMARY:</w:t>
      </w:r>
    </w:p>
    <w:p w:rsidR="00B83DC8" w:rsidRPr="001D5386" w:rsidRDefault="00693BFF" w:rsidP="00B83DC8">
      <w:pPr>
        <w:rPr>
          <w:rFonts w:ascii="Helvetica" w:hAnsi="Helvetica"/>
          <w:color w:val="595959" w:themeColor="text1" w:themeTint="A6"/>
        </w:rPr>
      </w:pPr>
      <w:proofErr w:type="gramStart"/>
      <w:r w:rsidRPr="001D5386">
        <w:rPr>
          <w:rFonts w:ascii="Helvetica" w:hAnsi="Helvetica" w:cs="Helvetica Neue"/>
          <w:color w:val="595959" w:themeColor="text1" w:themeTint="A6"/>
        </w:rPr>
        <w:t>Front-end creative expert with 13+ years building E-commerce &amp; promotional websites.</w:t>
      </w:r>
      <w:proofErr w:type="gramEnd"/>
      <w:r w:rsidRPr="001D5386">
        <w:rPr>
          <w:rFonts w:ascii="Helvetica" w:hAnsi="Helvetica" w:cs="Helvetica Neue"/>
          <w:color w:val="595959" w:themeColor="text1" w:themeTint="A6"/>
        </w:rPr>
        <w:t xml:space="preserve"> </w:t>
      </w:r>
      <w:proofErr w:type="gramStart"/>
      <w:r w:rsidRPr="001D5386">
        <w:rPr>
          <w:rFonts w:ascii="Helvetica" w:hAnsi="Helvetica" w:cs="Helvetica Neue"/>
          <w:color w:val="595959" w:themeColor="text1" w:themeTint="A6"/>
        </w:rPr>
        <w:t>Regular use of latest HTML5/CSS3/JS coding methods and thorough understanding of all relevant software packages.</w:t>
      </w:r>
      <w:proofErr w:type="gramEnd"/>
      <w:r w:rsidRPr="001D5386">
        <w:rPr>
          <w:rFonts w:ascii="Helvetica" w:hAnsi="Helvetica" w:cs="Helvetica Neue"/>
          <w:color w:val="595959" w:themeColor="text1" w:themeTint="A6"/>
        </w:rPr>
        <w:t xml:space="preserve"> Growing online businesses through creative thinking, strategic planning and execution, strong, relevant and non-intrusive user experiences, and close partnerships with key business and team leaders. Proven track record of managing many successful website launches that have resulted in millions in online business growth.</w:t>
      </w:r>
    </w:p>
    <w:p w:rsidR="00093B8C" w:rsidRPr="00693BFF" w:rsidRDefault="00B83DC8" w:rsidP="00B83DC8">
      <w:pPr>
        <w:rPr>
          <w:rFonts w:ascii="Helvetica" w:hAnsi="Helvetica"/>
        </w:rPr>
      </w:pPr>
      <w:r w:rsidRPr="00693BFF">
        <w:rPr>
          <w:rFonts w:ascii="Helvetica" w:hAnsi="Helvetica"/>
        </w:rPr>
        <w:t>WORK HISTORY:</w:t>
      </w:r>
    </w:p>
    <w:p w:rsidR="0082292A" w:rsidRPr="00693BFF" w:rsidRDefault="0082292A" w:rsidP="0082292A">
      <w:pPr>
        <w:rPr>
          <w:rFonts w:ascii="Helvetica" w:hAnsi="Helvetica"/>
        </w:rPr>
      </w:pPr>
      <w:proofErr w:type="spellStart"/>
      <w:r w:rsidRPr="0082292A">
        <w:rPr>
          <w:rFonts w:ascii="Helvetica" w:hAnsi="Helvetica"/>
          <w:b/>
        </w:rPr>
        <w:t>Sevatec</w:t>
      </w:r>
      <w:proofErr w:type="spellEnd"/>
      <w:r w:rsidRPr="0082292A">
        <w:rPr>
          <w:rFonts w:ascii="Helvetica" w:hAnsi="Helvetica"/>
          <w:b/>
        </w:rPr>
        <w:t>, Inc</w:t>
      </w:r>
      <w:proofErr w:type="gramStart"/>
      <w:r w:rsidRPr="0082292A">
        <w:rPr>
          <w:rFonts w:ascii="Helvetica" w:hAnsi="Helvetica"/>
          <w:b/>
        </w:rPr>
        <w:t>.</w:t>
      </w:r>
      <w:r w:rsidRPr="00693BFF">
        <w:rPr>
          <w:rFonts w:ascii="Helvetica" w:hAnsi="Helvetica"/>
          <w:b/>
        </w:rPr>
        <w:t xml:space="preserve"> :</w:t>
      </w:r>
      <w:proofErr w:type="gramEnd"/>
      <w:r w:rsidRPr="00693BFF">
        <w:rPr>
          <w:rFonts w:ascii="Helvetica" w:hAnsi="Helvetica"/>
          <w:b/>
        </w:rPr>
        <w:t>:</w:t>
      </w:r>
      <w:r w:rsidRPr="00693BFF">
        <w:rPr>
          <w:rFonts w:ascii="Helvetica" w:hAnsi="Helvetica"/>
        </w:rPr>
        <w:t xml:space="preserve"> </w:t>
      </w:r>
      <w:r w:rsidRPr="0082292A">
        <w:rPr>
          <w:rFonts w:ascii="Helvetica" w:hAnsi="Helvetica"/>
        </w:rPr>
        <w:t>Martinsburg, WV | 3/12 – current</w:t>
      </w:r>
      <w:r>
        <w:rPr>
          <w:rFonts w:ascii="Helvetica" w:hAnsi="Helvetica"/>
        </w:rPr>
        <w:br/>
      </w:r>
      <w:r w:rsidRPr="00693BFF">
        <w:rPr>
          <w:rFonts w:ascii="Helvetica" w:hAnsi="Helvetica"/>
          <w:b/>
        </w:rPr>
        <w:t>Creative Director, Principal</w:t>
      </w:r>
    </w:p>
    <w:p w:rsidR="0082292A" w:rsidRPr="0082292A" w:rsidRDefault="0082292A" w:rsidP="0082292A">
      <w:pPr>
        <w:pStyle w:val="ListParagraph"/>
        <w:numPr>
          <w:ilvl w:val="0"/>
          <w:numId w:val="11"/>
        </w:numPr>
        <w:rPr>
          <w:rFonts w:ascii="Helvetica" w:hAnsi="Helvetica" w:cs="Helvetica Neue"/>
          <w:color w:val="595959" w:themeColor="text1" w:themeTint="A6"/>
        </w:rPr>
      </w:pPr>
      <w:r w:rsidRPr="0082292A">
        <w:rPr>
          <w:rFonts w:ascii="Helvetica" w:hAnsi="Helvetica" w:cs="Helvetica Neue"/>
          <w:color w:val="595959" w:themeColor="text1" w:themeTint="A6"/>
        </w:rPr>
        <w:t xml:space="preserve">Developing the User Interface for DOJ/ATF's </w:t>
      </w:r>
      <w:proofErr w:type="spellStart"/>
      <w:r w:rsidRPr="0082292A">
        <w:rPr>
          <w:rFonts w:ascii="Helvetica" w:hAnsi="Helvetica" w:cs="Helvetica Neue"/>
          <w:color w:val="595959" w:themeColor="text1" w:themeTint="A6"/>
        </w:rPr>
        <w:t>eTrace</w:t>
      </w:r>
      <w:proofErr w:type="spellEnd"/>
      <w:r w:rsidRPr="0082292A">
        <w:rPr>
          <w:rFonts w:ascii="Helvetica" w:hAnsi="Helvetica" w:cs="Helvetica Neue"/>
          <w:color w:val="595959" w:themeColor="text1" w:themeTint="A6"/>
        </w:rPr>
        <w:t xml:space="preserve"> </w:t>
      </w:r>
      <w:proofErr w:type="gramStart"/>
      <w:r w:rsidRPr="0082292A">
        <w:rPr>
          <w:rFonts w:ascii="Helvetica" w:hAnsi="Helvetica" w:cs="Helvetica Neue"/>
          <w:color w:val="595959" w:themeColor="text1" w:themeTint="A6"/>
        </w:rPr>
        <w:t>5.0 software</w:t>
      </w:r>
      <w:proofErr w:type="gramEnd"/>
      <w:r w:rsidRPr="0082292A">
        <w:rPr>
          <w:rFonts w:ascii="Helvetica" w:hAnsi="Helvetica" w:cs="Helvetica Neue"/>
          <w:color w:val="595959" w:themeColor="text1" w:themeTint="A6"/>
        </w:rPr>
        <w:t>. Working with local and remote stakeholders to ensure software is optimized for every day use by thousands of registered law enforcement agents and firearm tracing professionals.</w:t>
      </w:r>
    </w:p>
    <w:p w:rsidR="0082292A" w:rsidRPr="0082292A" w:rsidRDefault="0082292A" w:rsidP="0082292A">
      <w:pPr>
        <w:pStyle w:val="ListParagraph"/>
        <w:numPr>
          <w:ilvl w:val="0"/>
          <w:numId w:val="11"/>
        </w:numPr>
        <w:rPr>
          <w:rFonts w:ascii="Helvetica" w:hAnsi="Helvetica" w:cs="Helvetica Neue"/>
          <w:color w:val="595959" w:themeColor="text1" w:themeTint="A6"/>
        </w:rPr>
      </w:pPr>
      <w:r w:rsidRPr="0082292A">
        <w:rPr>
          <w:rFonts w:ascii="Helvetica" w:hAnsi="Helvetica" w:cs="Helvetica Neue"/>
          <w:color w:val="595959" w:themeColor="text1" w:themeTint="A6"/>
        </w:rPr>
        <w:t>Meet regularly with ATF personnel, and developm</w:t>
      </w:r>
      <w:r>
        <w:rPr>
          <w:rFonts w:ascii="Helvetica" w:hAnsi="Helvetica" w:cs="Helvetica Neue"/>
          <w:color w:val="595959" w:themeColor="text1" w:themeTint="A6"/>
        </w:rPr>
        <w:t xml:space="preserve">ent teams to define application </w:t>
      </w:r>
      <w:r w:rsidRPr="0082292A">
        <w:rPr>
          <w:rFonts w:ascii="Helvetica" w:hAnsi="Helvetica" w:cs="Helvetica Neue"/>
          <w:color w:val="595959" w:themeColor="text1" w:themeTint="A6"/>
        </w:rPr>
        <w:t>requirements. Requirements drive application pro</w:t>
      </w:r>
      <w:r>
        <w:rPr>
          <w:rFonts w:ascii="Helvetica" w:hAnsi="Helvetica" w:cs="Helvetica Neue"/>
          <w:color w:val="595959" w:themeColor="text1" w:themeTint="A6"/>
        </w:rPr>
        <w:t xml:space="preserve">totypes. Prototypes are used to </w:t>
      </w:r>
      <w:r w:rsidRPr="0082292A">
        <w:rPr>
          <w:rFonts w:ascii="Helvetica" w:hAnsi="Helvetica" w:cs="Helvetica Neue"/>
          <w:color w:val="595959" w:themeColor="text1" w:themeTint="A6"/>
        </w:rPr>
        <w:t>guide development.</w:t>
      </w:r>
    </w:p>
    <w:p w:rsidR="00093B8C" w:rsidRPr="00693BFF" w:rsidRDefault="00093B8C" w:rsidP="0082292A">
      <w:pPr>
        <w:rPr>
          <w:rFonts w:ascii="Helvetica" w:hAnsi="Helvetica"/>
        </w:rPr>
      </w:pPr>
      <w:r w:rsidRPr="00693BFF">
        <w:rPr>
          <w:rFonts w:ascii="Helvetica" w:hAnsi="Helvetica"/>
          <w:b/>
        </w:rPr>
        <w:t xml:space="preserve">The Big Idea Supply </w:t>
      </w:r>
      <w:proofErr w:type="gramStart"/>
      <w:r w:rsidRPr="00693BFF">
        <w:rPr>
          <w:rFonts w:ascii="Helvetica" w:hAnsi="Helvetica"/>
          <w:b/>
        </w:rPr>
        <w:t>Company :</w:t>
      </w:r>
      <w:proofErr w:type="gramEnd"/>
      <w:r w:rsidRPr="00693BFF">
        <w:rPr>
          <w:rFonts w:ascii="Helvetica" w:hAnsi="Helvetica"/>
          <w:b/>
        </w:rPr>
        <w:t>:</w:t>
      </w:r>
      <w:r w:rsidRPr="00693BFF">
        <w:rPr>
          <w:rFonts w:ascii="Helvetica" w:hAnsi="Helvetica"/>
        </w:rPr>
        <w:t xml:space="preserve"> Hagerstown, MD | 2/08 – current</w:t>
      </w:r>
      <w:r w:rsidR="00693BFF">
        <w:rPr>
          <w:rFonts w:ascii="Helvetica" w:hAnsi="Helvetica"/>
        </w:rPr>
        <w:br/>
      </w:r>
      <w:r w:rsidRPr="00693BFF">
        <w:rPr>
          <w:rFonts w:ascii="Helvetica" w:hAnsi="Helvetica"/>
          <w:b/>
        </w:rPr>
        <w:t>Creative Director, Principal</w:t>
      </w:r>
    </w:p>
    <w:p w:rsidR="00693BFF" w:rsidRPr="001D5386" w:rsidRDefault="00693BFF" w:rsidP="00693BF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 xml:space="preserve">Develop compelling user-centric interfaces that are easy to both understand and use. </w:t>
      </w:r>
    </w:p>
    <w:p w:rsidR="00693BFF" w:rsidRPr="001D5386" w:rsidRDefault="00693BFF" w:rsidP="00693BF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Partner with clients to create engaging and unique concepts and strategies.</w:t>
      </w:r>
    </w:p>
    <w:p w:rsidR="00693BFF" w:rsidRPr="001D5386" w:rsidRDefault="00693BFF" w:rsidP="00693BF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Provide consultation to those needing the help getting their creative, regardless of medium, to the next level.</w:t>
      </w:r>
    </w:p>
    <w:p w:rsidR="00693BFF" w:rsidRPr="001D5386" w:rsidRDefault="00693BFF" w:rsidP="00693BF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Help define and strengthen the perception of a product and/or brand's identity through thoughtful design.</w:t>
      </w:r>
    </w:p>
    <w:p w:rsidR="00693BFF" w:rsidRPr="001D5386" w:rsidRDefault="00693BFF" w:rsidP="00693BF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Create engaging sales creative that communicate and steer the user, but get out of the way and encourages interaction.</w:t>
      </w:r>
    </w:p>
    <w:p w:rsidR="00693BFF" w:rsidRPr="00693BFF" w:rsidRDefault="00693BFF"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636461"/>
        </w:rPr>
      </w:pPr>
    </w:p>
    <w:p w:rsidR="0082292A" w:rsidRDefault="0082292A"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b/>
        </w:rPr>
      </w:pPr>
    </w:p>
    <w:p w:rsidR="00032702" w:rsidRPr="00693BFF" w:rsidRDefault="00FA7FC7"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636461"/>
        </w:rPr>
      </w:pPr>
      <w:r w:rsidRPr="00693BFF">
        <w:rPr>
          <w:rFonts w:ascii="Helvetica" w:hAnsi="Helvetica"/>
          <w:b/>
        </w:rPr>
        <w:t>Healthy Directions, LLC ::</w:t>
      </w:r>
      <w:r w:rsidR="00B83DC8" w:rsidRPr="00693BFF">
        <w:rPr>
          <w:rFonts w:ascii="Helvetica" w:hAnsi="Helvetica"/>
          <w:b/>
        </w:rPr>
        <w:t xml:space="preserve"> </w:t>
      </w:r>
      <w:r w:rsidR="00B83DC8" w:rsidRPr="00693BFF">
        <w:rPr>
          <w:rFonts w:ascii="Helvetica" w:hAnsi="Helvetica"/>
        </w:rPr>
        <w:t>Potomac, MD</w:t>
      </w:r>
      <w:r w:rsidR="00032702" w:rsidRPr="00693BFF">
        <w:rPr>
          <w:rFonts w:ascii="Helvetica" w:hAnsi="Helvetica"/>
          <w:b/>
        </w:rPr>
        <w:t xml:space="preserve"> | </w:t>
      </w:r>
      <w:r w:rsidR="00AE6617" w:rsidRPr="00693BFF">
        <w:rPr>
          <w:rFonts w:ascii="Helvetica" w:hAnsi="Helvetica"/>
        </w:rPr>
        <w:t xml:space="preserve">4/04 – </w:t>
      </w:r>
      <w:r w:rsidR="0082292A">
        <w:rPr>
          <w:rFonts w:ascii="Helvetica" w:hAnsi="Helvetica"/>
        </w:rPr>
        <w:t>3/12</w:t>
      </w:r>
    </w:p>
    <w:p w:rsidR="00FB6072" w:rsidRPr="00693BFF" w:rsidRDefault="001E1C89" w:rsidP="00B83DC8">
      <w:pPr>
        <w:rPr>
          <w:rFonts w:ascii="Helvetica" w:hAnsi="Helvetica"/>
        </w:rPr>
      </w:pPr>
      <w:r>
        <w:rPr>
          <w:rFonts w:ascii="Helvetica" w:hAnsi="Helvetica"/>
          <w:b/>
        </w:rPr>
        <w:t>Executive Director, Web Design</w:t>
      </w:r>
    </w:p>
    <w:p w:rsidR="00693BFF" w:rsidRPr="001D5386" w:rsidRDefault="00693BFF" w:rsidP="00693BF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Oversee all aspects of HD’s internal creative web design agency.</w:t>
      </w:r>
    </w:p>
    <w:p w:rsidR="00693BFF" w:rsidRPr="001D5386" w:rsidRDefault="00693BFF" w:rsidP="00693BF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Design, and lead a team of designers, in the development of 200 online creative projects per month.</w:t>
      </w:r>
    </w:p>
    <w:p w:rsidR="00693BFF" w:rsidRPr="001D5386" w:rsidRDefault="00693BFF" w:rsidP="00693BF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 xml:space="preserve">Collaborate with internal and external stakeholders to develop best-in-class online collateral including: E-commerce and promotional websites, E-newsletters, landing pages, rich media banner placement, broadcast emails, Social marketing efforts and online streaming media through all possible Internet communication channels including PPC campaigns and affiliate </w:t>
      </w:r>
      <w:proofErr w:type="gramStart"/>
      <w:r w:rsidRPr="001D5386">
        <w:rPr>
          <w:rFonts w:ascii="Helvetica" w:hAnsi="Helvetica" w:cs="Helvetica Neue"/>
          <w:color w:val="595959" w:themeColor="text1" w:themeTint="A6"/>
        </w:rPr>
        <w:t>relationships</w:t>
      </w:r>
      <w:proofErr w:type="gramEnd"/>
      <w:r w:rsidRPr="001D5386">
        <w:rPr>
          <w:rFonts w:ascii="Helvetica" w:hAnsi="Helvetica" w:cs="Helvetica Neue"/>
          <w:color w:val="595959" w:themeColor="text1" w:themeTint="A6"/>
        </w:rPr>
        <w:t>.</w:t>
      </w:r>
    </w:p>
    <w:p w:rsidR="00693BFF" w:rsidRPr="001D5386" w:rsidRDefault="00693BFF" w:rsidP="00693BF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Ensure implementations are timely and effective per brand guidelines, statistical analysis and user experience best practices.</w:t>
      </w:r>
    </w:p>
    <w:p w:rsidR="00693BFF" w:rsidRPr="001D5386" w:rsidRDefault="00693BFF" w:rsidP="00693BF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Implement state-of-the art content management tools + work with ECP vendors to ensure smooth platform migrations. Create requirements and test plans to verify platform is optimized for performance and results.</w:t>
      </w:r>
    </w:p>
    <w:p w:rsidR="00693BFF" w:rsidRPr="001D5386" w:rsidRDefault="00693BFF" w:rsidP="00693BF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Partner with other business leaders to brainstorm, develop, and execute creative business strategies.</w:t>
      </w:r>
    </w:p>
    <w:p w:rsidR="00693BFF" w:rsidRPr="001D5386" w:rsidRDefault="00693BFF" w:rsidP="00693BF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QA websites to verify coding best practices are being applied and maintained. Facilitate SEO optimization, accessibility standards compliance and full browser support in all desktop and mobile environments. Provide recommendations and manage updates if modifications are required.</w:t>
      </w:r>
    </w:p>
    <w:p w:rsidR="00693BFF" w:rsidRPr="001D5386" w:rsidRDefault="00693BFF" w:rsidP="00693BF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Oversee development of SOPs to maintain transparent communication of current processes and provide reference materials to design teams.</w:t>
      </w:r>
    </w:p>
    <w:p w:rsidR="00693BFF" w:rsidRPr="001D5386" w:rsidRDefault="00693BFF" w:rsidP="00693BF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Create cohesive team environment &amp; facilitate growth through mentoring, regular internal training sessions, 1:1 weeklies with individual team members, benchmarking exercises and critiquing, off-site courses and conferences, and goal setting with regular progress check-ins.</w:t>
      </w:r>
    </w:p>
    <w:p w:rsidR="00693BFF" w:rsidRPr="001D5386" w:rsidRDefault="00693BFF" w:rsidP="00693BF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Provide creative consultation to Executive management as it pertains to ways we might lever- age the Internet to expand business opportunities. Recommendations are regularly implemented and successful.</w:t>
      </w:r>
    </w:p>
    <w:p w:rsidR="00693BFF" w:rsidRPr="00693BFF" w:rsidRDefault="00693BFF"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636461"/>
        </w:rPr>
      </w:pPr>
    </w:p>
    <w:p w:rsidR="00FB6072" w:rsidRPr="00693BFF" w:rsidRDefault="00FB6072"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636461"/>
        </w:rPr>
      </w:pPr>
      <w:r w:rsidRPr="00693BFF">
        <w:rPr>
          <w:rFonts w:ascii="Helvetica" w:hAnsi="Helvetica"/>
          <w:b/>
        </w:rPr>
        <w:t>Kaplan</w:t>
      </w:r>
      <w:r w:rsidR="00B83DC8" w:rsidRPr="00693BFF">
        <w:rPr>
          <w:rFonts w:ascii="Helvetica" w:hAnsi="Helvetica"/>
          <w:b/>
        </w:rPr>
        <w:t xml:space="preserve"> </w:t>
      </w:r>
      <w:proofErr w:type="gramStart"/>
      <w:r w:rsidRPr="00693BFF">
        <w:rPr>
          <w:rFonts w:ascii="Helvetica" w:hAnsi="Helvetica"/>
          <w:b/>
        </w:rPr>
        <w:t>University</w:t>
      </w:r>
      <w:r w:rsidR="00FA7FC7" w:rsidRPr="00693BFF">
        <w:rPr>
          <w:rFonts w:ascii="Helvetica" w:hAnsi="Helvetica"/>
          <w:b/>
        </w:rPr>
        <w:t xml:space="preserve"> :</w:t>
      </w:r>
      <w:proofErr w:type="gramEnd"/>
      <w:r w:rsidR="00FA7FC7" w:rsidRPr="00693BFF">
        <w:rPr>
          <w:rFonts w:ascii="Helvetica" w:hAnsi="Helvetica"/>
          <w:b/>
        </w:rPr>
        <w:t>:</w:t>
      </w:r>
      <w:r w:rsidR="00B83DC8" w:rsidRPr="00693BFF">
        <w:rPr>
          <w:rFonts w:ascii="Helvetica" w:hAnsi="Helvetica"/>
          <w:b/>
        </w:rPr>
        <w:t xml:space="preserve"> </w:t>
      </w:r>
      <w:r w:rsidR="00B83DC8" w:rsidRPr="00693BFF">
        <w:rPr>
          <w:rFonts w:ascii="Helvetica" w:hAnsi="Helvetica"/>
        </w:rPr>
        <w:t>Hagerstown, MD</w:t>
      </w:r>
      <w:r w:rsidRPr="00693BFF">
        <w:rPr>
          <w:rFonts w:ascii="Helvetica" w:hAnsi="Helvetica"/>
          <w:b/>
        </w:rPr>
        <w:t xml:space="preserve"> | </w:t>
      </w:r>
      <w:r w:rsidRPr="00693BFF">
        <w:rPr>
          <w:rFonts w:ascii="Helvetica" w:hAnsi="Helvetica"/>
        </w:rPr>
        <w:t>7/02 – 4/04</w:t>
      </w:r>
    </w:p>
    <w:p w:rsidR="001E5C02" w:rsidRPr="00693BFF" w:rsidRDefault="00B83DC8" w:rsidP="00B83DC8">
      <w:pPr>
        <w:rPr>
          <w:rFonts w:ascii="Helvetica" w:hAnsi="Helvetica"/>
        </w:rPr>
      </w:pPr>
      <w:r w:rsidRPr="00693BFF">
        <w:rPr>
          <w:rFonts w:ascii="Helvetica" w:hAnsi="Helvetica"/>
          <w:b/>
        </w:rPr>
        <w:t>F</w:t>
      </w:r>
      <w:r w:rsidR="00FB6072" w:rsidRPr="00693BFF">
        <w:rPr>
          <w:rFonts w:ascii="Helvetica" w:hAnsi="Helvetica"/>
          <w:b/>
        </w:rPr>
        <w:t>ull-Time Instructor</w:t>
      </w:r>
    </w:p>
    <w:p w:rsidR="00693BFF" w:rsidRPr="001D5386" w:rsidRDefault="00693BFF" w:rsidP="00693BF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Instructed a variety of classes on software packages including Adobe Photoshop, Premier, Illustrator and Flash.</w:t>
      </w:r>
    </w:p>
    <w:p w:rsidR="00693BFF" w:rsidRPr="001D5386" w:rsidRDefault="00693BFF" w:rsidP="00693BF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Instructed several courses on principals of graphic design, digital video production and color theory.</w:t>
      </w:r>
    </w:p>
    <w:p w:rsidR="00693BFF" w:rsidRPr="001D5386" w:rsidRDefault="00693BFF" w:rsidP="00693BF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Responsible for recommending software, installing and maintaining on 45+ Apple computers and file servers across the college’s internal network.</w:t>
      </w:r>
    </w:p>
    <w:p w:rsidR="00693BFF" w:rsidRPr="001D5386" w:rsidRDefault="00693BFF" w:rsidP="00693BF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Enhanced management skills through regular team building exercises and inherent student management responsibilities.</w:t>
      </w:r>
    </w:p>
    <w:p w:rsidR="00B83DC8" w:rsidRPr="001D5386" w:rsidRDefault="00693BFF" w:rsidP="00693BF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Was recognized as a top instructor in the Graphics department, based on end-of-semester student evaluation feedback for 3 consecutive semesters.</w:t>
      </w:r>
    </w:p>
    <w:p w:rsidR="00693BFF" w:rsidRPr="00693BFF" w:rsidRDefault="00693BFF" w:rsidP="00B83DC8">
      <w:pPr>
        <w:rPr>
          <w:rFonts w:ascii="Helvetica" w:hAnsi="Helvetica"/>
          <w:b/>
        </w:rPr>
      </w:pPr>
    </w:p>
    <w:p w:rsidR="005A7D3E" w:rsidRPr="00693BFF" w:rsidRDefault="00FA7FC7" w:rsidP="00B83DC8">
      <w:pPr>
        <w:rPr>
          <w:rFonts w:ascii="Helvetica" w:hAnsi="Helvetica"/>
        </w:rPr>
      </w:pPr>
      <w:r w:rsidRPr="00693BFF">
        <w:rPr>
          <w:rFonts w:ascii="Helvetica" w:hAnsi="Helvetica"/>
          <w:b/>
        </w:rPr>
        <w:t xml:space="preserve">Ellipsis </w:t>
      </w:r>
      <w:proofErr w:type="gramStart"/>
      <w:r w:rsidRPr="00693BFF">
        <w:rPr>
          <w:rFonts w:ascii="Helvetica" w:hAnsi="Helvetica"/>
          <w:b/>
        </w:rPr>
        <w:t>Design :</w:t>
      </w:r>
      <w:proofErr w:type="gramEnd"/>
      <w:r w:rsidRPr="00693BFF">
        <w:rPr>
          <w:rFonts w:ascii="Helvetica" w:hAnsi="Helvetica"/>
          <w:b/>
        </w:rPr>
        <w:t xml:space="preserve">: </w:t>
      </w:r>
      <w:r w:rsidR="00B83DC8" w:rsidRPr="00693BFF">
        <w:rPr>
          <w:rFonts w:ascii="Helvetica" w:hAnsi="Helvetica"/>
        </w:rPr>
        <w:t>Hagerstown, MD</w:t>
      </w:r>
      <w:r w:rsidR="005A7D3E" w:rsidRPr="00693BFF">
        <w:rPr>
          <w:rFonts w:ascii="Helvetica" w:hAnsi="Helvetica"/>
          <w:b/>
        </w:rPr>
        <w:t xml:space="preserve"> | </w:t>
      </w:r>
      <w:r w:rsidR="005A7D3E" w:rsidRPr="00693BFF">
        <w:rPr>
          <w:rFonts w:ascii="Helvetica" w:hAnsi="Helvetica"/>
        </w:rPr>
        <w:t>12/02 – 4/04</w:t>
      </w:r>
      <w:r w:rsidR="00693BFF" w:rsidRPr="00693BFF">
        <w:rPr>
          <w:rFonts w:ascii="Helvetica" w:hAnsi="Helvetica"/>
        </w:rPr>
        <w:br/>
      </w:r>
      <w:r w:rsidR="005A7D3E" w:rsidRPr="00693BFF">
        <w:rPr>
          <w:rFonts w:ascii="Helvetica" w:hAnsi="Helvetica"/>
          <w:b/>
        </w:rPr>
        <w:t>Creative Director | Partner</w:t>
      </w:r>
    </w:p>
    <w:p w:rsidR="00693BFF" w:rsidRPr="001D5386" w:rsidRDefault="00693BFF" w:rsidP="00693BFF">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Responsible for all creative executions presented to clients. Managed junior designer.</w:t>
      </w:r>
    </w:p>
    <w:p w:rsidR="00693BFF" w:rsidRPr="001D5386" w:rsidRDefault="00693BFF" w:rsidP="00693BFF">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Specked out projects and provided LOE assessments and quotes based on project requirements.</w:t>
      </w:r>
    </w:p>
    <w:p w:rsidR="00693BFF" w:rsidRPr="001D5386" w:rsidRDefault="00693BFF" w:rsidP="00693BFF">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Managed, built and retained relationships working 1:1 with clients.</w:t>
      </w:r>
    </w:p>
    <w:p w:rsidR="00693BFF" w:rsidRPr="001D5386" w:rsidRDefault="00693BFF" w:rsidP="00693BFF">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Worked with external vendors to deliver print and online-based collateral in various formats, always on time and within budget.</w:t>
      </w:r>
    </w:p>
    <w:p w:rsidR="00693BFF" w:rsidRPr="001D5386" w:rsidRDefault="00693BFF" w:rsidP="00693BFF">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Active member of the deign community. Joined AIGA and participated in numerous events.</w:t>
      </w:r>
    </w:p>
    <w:p w:rsidR="00693BFF" w:rsidRPr="001D5386" w:rsidRDefault="00693BFF" w:rsidP="00693BFF">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Managed all aspects of the business, including: taxes, payroll, legal and accounting consultation, business marketing and networking, Business incorporation.</w:t>
      </w:r>
    </w:p>
    <w:p w:rsidR="00693BFF" w:rsidRDefault="00693BFF" w:rsidP="00693BFF">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636461"/>
        </w:rPr>
      </w:pPr>
      <w:r w:rsidRPr="001D5386">
        <w:rPr>
          <w:rFonts w:ascii="Helvetica" w:hAnsi="Helvetica" w:cs="Helvetica Neue"/>
          <w:color w:val="595959" w:themeColor="text1" w:themeTint="A6"/>
        </w:rPr>
        <w:t>Aimed to exceed client expectations. Regularly received accolades from customers. Me being easy to work with was a regular complement, and reason why I was requested on projects often.</w:t>
      </w:r>
      <w:r>
        <w:rPr>
          <w:rFonts w:ascii="Helvetica" w:hAnsi="Helvetica" w:cs="Helvetica Neue"/>
          <w:color w:val="636461"/>
        </w:rPr>
        <w:br/>
      </w:r>
    </w:p>
    <w:p w:rsidR="00693BFF" w:rsidRPr="00693BFF" w:rsidRDefault="00693BFF"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636461"/>
        </w:rPr>
      </w:pPr>
    </w:p>
    <w:p w:rsidR="00693BFF" w:rsidRPr="00693BFF" w:rsidRDefault="00B83DC8"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636461"/>
        </w:rPr>
      </w:pPr>
      <w:proofErr w:type="spellStart"/>
      <w:proofErr w:type="gramStart"/>
      <w:r w:rsidRPr="00693BFF">
        <w:rPr>
          <w:rFonts w:ascii="Helvetica" w:hAnsi="Helvetica"/>
          <w:b/>
        </w:rPr>
        <w:t>mediu</w:t>
      </w:r>
      <w:r w:rsidR="00FA7FC7" w:rsidRPr="00693BFF">
        <w:rPr>
          <w:rFonts w:ascii="Helvetica" w:hAnsi="Helvetica"/>
          <w:b/>
        </w:rPr>
        <w:t>mFUSION</w:t>
      </w:r>
      <w:proofErr w:type="spellEnd"/>
      <w:proofErr w:type="gramEnd"/>
      <w:r w:rsidR="00FA7FC7" w:rsidRPr="00693BFF">
        <w:rPr>
          <w:rFonts w:ascii="Helvetica" w:hAnsi="Helvetica"/>
          <w:b/>
        </w:rPr>
        <w:t>, LLC Graphic Arts Group ::</w:t>
      </w:r>
      <w:r w:rsidRPr="00693BFF">
        <w:rPr>
          <w:rFonts w:ascii="Helvetica" w:hAnsi="Helvetica"/>
          <w:b/>
        </w:rPr>
        <w:t xml:space="preserve"> </w:t>
      </w:r>
      <w:r w:rsidRPr="00693BFF">
        <w:rPr>
          <w:rFonts w:ascii="Helvetica" w:hAnsi="Helvetica"/>
        </w:rPr>
        <w:t>Indianapolis, IN</w:t>
      </w:r>
      <w:r w:rsidR="004B14B3" w:rsidRPr="00693BFF">
        <w:rPr>
          <w:rFonts w:ascii="Helvetica" w:hAnsi="Helvetica"/>
          <w:b/>
        </w:rPr>
        <w:t xml:space="preserve"> | </w:t>
      </w:r>
      <w:r w:rsidR="004B14B3" w:rsidRPr="00693BFF">
        <w:rPr>
          <w:rFonts w:ascii="Helvetica" w:hAnsi="Helvetica"/>
        </w:rPr>
        <w:t>2/01 – 5/02</w:t>
      </w:r>
    </w:p>
    <w:p w:rsidR="004B14B3" w:rsidRDefault="004B14B3"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b/>
        </w:rPr>
      </w:pPr>
      <w:r w:rsidRPr="00693BFF">
        <w:rPr>
          <w:rFonts w:ascii="Helvetica" w:hAnsi="Helvetica"/>
          <w:b/>
        </w:rPr>
        <w:t>Creative Director | Partner</w:t>
      </w:r>
    </w:p>
    <w:p w:rsidR="00693BFF" w:rsidRPr="00693BFF" w:rsidRDefault="00693BFF"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636461"/>
        </w:rPr>
      </w:pPr>
    </w:p>
    <w:p w:rsidR="00693BFF" w:rsidRPr="001D5386" w:rsidRDefault="00693BFF" w:rsidP="00693BFF">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Responsible for creative executions presented to clients.</w:t>
      </w:r>
    </w:p>
    <w:p w:rsidR="00693BFF" w:rsidRPr="001D5386" w:rsidRDefault="00693BFF" w:rsidP="00693BFF">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Specked out projects and provided LOE assessments and quotes based on project requirements.</w:t>
      </w:r>
    </w:p>
    <w:p w:rsidR="00693BFF" w:rsidRPr="001D5386" w:rsidRDefault="00693BFF" w:rsidP="00693BFF">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Managed, built and retained relationships working 1:1 with clients.</w:t>
      </w:r>
    </w:p>
    <w:p w:rsidR="00693BFF" w:rsidRPr="001D5386" w:rsidRDefault="00693BFF" w:rsidP="00693BFF">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Worked with external vendors to deliver print and online-based collateral in various formats, always on time and within budget.</w:t>
      </w:r>
    </w:p>
    <w:p w:rsidR="004B14B3" w:rsidRPr="001D5386" w:rsidRDefault="00693BFF" w:rsidP="00693BFF">
      <w:pPr>
        <w:pStyle w:val="ListParagraph"/>
        <w:numPr>
          <w:ilvl w:val="0"/>
          <w:numId w:val="9"/>
        </w:numPr>
        <w:rPr>
          <w:rFonts w:ascii="Helvetica" w:hAnsi="Helvetica"/>
          <w:b/>
          <w:color w:val="595959" w:themeColor="text1" w:themeTint="A6"/>
        </w:rPr>
      </w:pPr>
      <w:r w:rsidRPr="001D5386">
        <w:rPr>
          <w:rFonts w:ascii="Helvetica" w:hAnsi="Helvetica" w:cs="Helvetica Neue"/>
          <w:color w:val="595959" w:themeColor="text1" w:themeTint="A6"/>
        </w:rPr>
        <w:t>Designed and developed all online and video creative.</w:t>
      </w:r>
    </w:p>
    <w:p w:rsidR="00693BFF" w:rsidRPr="00693BFF" w:rsidRDefault="00693BFF" w:rsidP="00B83DC8">
      <w:pPr>
        <w:rPr>
          <w:rFonts w:ascii="Helvetica" w:hAnsi="Helvetica"/>
          <w:b/>
        </w:rPr>
      </w:pPr>
    </w:p>
    <w:p w:rsidR="00B83DC8" w:rsidRPr="00693BFF" w:rsidRDefault="00AE1343" w:rsidP="00B83DC8">
      <w:pPr>
        <w:rPr>
          <w:rFonts w:ascii="Helvetica" w:hAnsi="Helvetica"/>
        </w:rPr>
      </w:pPr>
      <w:r w:rsidRPr="00693BFF">
        <w:rPr>
          <w:rFonts w:ascii="Helvetica" w:hAnsi="Helvetica"/>
          <w:b/>
        </w:rPr>
        <w:t xml:space="preserve">Career Note: </w:t>
      </w:r>
      <w:r w:rsidRPr="001D5386">
        <w:rPr>
          <w:rFonts w:ascii="Helvetica" w:hAnsi="Helvetica"/>
          <w:color w:val="595959" w:themeColor="text1" w:themeTint="A6"/>
        </w:rPr>
        <w:t xml:space="preserve">Additional experience: </w:t>
      </w:r>
      <w:r w:rsidR="000A7C5F" w:rsidRPr="001D5386">
        <w:rPr>
          <w:rFonts w:ascii="Helvetica" w:hAnsi="Helvetica"/>
          <w:b/>
          <w:color w:val="595959" w:themeColor="text1" w:themeTint="A6"/>
        </w:rPr>
        <w:t>Adjunct Professor</w:t>
      </w:r>
      <w:r w:rsidR="000A7C5F" w:rsidRPr="001D5386">
        <w:rPr>
          <w:rFonts w:ascii="Helvetica" w:hAnsi="Helvetica"/>
          <w:color w:val="595959" w:themeColor="text1" w:themeTint="A6"/>
        </w:rPr>
        <w:t xml:space="preserve">, </w:t>
      </w:r>
      <w:r w:rsidRPr="001D5386">
        <w:rPr>
          <w:rFonts w:ascii="Helvetica" w:hAnsi="Helvetica"/>
          <w:color w:val="595959" w:themeColor="text1" w:themeTint="A6"/>
        </w:rPr>
        <w:t xml:space="preserve">John Herron School of Art | Indianapolis, IN: Fall 1998, 2001 – </w:t>
      </w:r>
      <w:r w:rsidR="000A7C5F" w:rsidRPr="001D5386">
        <w:rPr>
          <w:rFonts w:ascii="Helvetica" w:hAnsi="Helvetica"/>
          <w:color w:val="595959" w:themeColor="text1" w:themeTint="A6"/>
        </w:rPr>
        <w:t>20</w:t>
      </w:r>
      <w:r w:rsidRPr="001D5386">
        <w:rPr>
          <w:rFonts w:ascii="Helvetica" w:hAnsi="Helvetica"/>
          <w:color w:val="595959" w:themeColor="text1" w:themeTint="A6"/>
        </w:rPr>
        <w:t xml:space="preserve">02 • </w:t>
      </w:r>
      <w:r w:rsidRPr="001D5386">
        <w:rPr>
          <w:rFonts w:ascii="Helvetica" w:hAnsi="Helvetica"/>
          <w:b/>
          <w:color w:val="595959" w:themeColor="text1" w:themeTint="A6"/>
        </w:rPr>
        <w:t>Art Director</w:t>
      </w:r>
      <w:r w:rsidRPr="001D5386">
        <w:rPr>
          <w:rFonts w:ascii="Helvetica" w:hAnsi="Helvetica"/>
          <w:color w:val="595959" w:themeColor="text1" w:themeTint="A6"/>
        </w:rPr>
        <w:t xml:space="preserve">, </w:t>
      </w:r>
      <w:r w:rsidR="00B83DC8" w:rsidRPr="001D5386">
        <w:rPr>
          <w:rFonts w:ascii="Helvetica" w:hAnsi="Helvetica"/>
          <w:color w:val="595959" w:themeColor="text1" w:themeTint="A6"/>
        </w:rPr>
        <w:t>Robert Feldman a</w:t>
      </w:r>
      <w:r w:rsidRPr="001D5386">
        <w:rPr>
          <w:rFonts w:ascii="Helvetica" w:hAnsi="Helvetica"/>
          <w:color w:val="595959" w:themeColor="text1" w:themeTint="A6"/>
        </w:rPr>
        <w:t xml:space="preserve">nd Associates | </w:t>
      </w:r>
      <w:r w:rsidR="00B83DC8" w:rsidRPr="001D5386">
        <w:rPr>
          <w:rFonts w:ascii="Helvetica" w:hAnsi="Helvetica"/>
          <w:color w:val="595959" w:themeColor="text1" w:themeTint="A6"/>
        </w:rPr>
        <w:t>Bethesda, MD</w:t>
      </w:r>
      <w:r w:rsidRPr="001D5386">
        <w:rPr>
          <w:rFonts w:ascii="Helvetica" w:hAnsi="Helvetica"/>
          <w:color w:val="595959" w:themeColor="text1" w:themeTint="A6"/>
        </w:rPr>
        <w:t xml:space="preserve">: 2000 – </w:t>
      </w:r>
      <w:r w:rsidR="000A7C5F" w:rsidRPr="001D5386">
        <w:rPr>
          <w:rFonts w:ascii="Helvetica" w:hAnsi="Helvetica"/>
          <w:color w:val="595959" w:themeColor="text1" w:themeTint="A6"/>
        </w:rPr>
        <w:t>2001</w:t>
      </w:r>
    </w:p>
    <w:p w:rsidR="00D677D2" w:rsidRPr="00693BFF" w:rsidRDefault="00D677D2" w:rsidP="00B83DC8">
      <w:pPr>
        <w:rPr>
          <w:rFonts w:ascii="Helvetica" w:hAnsi="Helvetica"/>
        </w:rPr>
      </w:pPr>
    </w:p>
    <w:p w:rsidR="00B83DC8" w:rsidRPr="00693BFF" w:rsidRDefault="00B83DC8" w:rsidP="00B83DC8">
      <w:pPr>
        <w:rPr>
          <w:rFonts w:ascii="Helvetica" w:hAnsi="Helvetica"/>
        </w:rPr>
      </w:pPr>
      <w:r w:rsidRPr="00693BFF">
        <w:rPr>
          <w:rFonts w:ascii="Helvetica" w:hAnsi="Helvetica"/>
        </w:rPr>
        <w:t>INTERNSHIPS:</w:t>
      </w:r>
    </w:p>
    <w:p w:rsidR="00352A56" w:rsidRPr="001D5386" w:rsidRDefault="00352A56" w:rsidP="00B83DC8">
      <w:pPr>
        <w:rPr>
          <w:rFonts w:ascii="Helvetica" w:hAnsi="Helvetica"/>
          <w:color w:val="595959" w:themeColor="text1" w:themeTint="A6"/>
        </w:rPr>
      </w:pPr>
      <w:r w:rsidRPr="001D5386">
        <w:rPr>
          <w:rFonts w:ascii="Helvetica" w:hAnsi="Helvetica"/>
          <w:b/>
          <w:color w:val="595959" w:themeColor="text1" w:themeTint="A6"/>
        </w:rPr>
        <w:t xml:space="preserve">Indiana Pacers | Conseco </w:t>
      </w:r>
      <w:proofErr w:type="spellStart"/>
      <w:r w:rsidRPr="001D5386">
        <w:rPr>
          <w:rFonts w:ascii="Helvetica" w:hAnsi="Helvetica"/>
          <w:b/>
          <w:color w:val="595959" w:themeColor="text1" w:themeTint="A6"/>
        </w:rPr>
        <w:t>Fie</w:t>
      </w:r>
      <w:r w:rsidR="00B83DC8" w:rsidRPr="001D5386">
        <w:rPr>
          <w:rFonts w:ascii="Helvetica" w:hAnsi="Helvetica"/>
          <w:b/>
          <w:color w:val="595959" w:themeColor="text1" w:themeTint="A6"/>
        </w:rPr>
        <w:t>ldho</w:t>
      </w:r>
      <w:r w:rsidRPr="001D5386">
        <w:rPr>
          <w:rFonts w:ascii="Helvetica" w:hAnsi="Helvetica"/>
          <w:b/>
          <w:color w:val="595959" w:themeColor="text1" w:themeTint="A6"/>
        </w:rPr>
        <w:t>use</w:t>
      </w:r>
      <w:proofErr w:type="spellEnd"/>
      <w:r w:rsidRPr="001D5386">
        <w:rPr>
          <w:rFonts w:ascii="Helvetica" w:hAnsi="Helvetica"/>
          <w:b/>
          <w:color w:val="595959" w:themeColor="text1" w:themeTint="A6"/>
        </w:rPr>
        <w:t>:</w:t>
      </w:r>
      <w:r w:rsidR="003B52D1" w:rsidRPr="001D5386">
        <w:rPr>
          <w:rFonts w:ascii="Helvetica" w:hAnsi="Helvetica"/>
          <w:color w:val="595959" w:themeColor="text1" w:themeTint="A6"/>
        </w:rPr>
        <w:t xml:space="preserve"> </w:t>
      </w:r>
      <w:r w:rsidR="008813A7" w:rsidRPr="001D5386">
        <w:rPr>
          <w:rFonts w:ascii="Helvetica" w:hAnsi="Helvetica"/>
          <w:color w:val="595959" w:themeColor="text1" w:themeTint="A6"/>
        </w:rPr>
        <w:t>Interior and Display Design</w:t>
      </w:r>
      <w:r w:rsidRPr="001D5386">
        <w:rPr>
          <w:rFonts w:ascii="Helvetica" w:hAnsi="Helvetica"/>
          <w:color w:val="595959" w:themeColor="text1" w:themeTint="A6"/>
        </w:rPr>
        <w:t xml:space="preserve"> | designer, 1998–1999</w:t>
      </w:r>
      <w:r w:rsidR="001D5386" w:rsidRPr="001D5386">
        <w:rPr>
          <w:rFonts w:ascii="Helvetica" w:hAnsi="Helvetica"/>
          <w:color w:val="595959" w:themeColor="text1" w:themeTint="A6"/>
        </w:rPr>
        <w:t xml:space="preserve"> • </w:t>
      </w:r>
      <w:r w:rsidR="00B83DC8" w:rsidRPr="001D5386">
        <w:rPr>
          <w:rFonts w:ascii="Helvetica" w:hAnsi="Helvetica"/>
          <w:b/>
          <w:color w:val="595959" w:themeColor="text1" w:themeTint="A6"/>
        </w:rPr>
        <w:t>Iris Centre for Digital Arts</w:t>
      </w:r>
      <w:r w:rsidR="003B52D1" w:rsidRPr="001D5386">
        <w:rPr>
          <w:rFonts w:ascii="Helvetica" w:hAnsi="Helvetica"/>
          <w:color w:val="595959" w:themeColor="text1" w:themeTint="A6"/>
        </w:rPr>
        <w:t>: Advertising and Marketing | designer, 1999</w:t>
      </w:r>
      <w:r w:rsidR="001D5386" w:rsidRPr="001D5386">
        <w:rPr>
          <w:rFonts w:ascii="Helvetica" w:hAnsi="Helvetica"/>
          <w:color w:val="595959" w:themeColor="text1" w:themeTint="A6"/>
        </w:rPr>
        <w:t xml:space="preserve"> • </w:t>
      </w:r>
      <w:r w:rsidR="00B83DC8" w:rsidRPr="001D5386">
        <w:rPr>
          <w:rFonts w:ascii="Helvetica" w:hAnsi="Helvetica"/>
          <w:b/>
          <w:color w:val="595959" w:themeColor="text1" w:themeTint="A6"/>
        </w:rPr>
        <w:t>North Street Media</w:t>
      </w:r>
      <w:r w:rsidR="003B52D1" w:rsidRPr="001D5386">
        <w:rPr>
          <w:rFonts w:ascii="Helvetica" w:hAnsi="Helvetica"/>
          <w:b/>
          <w:color w:val="595959" w:themeColor="text1" w:themeTint="A6"/>
        </w:rPr>
        <w:t>:</w:t>
      </w:r>
      <w:r w:rsidR="003B52D1" w:rsidRPr="001D5386">
        <w:rPr>
          <w:rFonts w:ascii="Helvetica" w:hAnsi="Helvetica"/>
          <w:color w:val="595959" w:themeColor="text1" w:themeTint="A6"/>
        </w:rPr>
        <w:t xml:space="preserve"> </w:t>
      </w:r>
      <w:r w:rsidR="00032702" w:rsidRPr="001D5386">
        <w:rPr>
          <w:rFonts w:ascii="Helvetica" w:hAnsi="Helvetica"/>
          <w:color w:val="595959" w:themeColor="text1" w:themeTint="A6"/>
        </w:rPr>
        <w:t xml:space="preserve">Advertising and Marketing | </w:t>
      </w:r>
      <w:r w:rsidR="00B83DC8" w:rsidRPr="001D5386">
        <w:rPr>
          <w:rFonts w:ascii="Helvetica" w:hAnsi="Helvetica"/>
          <w:color w:val="595959" w:themeColor="text1" w:themeTint="A6"/>
        </w:rPr>
        <w:t>web designer</w:t>
      </w:r>
      <w:r w:rsidR="003B52D1" w:rsidRPr="001D5386">
        <w:rPr>
          <w:rFonts w:ascii="Helvetica" w:hAnsi="Helvetica"/>
          <w:color w:val="595959" w:themeColor="text1" w:themeTint="A6"/>
        </w:rPr>
        <w:t>, 2000</w:t>
      </w:r>
    </w:p>
    <w:p w:rsidR="00352A56" w:rsidRPr="00693BFF" w:rsidRDefault="00352A56" w:rsidP="00B83DC8">
      <w:pPr>
        <w:rPr>
          <w:rFonts w:ascii="Helvetica" w:hAnsi="Helvetica"/>
        </w:rPr>
      </w:pPr>
    </w:p>
    <w:p w:rsidR="0014398A" w:rsidRPr="00693BFF" w:rsidRDefault="00352A56" w:rsidP="00352A56">
      <w:pPr>
        <w:rPr>
          <w:rFonts w:ascii="Helvetica" w:hAnsi="Helvetica"/>
        </w:rPr>
      </w:pPr>
      <w:r w:rsidRPr="00693BFF">
        <w:rPr>
          <w:rFonts w:ascii="Helvetica" w:hAnsi="Helvetica"/>
        </w:rPr>
        <w:t>EDUCATION:</w:t>
      </w:r>
    </w:p>
    <w:p w:rsidR="00352A56" w:rsidRPr="00693BFF" w:rsidRDefault="00352A56" w:rsidP="00352A56">
      <w:pPr>
        <w:rPr>
          <w:rFonts w:ascii="Helvetica" w:hAnsi="Helvetica"/>
        </w:rPr>
      </w:pPr>
      <w:r w:rsidRPr="001D5386">
        <w:rPr>
          <w:rFonts w:ascii="Helvetica" w:hAnsi="Helvetica"/>
          <w:color w:val="595959" w:themeColor="text1" w:themeTint="A6"/>
        </w:rPr>
        <w:t xml:space="preserve">BFA – Visual Communication – </w:t>
      </w:r>
      <w:r w:rsidR="004223B7" w:rsidRPr="001D5386">
        <w:rPr>
          <w:rFonts w:ascii="Helvetica" w:hAnsi="Helvetica"/>
          <w:color w:val="595959" w:themeColor="text1" w:themeTint="A6"/>
        </w:rPr>
        <w:t xml:space="preserve">John </w:t>
      </w:r>
      <w:r w:rsidRPr="001D5386">
        <w:rPr>
          <w:rFonts w:ascii="Helvetica" w:hAnsi="Helvetica"/>
          <w:color w:val="595959" w:themeColor="text1" w:themeTint="A6"/>
        </w:rPr>
        <w:t>Herron School of Art</w:t>
      </w:r>
      <w:r w:rsidR="004223B7" w:rsidRPr="001D5386">
        <w:rPr>
          <w:rFonts w:ascii="Helvetica" w:hAnsi="Helvetica"/>
          <w:color w:val="595959" w:themeColor="text1" w:themeTint="A6"/>
        </w:rPr>
        <w:t xml:space="preserve"> and Design</w:t>
      </w:r>
      <w:r w:rsidRPr="001D5386">
        <w:rPr>
          <w:rFonts w:ascii="Helvetica" w:hAnsi="Helvetica"/>
          <w:color w:val="595959" w:themeColor="text1" w:themeTint="A6"/>
        </w:rPr>
        <w:t xml:space="preserve">, Indiana University. </w:t>
      </w:r>
      <w:r w:rsidR="00E7719E" w:rsidRPr="001D5386">
        <w:rPr>
          <w:rFonts w:ascii="Helvetica" w:hAnsi="Helvetica"/>
          <w:color w:val="595959" w:themeColor="text1" w:themeTint="A6"/>
        </w:rPr>
        <w:t xml:space="preserve"> Deans list 1997–2000</w:t>
      </w:r>
      <w:r w:rsidR="00E7719E" w:rsidRPr="00693BFF">
        <w:rPr>
          <w:rFonts w:ascii="Helvetica" w:hAnsi="Helvetica"/>
        </w:rPr>
        <w:t>.</w:t>
      </w:r>
      <w:r w:rsidR="001D5386">
        <w:rPr>
          <w:rFonts w:ascii="Helvetica" w:hAnsi="Helvetica"/>
        </w:rPr>
        <w:br/>
      </w:r>
    </w:p>
    <w:p w:rsidR="001D5386" w:rsidRDefault="001D5386"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ITC Lubalin Graph Std Book"/>
        </w:rPr>
      </w:pPr>
    </w:p>
    <w:p w:rsidR="001D5386" w:rsidRDefault="001D5386"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ITC Lubalin Graph Std Book"/>
        </w:rPr>
      </w:pPr>
    </w:p>
    <w:p w:rsidR="001D5386" w:rsidRDefault="001D5386"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ITC Lubalin Graph Std Book"/>
        </w:rPr>
      </w:pPr>
    </w:p>
    <w:p w:rsidR="00693BFF" w:rsidRPr="001D5386" w:rsidRDefault="00693BFF"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ITC Lubalin Graph Std Book"/>
        </w:rPr>
      </w:pPr>
      <w:r w:rsidRPr="001D5386">
        <w:rPr>
          <w:rFonts w:ascii="Helvetica" w:hAnsi="Helvetica" w:cs="ITC Lubalin Graph Std Book"/>
        </w:rPr>
        <w:t>TECHNICAL SKILLS:</w:t>
      </w:r>
    </w:p>
    <w:p w:rsidR="00693BFF" w:rsidRPr="00693BFF" w:rsidRDefault="00693BFF"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b/>
          <w:bCs/>
          <w:color w:val="0B0B0A"/>
        </w:rPr>
      </w:pPr>
    </w:p>
    <w:p w:rsidR="00693BFF" w:rsidRPr="00693BFF" w:rsidRDefault="00693BFF"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b/>
          <w:bCs/>
          <w:color w:val="0B0B0A"/>
        </w:rPr>
      </w:pPr>
      <w:r w:rsidRPr="00693BFF">
        <w:rPr>
          <w:rFonts w:ascii="Helvetica" w:hAnsi="Helvetica" w:cs="Helvetica Neue"/>
          <w:b/>
          <w:bCs/>
          <w:color w:val="0B0B0A"/>
        </w:rPr>
        <w:t>Software</w:t>
      </w:r>
    </w:p>
    <w:p w:rsidR="00693BFF" w:rsidRPr="001D5386" w:rsidRDefault="00693BFF"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r w:rsidRPr="001D5386">
        <w:rPr>
          <w:rFonts w:ascii="Helvetica" w:hAnsi="Helvetica" w:cs="Helvetica Neue"/>
          <w:color w:val="595959" w:themeColor="text1" w:themeTint="A6"/>
        </w:rPr>
        <w:t xml:space="preserve">Adobe Creative Suite, Coda, Transmit, Fetch or any FTP app, MS Office Suite, </w:t>
      </w:r>
      <w:proofErr w:type="spellStart"/>
      <w:r w:rsidRPr="001D5386">
        <w:rPr>
          <w:rFonts w:ascii="Helvetica" w:hAnsi="Helvetica" w:cs="Helvetica Neue"/>
          <w:color w:val="595959" w:themeColor="text1" w:themeTint="A6"/>
        </w:rPr>
        <w:t>Dropbox</w:t>
      </w:r>
      <w:proofErr w:type="spellEnd"/>
    </w:p>
    <w:p w:rsidR="00693BFF" w:rsidRPr="00693BFF" w:rsidRDefault="00693BFF"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b/>
          <w:bCs/>
          <w:color w:val="0B0B0A"/>
        </w:rPr>
      </w:pPr>
    </w:p>
    <w:p w:rsidR="00693BFF" w:rsidRPr="00693BFF" w:rsidRDefault="00693BFF"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b/>
          <w:bCs/>
          <w:color w:val="0B0B0A"/>
        </w:rPr>
      </w:pPr>
      <w:proofErr w:type="spellStart"/>
      <w:r w:rsidRPr="00693BFF">
        <w:rPr>
          <w:rFonts w:ascii="Helvetica" w:hAnsi="Helvetica" w:cs="Helvetica Neue"/>
          <w:b/>
          <w:bCs/>
          <w:color w:val="0B0B0A"/>
        </w:rPr>
        <w:t>CMSs</w:t>
      </w:r>
      <w:proofErr w:type="spellEnd"/>
    </w:p>
    <w:p w:rsidR="00693BFF" w:rsidRPr="001D5386" w:rsidRDefault="00693BFF"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color w:val="595959" w:themeColor="text1" w:themeTint="A6"/>
        </w:rPr>
      </w:pPr>
      <w:proofErr w:type="spellStart"/>
      <w:r w:rsidRPr="001D5386">
        <w:rPr>
          <w:rFonts w:ascii="Helvetica" w:hAnsi="Helvetica" w:cs="Helvetica Neue"/>
          <w:color w:val="595959" w:themeColor="text1" w:themeTint="A6"/>
        </w:rPr>
        <w:t>Ektron</w:t>
      </w:r>
      <w:proofErr w:type="spellEnd"/>
      <w:r w:rsidRPr="001D5386">
        <w:rPr>
          <w:rFonts w:ascii="Helvetica" w:hAnsi="Helvetica" w:cs="Helvetica Neue"/>
          <w:color w:val="595959" w:themeColor="text1" w:themeTint="A6"/>
        </w:rPr>
        <w:t xml:space="preserve"> 400, </w:t>
      </w:r>
      <w:proofErr w:type="spellStart"/>
      <w:r w:rsidRPr="001D5386">
        <w:rPr>
          <w:rFonts w:ascii="Helvetica" w:hAnsi="Helvetica" w:cs="Helvetica Neue"/>
          <w:color w:val="595959" w:themeColor="text1" w:themeTint="A6"/>
        </w:rPr>
        <w:t>Joomla</w:t>
      </w:r>
      <w:proofErr w:type="spellEnd"/>
      <w:proofErr w:type="gramStart"/>
      <w:r w:rsidRPr="001D5386">
        <w:rPr>
          <w:rFonts w:ascii="Helvetica" w:hAnsi="Helvetica" w:cs="Helvetica Neue"/>
          <w:color w:val="595959" w:themeColor="text1" w:themeTint="A6"/>
        </w:rPr>
        <w:t>!,</w:t>
      </w:r>
      <w:proofErr w:type="gramEnd"/>
      <w:r w:rsidRPr="001D5386">
        <w:rPr>
          <w:rFonts w:ascii="Helvetica" w:hAnsi="Helvetica" w:cs="Helvetica Neue"/>
          <w:color w:val="595959" w:themeColor="text1" w:themeTint="A6"/>
        </w:rPr>
        <w:t xml:space="preserve"> </w:t>
      </w:r>
      <w:proofErr w:type="spellStart"/>
      <w:r w:rsidRPr="001D5386">
        <w:rPr>
          <w:rFonts w:ascii="Helvetica" w:hAnsi="Helvetica" w:cs="Helvetica Neue"/>
          <w:color w:val="595959" w:themeColor="text1" w:themeTint="A6"/>
        </w:rPr>
        <w:t>Magento</w:t>
      </w:r>
      <w:proofErr w:type="spellEnd"/>
      <w:r w:rsidRPr="001D5386">
        <w:rPr>
          <w:rFonts w:ascii="Helvetica" w:hAnsi="Helvetica" w:cs="Helvetica Neue"/>
          <w:color w:val="595959" w:themeColor="text1" w:themeTint="A6"/>
        </w:rPr>
        <w:t xml:space="preserve">, </w:t>
      </w:r>
      <w:proofErr w:type="spellStart"/>
      <w:r w:rsidRPr="001D5386">
        <w:rPr>
          <w:rFonts w:ascii="Helvetica" w:hAnsi="Helvetica" w:cs="Helvetica Neue"/>
          <w:color w:val="595959" w:themeColor="text1" w:themeTint="A6"/>
        </w:rPr>
        <w:t>OpenWeb</w:t>
      </w:r>
      <w:proofErr w:type="spellEnd"/>
      <w:r w:rsidRPr="001D5386">
        <w:rPr>
          <w:rFonts w:ascii="Helvetica" w:hAnsi="Helvetica" w:cs="Helvetica Neue"/>
          <w:color w:val="595959" w:themeColor="text1" w:themeTint="A6"/>
        </w:rPr>
        <w:t xml:space="preserve">, </w:t>
      </w:r>
      <w:proofErr w:type="spellStart"/>
      <w:r w:rsidRPr="001D5386">
        <w:rPr>
          <w:rFonts w:ascii="Helvetica" w:hAnsi="Helvetica" w:cs="Helvetica Neue"/>
          <w:color w:val="595959" w:themeColor="text1" w:themeTint="A6"/>
        </w:rPr>
        <w:t>Wordpress</w:t>
      </w:r>
      <w:proofErr w:type="spellEnd"/>
      <w:r w:rsidRPr="001D5386">
        <w:rPr>
          <w:rFonts w:ascii="Helvetica" w:hAnsi="Helvetica" w:cs="Helvetica Neue"/>
          <w:color w:val="595959" w:themeColor="text1" w:themeTint="A6"/>
        </w:rPr>
        <w:t xml:space="preserve">, </w:t>
      </w:r>
      <w:proofErr w:type="spellStart"/>
      <w:r w:rsidRPr="001D5386">
        <w:rPr>
          <w:rFonts w:ascii="Helvetica" w:hAnsi="Helvetica" w:cs="Helvetica Neue"/>
          <w:color w:val="595959" w:themeColor="text1" w:themeTint="A6"/>
        </w:rPr>
        <w:t>Drupal</w:t>
      </w:r>
      <w:proofErr w:type="spellEnd"/>
      <w:r w:rsidRPr="001D5386">
        <w:rPr>
          <w:rFonts w:ascii="Helvetica" w:hAnsi="Helvetica" w:cs="Helvetica Neue"/>
          <w:color w:val="595959" w:themeColor="text1" w:themeTint="A6"/>
        </w:rPr>
        <w:t xml:space="preserve">, </w:t>
      </w:r>
      <w:proofErr w:type="spellStart"/>
      <w:r w:rsidRPr="001D5386">
        <w:rPr>
          <w:rFonts w:ascii="Helvetica" w:hAnsi="Helvetica" w:cs="Helvetica Neue"/>
          <w:color w:val="595959" w:themeColor="text1" w:themeTint="A6"/>
        </w:rPr>
        <w:t>WebLinc</w:t>
      </w:r>
      <w:proofErr w:type="spellEnd"/>
      <w:r w:rsidRPr="001D5386">
        <w:rPr>
          <w:rFonts w:ascii="Helvetica" w:hAnsi="Helvetica" w:cs="Helvetica Neue"/>
          <w:color w:val="595959" w:themeColor="text1" w:themeTint="A6"/>
        </w:rPr>
        <w:t xml:space="preserve"> Direct, </w:t>
      </w:r>
      <w:proofErr w:type="spellStart"/>
      <w:r w:rsidRPr="001D5386">
        <w:rPr>
          <w:rFonts w:ascii="Helvetica" w:hAnsi="Helvetica" w:cs="Helvetica Neue"/>
          <w:color w:val="595959" w:themeColor="text1" w:themeTint="A6"/>
        </w:rPr>
        <w:t>StrongMail</w:t>
      </w:r>
      <w:proofErr w:type="spellEnd"/>
    </w:p>
    <w:p w:rsidR="00693BFF" w:rsidRPr="00693BFF" w:rsidRDefault="00693BFF"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b/>
          <w:bCs/>
          <w:color w:val="0B0B0A"/>
        </w:rPr>
      </w:pPr>
    </w:p>
    <w:p w:rsidR="00693BFF" w:rsidRPr="00693BFF" w:rsidRDefault="00693BFF" w:rsidP="00693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Neue"/>
          <w:b/>
          <w:bCs/>
          <w:color w:val="0B0B0A"/>
        </w:rPr>
      </w:pPr>
      <w:r w:rsidRPr="00693BFF">
        <w:rPr>
          <w:rFonts w:ascii="Helvetica" w:hAnsi="Helvetica" w:cs="Helvetica Neue"/>
          <w:b/>
          <w:bCs/>
          <w:color w:val="0B0B0A"/>
        </w:rPr>
        <w:t>Code and such</w:t>
      </w:r>
    </w:p>
    <w:p w:rsidR="00693BFF" w:rsidRPr="001D5386" w:rsidRDefault="00693BFF" w:rsidP="00693BFF">
      <w:pPr>
        <w:rPr>
          <w:rFonts w:ascii="Helvetica" w:hAnsi="Helvetica"/>
          <w:color w:val="595959" w:themeColor="text1" w:themeTint="A6"/>
        </w:rPr>
      </w:pPr>
      <w:r w:rsidRPr="001D5386">
        <w:rPr>
          <w:rFonts w:ascii="Helvetica" w:hAnsi="Helvetica" w:cs="Helvetica Neue"/>
          <w:color w:val="595959" w:themeColor="text1" w:themeTint="A6"/>
        </w:rPr>
        <w:t xml:space="preserve">Hand-coded </w:t>
      </w:r>
      <w:proofErr w:type="gramStart"/>
      <w:r w:rsidRPr="001D5386">
        <w:rPr>
          <w:rFonts w:ascii="Helvetica" w:hAnsi="Helvetica" w:cs="Helvetica Neue"/>
          <w:color w:val="595959" w:themeColor="text1" w:themeTint="A6"/>
        </w:rPr>
        <w:t>HTML(</w:t>
      </w:r>
      <w:proofErr w:type="gramEnd"/>
      <w:r w:rsidRPr="001D5386">
        <w:rPr>
          <w:rFonts w:ascii="Helvetica" w:hAnsi="Helvetica" w:cs="Helvetica Neue"/>
          <w:color w:val="595959" w:themeColor="text1" w:themeTint="A6"/>
        </w:rPr>
        <w:t xml:space="preserve">5), CSS(3), JS, </w:t>
      </w:r>
      <w:proofErr w:type="spellStart"/>
      <w:r w:rsidRPr="001D5386">
        <w:rPr>
          <w:rFonts w:ascii="Helvetica" w:hAnsi="Helvetica" w:cs="Helvetica Neue"/>
          <w:color w:val="595959" w:themeColor="text1" w:themeTint="A6"/>
        </w:rPr>
        <w:t>jQuery</w:t>
      </w:r>
      <w:proofErr w:type="spellEnd"/>
      <w:r w:rsidRPr="001D5386">
        <w:rPr>
          <w:rFonts w:ascii="Helvetica" w:hAnsi="Helvetica" w:cs="Helvetica Neue"/>
          <w:color w:val="595959" w:themeColor="text1" w:themeTint="A6"/>
        </w:rPr>
        <w:t>, a little PHP, a little ASP, responsive coding methods, E-commerce design, HTML E-mail best practices including ESP delivery, Return Path testing and data mining, creative team management, Illustration, photography, printing processes... almost anything tied to visual communication.</w:t>
      </w:r>
    </w:p>
    <w:p w:rsidR="00352A56" w:rsidRPr="00693BFF" w:rsidRDefault="00352A56" w:rsidP="00B83DC8">
      <w:pPr>
        <w:rPr>
          <w:rFonts w:ascii="Helvetica" w:hAnsi="Helvetica"/>
        </w:rPr>
      </w:pPr>
    </w:p>
    <w:sectPr w:rsidR="00352A56" w:rsidRPr="00693BFF" w:rsidSect="00352A5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ITC Lubalin Graph Std Book">
    <w:panose1 w:val="02060502020205020404"/>
    <w:charset w:val="00"/>
    <w:family w:val="auto"/>
    <w:pitch w:val="variable"/>
    <w:sig w:usb0="800000AF" w:usb1="4000204A"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79A"/>
    <w:multiLevelType w:val="hybridMultilevel"/>
    <w:tmpl w:val="DE669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5672E"/>
    <w:multiLevelType w:val="hybridMultilevel"/>
    <w:tmpl w:val="39FE48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06AC7"/>
    <w:multiLevelType w:val="hybridMultilevel"/>
    <w:tmpl w:val="20E0B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C053CF"/>
    <w:multiLevelType w:val="hybridMultilevel"/>
    <w:tmpl w:val="E43A3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BC4FBB"/>
    <w:multiLevelType w:val="hybridMultilevel"/>
    <w:tmpl w:val="2304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F77E4E"/>
    <w:multiLevelType w:val="hybridMultilevel"/>
    <w:tmpl w:val="994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DDB760D"/>
    <w:multiLevelType w:val="hybridMultilevel"/>
    <w:tmpl w:val="38C67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4D45B89"/>
    <w:multiLevelType w:val="hybridMultilevel"/>
    <w:tmpl w:val="CF602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5565118"/>
    <w:multiLevelType w:val="hybridMultilevel"/>
    <w:tmpl w:val="2304B82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C6540"/>
    <w:multiLevelType w:val="hybridMultilevel"/>
    <w:tmpl w:val="438A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F953CC2"/>
    <w:multiLevelType w:val="hybridMultilevel"/>
    <w:tmpl w:val="6310C2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4"/>
  </w:num>
  <w:num w:numId="5">
    <w:abstractNumId w:val="8"/>
  </w:num>
  <w:num w:numId="6">
    <w:abstractNumId w:val="9"/>
  </w:num>
  <w:num w:numId="7">
    <w:abstractNumId w:val="6"/>
  </w:num>
  <w:num w:numId="8">
    <w:abstractNumId w:val="7"/>
  </w:num>
  <w:num w:numId="9">
    <w:abstractNumId w:val="2"/>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83DC8"/>
    <w:rsid w:val="00032702"/>
    <w:rsid w:val="000816E9"/>
    <w:rsid w:val="00093B8C"/>
    <w:rsid w:val="000A5657"/>
    <w:rsid w:val="000A7C5F"/>
    <w:rsid w:val="0014398A"/>
    <w:rsid w:val="001D5386"/>
    <w:rsid w:val="001E1C89"/>
    <w:rsid w:val="001E5C02"/>
    <w:rsid w:val="001F3E14"/>
    <w:rsid w:val="00200F9A"/>
    <w:rsid w:val="00207ADF"/>
    <w:rsid w:val="00222B36"/>
    <w:rsid w:val="00271755"/>
    <w:rsid w:val="00272ACF"/>
    <w:rsid w:val="00352A56"/>
    <w:rsid w:val="00383C85"/>
    <w:rsid w:val="003B52D1"/>
    <w:rsid w:val="004223B7"/>
    <w:rsid w:val="00434D56"/>
    <w:rsid w:val="004B14B3"/>
    <w:rsid w:val="004E43C5"/>
    <w:rsid w:val="005A7D3E"/>
    <w:rsid w:val="00691CE3"/>
    <w:rsid w:val="00693BFF"/>
    <w:rsid w:val="007063DD"/>
    <w:rsid w:val="00777227"/>
    <w:rsid w:val="007C79B2"/>
    <w:rsid w:val="0082292A"/>
    <w:rsid w:val="008338C7"/>
    <w:rsid w:val="008465B2"/>
    <w:rsid w:val="0087532B"/>
    <w:rsid w:val="008813A7"/>
    <w:rsid w:val="00902066"/>
    <w:rsid w:val="00940D86"/>
    <w:rsid w:val="00966EAC"/>
    <w:rsid w:val="009778FC"/>
    <w:rsid w:val="00994E7E"/>
    <w:rsid w:val="00A97CDD"/>
    <w:rsid w:val="00AE1343"/>
    <w:rsid w:val="00AE5D56"/>
    <w:rsid w:val="00AE6617"/>
    <w:rsid w:val="00B83DC8"/>
    <w:rsid w:val="00BF37E2"/>
    <w:rsid w:val="00C579CA"/>
    <w:rsid w:val="00D677D2"/>
    <w:rsid w:val="00D97E1D"/>
    <w:rsid w:val="00DB0212"/>
    <w:rsid w:val="00E7719E"/>
    <w:rsid w:val="00EA4F65"/>
    <w:rsid w:val="00F8246D"/>
    <w:rsid w:val="00FA7FC7"/>
    <w:rsid w:val="00FB6072"/>
  </w:rsids>
  <m:mathPr>
    <m:mathFont m:val=""/>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94A7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B83DC8"/>
    <w:rPr>
      <w:color w:val="0000FF" w:themeColor="hyperlink"/>
      <w:u w:val="single"/>
    </w:rPr>
  </w:style>
  <w:style w:type="paragraph" w:styleId="ListParagraph">
    <w:name w:val="List Paragraph"/>
    <w:basedOn w:val="Normal"/>
    <w:rsid w:val="001E5C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brucepage@yahoo.com" TargetMode="External"/><Relationship Id="rId6" Type="http://schemas.openxmlformats.org/officeDocument/2006/relationships/hyperlink" Target="http://www.bigideasupply.com"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1015</Words>
  <Characters>5788</Characters>
  <Application>Microsoft Macintosh Word</Application>
  <DocSecurity>0</DocSecurity>
  <Lines>48</Lines>
  <Paragraphs>11</Paragraphs>
  <ScaleCrop>false</ScaleCrop>
  <Company>Healthy Directions</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Page</dc:creator>
  <cp:keywords/>
  <cp:lastModifiedBy>Bruce Page</cp:lastModifiedBy>
  <cp:revision>2</cp:revision>
  <dcterms:created xsi:type="dcterms:W3CDTF">2014-04-05T23:49:00Z</dcterms:created>
  <dcterms:modified xsi:type="dcterms:W3CDTF">2014-04-05T23:49:00Z</dcterms:modified>
</cp:coreProperties>
</file>