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946958547"/>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1F1721">
            <w:sdt>
              <w:sdtPr>
                <w:rPr>
                  <w:rFonts w:asciiTheme="majorHAnsi" w:eastAsiaTheme="majorEastAsia" w:hAnsiTheme="majorHAnsi" w:cstheme="majorBidi"/>
                </w:rPr>
                <w:alias w:val="Company"/>
                <w:id w:val="13406915"/>
                <w:placeholder>
                  <w:docPart w:val="8081BB23A45F4A6AB13E78D397FCA797"/>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F1721" w:rsidRDefault="001F1721" w:rsidP="001F1721">
                    <w:pPr>
                      <w:pStyle w:val="NoSpacing"/>
                      <w:rPr>
                        <w:rFonts w:asciiTheme="majorHAnsi" w:eastAsiaTheme="majorEastAsia" w:hAnsiTheme="majorHAnsi" w:cstheme="majorBidi"/>
                      </w:rPr>
                    </w:pPr>
                    <w:r>
                      <w:rPr>
                        <w:rFonts w:asciiTheme="majorHAnsi" w:eastAsiaTheme="majorEastAsia" w:hAnsiTheme="majorHAnsi" w:cstheme="majorBidi"/>
                      </w:rPr>
                      <w:t>[Type the company name]</w:t>
                    </w:r>
                  </w:p>
                </w:tc>
              </w:sdtContent>
            </w:sdt>
          </w:tr>
          <w:tr w:rsidR="001F1721">
            <w:tc>
              <w:tcPr>
                <w:tcW w:w="7672" w:type="dxa"/>
              </w:tcPr>
              <w:sdt>
                <w:sdtPr>
                  <w:rPr>
                    <w:rFonts w:asciiTheme="majorHAnsi" w:eastAsiaTheme="majorEastAsia" w:hAnsiTheme="majorHAnsi" w:cstheme="majorBidi"/>
                    <w:color w:val="4F81BD" w:themeColor="accent1"/>
                    <w:sz w:val="80"/>
                    <w:szCs w:val="80"/>
                  </w:rPr>
                  <w:alias w:val="Title"/>
                  <w:id w:val="13406919"/>
                  <w:placeholder>
                    <w:docPart w:val="1A9D6680C98D464492DDDAEE3A2E21A7"/>
                  </w:placeholder>
                  <w:dataBinding w:prefixMappings="xmlns:ns0='http://schemas.openxmlformats.org/package/2006/metadata/core-properties' xmlns:ns1='http://purl.org/dc/elements/1.1/'" w:xpath="/ns0:coreProperties[1]/ns1:title[1]" w:storeItemID="{6C3C8BC8-F283-45AE-878A-BAB7291924A1}"/>
                  <w:text/>
                </w:sdtPr>
                <w:sdtContent>
                  <w:p w:rsidR="001F1721" w:rsidRDefault="00B633B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sz w:val="80"/>
                        <w:szCs w:val="80"/>
                      </w:rPr>
                      <w:t>Microcontroller Boards</w:t>
                    </w:r>
                  </w:p>
                </w:sdtContent>
              </w:sdt>
            </w:tc>
          </w:tr>
          <w:tr w:rsidR="001F1721">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F1721" w:rsidRDefault="00B633B4">
                    <w:pPr>
                      <w:pStyle w:val="NoSpacing"/>
                      <w:rPr>
                        <w:rFonts w:asciiTheme="majorHAnsi" w:eastAsiaTheme="majorEastAsia" w:hAnsiTheme="majorHAnsi" w:cstheme="majorBidi"/>
                      </w:rPr>
                    </w:pPr>
                    <w:r>
                      <w:rPr>
                        <w:rFonts w:asciiTheme="majorHAnsi" w:eastAsiaTheme="majorEastAsia" w:hAnsiTheme="majorHAnsi" w:cstheme="majorBidi"/>
                      </w:rPr>
                      <w:t>8051(AT89C51RD2), PIC16877A, ARM(LPC1768), Ardurino UNO, Node MCU, Raspberry pi</w:t>
                    </w:r>
                  </w:p>
                </w:tc>
              </w:sdtContent>
            </w:sdt>
          </w:tr>
        </w:tbl>
        <w:p w:rsidR="001F1721" w:rsidRDefault="001F1721"/>
        <w:p w:rsidR="001F1721" w:rsidRDefault="001F1721"/>
        <w:tbl>
          <w:tblPr>
            <w:tblpPr w:leftFromText="187" w:rightFromText="187" w:horzAnchor="margin" w:tblpXSpec="center" w:tblpYSpec="bottom"/>
            <w:tblW w:w="4000" w:type="pct"/>
            <w:tblLook w:val="04A0"/>
          </w:tblPr>
          <w:tblGrid>
            <w:gridCol w:w="7672"/>
          </w:tblGrid>
          <w:tr w:rsidR="001F1721">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1F1721" w:rsidRDefault="00B633B4">
                    <w:pPr>
                      <w:pStyle w:val="NoSpacing"/>
                      <w:rPr>
                        <w:color w:val="4F81BD" w:themeColor="accent1"/>
                      </w:rPr>
                    </w:pPr>
                    <w:r>
                      <w:t>Richa Bajpai</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9-05-30T00:00:00Z">
                    <w:dateFormat w:val="M/d/yyyy"/>
                    <w:lid w:val="en-US"/>
                    <w:storeMappedDataAs w:val="dateTime"/>
                    <w:calendar w:val="gregorian"/>
                  </w:date>
                </w:sdtPr>
                <w:sdtContent>
                  <w:p w:rsidR="001F1721" w:rsidRDefault="00B633B4">
                    <w:pPr>
                      <w:pStyle w:val="NoSpacing"/>
                      <w:rPr>
                        <w:color w:val="4F81BD" w:themeColor="accent1"/>
                      </w:rPr>
                    </w:pPr>
                    <w:r>
                      <w:t>5/30/2019</w:t>
                    </w:r>
                  </w:p>
                </w:sdtContent>
              </w:sdt>
              <w:p w:rsidR="001F1721" w:rsidRDefault="001F1721">
                <w:pPr>
                  <w:pStyle w:val="NoSpacing"/>
                  <w:rPr>
                    <w:color w:val="4F81BD" w:themeColor="accent1"/>
                  </w:rPr>
                </w:pPr>
              </w:p>
            </w:tc>
          </w:tr>
        </w:tbl>
        <w:p w:rsidR="001F1721" w:rsidRDefault="001F1721"/>
        <w:p w:rsidR="001F1721" w:rsidRDefault="001F1721">
          <w:r>
            <w:br w:type="page"/>
          </w:r>
        </w:p>
      </w:sdtContent>
    </w:sdt>
    <w:p w:rsidR="001F1721" w:rsidRDefault="008059B3" w:rsidP="00DE6368">
      <w:pPr>
        <w:pStyle w:val="Title"/>
      </w:pPr>
      <w:r>
        <w:rPr>
          <w:noProof/>
          <w:lang w:eastAsia="zh-TW"/>
        </w:rPr>
        <w:lastRenderedPageBreak/>
        <w:pict>
          <v:shapetype id="_x0000_t202" coordsize="21600,21600" o:spt="202" path="m,l,21600r21600,l21600,xe">
            <v:stroke joinstyle="miter"/>
            <v:path gradientshapeok="t" o:connecttype="rect"/>
          </v:shapetype>
          <v:shape id="_x0000_s1042" type="#_x0000_t202" style="position:absolute;margin-left:-.85pt;margin-top:-29.25pt;width:94.6pt;height:59.25pt;z-index:251686912;mso-width-relative:margin;mso-height-relative:margin" strokecolor="white [3212]">
            <v:textbox>
              <w:txbxContent>
                <w:p w:rsidR="00EE28DC" w:rsidRDefault="00EE28DC">
                  <w:r>
                    <w:rPr>
                      <w:noProof/>
                    </w:rPr>
                    <w:drawing>
                      <wp:inline distT="0" distB="0" distL="0" distR="0">
                        <wp:extent cx="971550" cy="746654"/>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971550" cy="746654"/>
                                </a:xfrm>
                                <a:prstGeom prst="rect">
                                  <a:avLst/>
                                </a:prstGeom>
                                <a:noFill/>
                                <a:ln w="9525">
                                  <a:noFill/>
                                  <a:miter lim="800000"/>
                                  <a:headEnd/>
                                  <a:tailEnd/>
                                </a:ln>
                              </pic:spPr>
                            </pic:pic>
                          </a:graphicData>
                        </a:graphic>
                      </wp:inline>
                    </w:drawing>
                  </w:r>
                </w:p>
              </w:txbxContent>
            </v:textbox>
          </v:shape>
        </w:pict>
      </w:r>
      <w:r w:rsidR="00F70CA2">
        <w:t xml:space="preserve">                 Ardu</w:t>
      </w:r>
      <w:r w:rsidR="004A5AC8">
        <w:t>ino Uno</w:t>
      </w:r>
      <w:r w:rsidR="00F70CA2">
        <w:t xml:space="preserve"> </w:t>
      </w:r>
    </w:p>
    <w:p w:rsidR="00B633B4" w:rsidRDefault="00B633B4" w:rsidP="001F1721">
      <w:pPr>
        <w:rPr>
          <w:rFonts w:ascii="Verdana" w:hAnsi="Verdana"/>
          <w:color w:val="000000"/>
          <w:sz w:val="23"/>
          <w:szCs w:val="23"/>
        </w:rPr>
      </w:pPr>
      <w:r>
        <w:rPr>
          <w:rFonts w:ascii="Verdana" w:hAnsi="Verdana"/>
          <w:color w:val="000000"/>
          <w:sz w:val="23"/>
          <w:szCs w:val="23"/>
        </w:rPr>
        <w:t>Arduino boards are able to read analog or digital input signals from different sensors and turn it into an output such as activating a motor, turning LED on/off, connect to the cloud and many other actions.</w:t>
      </w:r>
    </w:p>
    <w:p w:rsidR="00B633B4" w:rsidRDefault="00B633B4" w:rsidP="001F1721">
      <w:pPr>
        <w:rPr>
          <w:rFonts w:ascii="Verdana" w:hAnsi="Verdana"/>
          <w:color w:val="000000"/>
          <w:sz w:val="23"/>
          <w:szCs w:val="23"/>
        </w:rPr>
      </w:pPr>
      <w:r>
        <w:rPr>
          <w:rFonts w:ascii="Verdana" w:hAnsi="Verdana"/>
          <w:color w:val="000000"/>
          <w:sz w:val="23"/>
          <w:szCs w:val="23"/>
        </w:rPr>
        <w:t>Arduino does not need an extra piece of hardware (called a programmer) in order to load a new code onto the board. You can simply use a USB cable.</w:t>
      </w:r>
    </w:p>
    <w:p w:rsidR="00B633B4" w:rsidRDefault="00B633B4" w:rsidP="001F1721">
      <w:pPr>
        <w:rPr>
          <w:rFonts w:ascii="Verdana" w:hAnsi="Verdana"/>
          <w:color w:val="000000"/>
          <w:sz w:val="23"/>
          <w:szCs w:val="23"/>
        </w:rPr>
      </w:pPr>
      <w:r>
        <w:rPr>
          <w:rFonts w:ascii="Verdana" w:hAnsi="Verdana"/>
          <w:color w:val="000000"/>
          <w:sz w:val="23"/>
          <w:szCs w:val="23"/>
        </w:rPr>
        <w:t>Arduino IDE uses a simplified version of C++ programming.</w:t>
      </w:r>
    </w:p>
    <w:p w:rsidR="00B633B4" w:rsidRDefault="00B633B4" w:rsidP="001F1721">
      <w:pPr>
        <w:rPr>
          <w:rFonts w:ascii="Verdana" w:hAnsi="Verdana"/>
          <w:color w:val="000000"/>
          <w:sz w:val="23"/>
          <w:szCs w:val="23"/>
        </w:rPr>
      </w:pPr>
      <w:r>
        <w:rPr>
          <w:rFonts w:ascii="Verdana" w:hAnsi="Verdana"/>
          <w:color w:val="000000"/>
          <w:sz w:val="23"/>
          <w:szCs w:val="23"/>
        </w:rPr>
        <w:t>PinOut:</w:t>
      </w:r>
    </w:p>
    <w:p w:rsidR="00B633B4" w:rsidRDefault="00B633B4" w:rsidP="001F1721">
      <w:pPr>
        <w:rPr>
          <w:rFonts w:ascii="Verdana" w:hAnsi="Verdana"/>
          <w:color w:val="121214"/>
          <w:spacing w:val="-12"/>
          <w:sz w:val="27"/>
          <w:szCs w:val="27"/>
        </w:rPr>
      </w:pPr>
      <w:r>
        <w:rPr>
          <w:noProof/>
        </w:rPr>
        <w:drawing>
          <wp:inline distT="0" distB="0" distL="0" distR="0">
            <wp:extent cx="6003382" cy="472440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6008980" cy="4728805"/>
                    </a:xfrm>
                    <a:prstGeom prst="rect">
                      <a:avLst/>
                    </a:prstGeom>
                    <a:noFill/>
                    <a:ln w="9525">
                      <a:noFill/>
                      <a:miter lim="800000"/>
                      <a:headEnd/>
                      <a:tailEnd/>
                    </a:ln>
                  </pic:spPr>
                </pic:pic>
              </a:graphicData>
            </a:graphic>
          </wp:inline>
        </w:drawing>
      </w:r>
    </w:p>
    <w:p w:rsidR="00B633B4" w:rsidRDefault="00B633B4" w:rsidP="001F1721">
      <w:pPr>
        <w:rPr>
          <w:rFonts w:ascii="Verdana" w:hAnsi="Verdana"/>
          <w:color w:val="121214"/>
          <w:spacing w:val="-12"/>
          <w:sz w:val="27"/>
          <w:szCs w:val="27"/>
        </w:rPr>
      </w:pPr>
    </w:p>
    <w:p w:rsidR="00B633B4" w:rsidRDefault="00B633B4" w:rsidP="001F1721">
      <w:pPr>
        <w:rPr>
          <w:rFonts w:ascii="Verdana" w:hAnsi="Verdana"/>
          <w:color w:val="121214"/>
          <w:spacing w:val="-12"/>
          <w:sz w:val="27"/>
          <w:szCs w:val="27"/>
        </w:rPr>
      </w:pPr>
    </w:p>
    <w:p w:rsidR="000F6C29" w:rsidRDefault="000F6C29" w:rsidP="001F1721">
      <w:pPr>
        <w:rPr>
          <w:rFonts w:ascii="Verdana" w:hAnsi="Verdana"/>
          <w:color w:val="000000"/>
          <w:sz w:val="23"/>
          <w:szCs w:val="23"/>
        </w:rPr>
      </w:pPr>
      <w:r>
        <w:rPr>
          <w:rFonts w:ascii="Verdana" w:hAnsi="Verdana"/>
          <w:color w:val="000000"/>
          <w:sz w:val="23"/>
          <w:szCs w:val="23"/>
        </w:rPr>
        <w:lastRenderedPageBreak/>
        <w:t xml:space="preserve">The </w:t>
      </w:r>
      <w:r w:rsidRPr="000F6C29">
        <w:rPr>
          <w:rFonts w:ascii="Verdana" w:hAnsi="Verdana"/>
          <w:b/>
          <w:color w:val="000000"/>
          <w:sz w:val="23"/>
          <w:szCs w:val="23"/>
        </w:rPr>
        <w:t>crystal oscillator</w:t>
      </w:r>
      <w:r>
        <w:rPr>
          <w:rFonts w:ascii="Verdana" w:hAnsi="Verdana"/>
          <w:color w:val="000000"/>
          <w:sz w:val="23"/>
          <w:szCs w:val="23"/>
        </w:rPr>
        <w:t xml:space="preserve"> helps Arduino in dealing with time issues. Arduino calculate time, by using the crystal oscillator 16MHz.</w:t>
      </w:r>
    </w:p>
    <w:p w:rsidR="000F6C29" w:rsidRDefault="000F6C29" w:rsidP="001F1721">
      <w:pPr>
        <w:rPr>
          <w:rFonts w:ascii="Verdana" w:hAnsi="Verdana"/>
          <w:color w:val="000000"/>
          <w:sz w:val="23"/>
          <w:szCs w:val="23"/>
        </w:rPr>
      </w:pPr>
      <w:r w:rsidRPr="000F6C29">
        <w:rPr>
          <w:rFonts w:ascii="Verdana" w:hAnsi="Verdana"/>
          <w:b/>
          <w:color w:val="000000"/>
          <w:sz w:val="23"/>
          <w:szCs w:val="23"/>
        </w:rPr>
        <w:t>Reset</w:t>
      </w:r>
      <w:r>
        <w:rPr>
          <w:rFonts w:ascii="Verdana" w:hAnsi="Verdana"/>
          <w:color w:val="000000"/>
          <w:sz w:val="23"/>
          <w:szCs w:val="23"/>
        </w:rPr>
        <w:t xml:space="preserve">  i.e., start your program from the beginning. You can reset the UNO board in two ways. </w:t>
      </w:r>
    </w:p>
    <w:p w:rsidR="000F6C29" w:rsidRDefault="000F6C29" w:rsidP="000F6C29">
      <w:pPr>
        <w:pStyle w:val="ListParagraph"/>
        <w:numPr>
          <w:ilvl w:val="0"/>
          <w:numId w:val="7"/>
        </w:numPr>
        <w:rPr>
          <w:rFonts w:ascii="Verdana" w:hAnsi="Verdana"/>
          <w:color w:val="000000"/>
          <w:sz w:val="23"/>
          <w:szCs w:val="23"/>
        </w:rPr>
      </w:pPr>
      <w:r>
        <w:rPr>
          <w:rFonts w:ascii="Verdana" w:hAnsi="Verdana"/>
          <w:color w:val="000000"/>
          <w:sz w:val="23"/>
          <w:szCs w:val="23"/>
        </w:rPr>
        <w:t>B</w:t>
      </w:r>
      <w:r w:rsidRPr="000F6C29">
        <w:rPr>
          <w:rFonts w:ascii="Verdana" w:hAnsi="Verdana"/>
          <w:color w:val="000000"/>
          <w:sz w:val="23"/>
          <w:szCs w:val="23"/>
        </w:rPr>
        <w:t xml:space="preserve">y using the reset button on the board. </w:t>
      </w:r>
    </w:p>
    <w:p w:rsidR="000F6C29" w:rsidRDefault="000F6C29" w:rsidP="000F6C29">
      <w:pPr>
        <w:pStyle w:val="ListParagraph"/>
        <w:numPr>
          <w:ilvl w:val="0"/>
          <w:numId w:val="7"/>
        </w:numPr>
        <w:rPr>
          <w:rFonts w:ascii="Verdana" w:hAnsi="Verdana"/>
          <w:color w:val="000000"/>
          <w:sz w:val="23"/>
          <w:szCs w:val="23"/>
        </w:rPr>
      </w:pPr>
      <w:r>
        <w:rPr>
          <w:rFonts w:ascii="Verdana" w:hAnsi="Verdana"/>
          <w:color w:val="000000"/>
          <w:sz w:val="23"/>
          <w:szCs w:val="23"/>
        </w:rPr>
        <w:t>By</w:t>
      </w:r>
      <w:r w:rsidRPr="000F6C29">
        <w:rPr>
          <w:rFonts w:ascii="Verdana" w:hAnsi="Verdana"/>
          <w:color w:val="000000"/>
          <w:sz w:val="23"/>
          <w:szCs w:val="23"/>
        </w:rPr>
        <w:t xml:space="preserve"> connect</w:t>
      </w:r>
      <w:r>
        <w:rPr>
          <w:rFonts w:ascii="Verdana" w:hAnsi="Verdana"/>
          <w:color w:val="000000"/>
          <w:sz w:val="23"/>
          <w:szCs w:val="23"/>
        </w:rPr>
        <w:t>ing</w:t>
      </w:r>
      <w:r w:rsidRPr="000F6C29">
        <w:rPr>
          <w:rFonts w:ascii="Verdana" w:hAnsi="Verdana"/>
          <w:color w:val="000000"/>
          <w:sz w:val="23"/>
          <w:szCs w:val="23"/>
        </w:rPr>
        <w:t xml:space="preserve"> an external reset button to the Arduino pin labelled RESET.</w:t>
      </w:r>
    </w:p>
    <w:p w:rsidR="000F6C29" w:rsidRDefault="000F6C29" w:rsidP="000F6C2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b/>
          <w:bCs/>
          <w:color w:val="000000"/>
          <w:sz w:val="23"/>
          <w:szCs w:val="23"/>
        </w:rPr>
        <w:t>Analog pins</w:t>
      </w:r>
    </w:p>
    <w:p w:rsidR="000F6C29" w:rsidRDefault="000F6C29" w:rsidP="000F6C2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The Arduino UNO board has six analog input pins A0 through A5. These pins can read the signal from an analog sensor like the humidity sensor or temperature sensor and convert it into a digital value that can be read by the microprocessor.</w:t>
      </w:r>
    </w:p>
    <w:p w:rsidR="000F6C29" w:rsidRDefault="000F6C29" w:rsidP="000F6C2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b/>
          <w:bCs/>
          <w:color w:val="000000"/>
          <w:sz w:val="23"/>
          <w:szCs w:val="23"/>
        </w:rPr>
        <w:t>ICSP pin</w:t>
      </w:r>
    </w:p>
    <w:p w:rsidR="000F6C29" w:rsidRDefault="000F6C29" w:rsidP="000F6C2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ICSP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rsidR="00C65820" w:rsidRDefault="00C65820" w:rsidP="00C65820">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b/>
          <w:bCs/>
          <w:color w:val="000000"/>
          <w:sz w:val="23"/>
          <w:szCs w:val="23"/>
        </w:rPr>
        <w:t>TX and RX LEDs</w:t>
      </w:r>
    </w:p>
    <w:p w:rsidR="00C65820" w:rsidRDefault="00C65820" w:rsidP="00C65820">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The TX led flashes with different speed while sending the serial data. The speed of flashing depends on the baud rate used by the board. RX flashes during the receiving process.</w:t>
      </w:r>
    </w:p>
    <w:p w:rsidR="00C65820" w:rsidRDefault="00C65820" w:rsidP="00C65820">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b/>
          <w:bCs/>
          <w:color w:val="000000"/>
          <w:sz w:val="23"/>
          <w:szCs w:val="23"/>
        </w:rPr>
        <w:t>AREF</w:t>
      </w:r>
    </w:p>
    <w:p w:rsidR="00C65820" w:rsidRDefault="00C65820" w:rsidP="00C65820">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AREF stands for Analog Reference. It is sometimes, used to set an external reference voltage (between 0 and 5 Volts) as the upper limit for the analog input pins.</w:t>
      </w:r>
    </w:p>
    <w:p w:rsidR="00C65820" w:rsidRDefault="00C65820"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8059B3" w:rsidP="000F6C2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noProof/>
          <w:color w:val="000000"/>
          <w:sz w:val="23"/>
          <w:szCs w:val="23"/>
          <w:lang w:eastAsia="zh-TW"/>
        </w:rPr>
        <w:lastRenderedPageBreak/>
        <w:pict>
          <v:shape id="_x0000_s1043" type="#_x0000_t202" style="position:absolute;left:0;text-align:left;margin-left:0;margin-top:-27pt;width:479.45pt;height:291.75pt;z-index:251688960;mso-position-horizontal:center;mso-width-relative:margin;mso-height-relative:margin" stroked="f">
            <v:textbox>
              <w:txbxContent>
                <w:p w:rsidR="00EE28DC" w:rsidRDefault="00EE28DC">
                  <w:r>
                    <w:rPr>
                      <w:noProof/>
                    </w:rPr>
                    <w:drawing>
                      <wp:inline distT="0" distB="0" distL="0" distR="0">
                        <wp:extent cx="4619625" cy="3595273"/>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619832" cy="3595434"/>
                                </a:xfrm>
                                <a:prstGeom prst="rect">
                                  <a:avLst/>
                                </a:prstGeom>
                                <a:noFill/>
                                <a:ln w="9525">
                                  <a:noFill/>
                                  <a:miter lim="800000"/>
                                  <a:headEnd/>
                                  <a:tailEnd/>
                                </a:ln>
                              </pic:spPr>
                            </pic:pic>
                          </a:graphicData>
                        </a:graphic>
                      </wp:inline>
                    </w:drawing>
                  </w:r>
                </w:p>
              </w:txbxContent>
            </v:textbox>
          </v:shape>
        </w:pict>
      </w: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0F6C29">
      <w:pPr>
        <w:pStyle w:val="NormalWeb"/>
        <w:spacing w:before="0" w:beforeAutospacing="0" w:after="135" w:afterAutospacing="0" w:line="360" w:lineRule="atLeast"/>
        <w:ind w:left="45" w:right="45"/>
        <w:jc w:val="both"/>
        <w:rPr>
          <w:rFonts w:ascii="Verdana" w:hAnsi="Verdana"/>
          <w:color w:val="000000"/>
          <w:sz w:val="23"/>
          <w:szCs w:val="23"/>
        </w:rPr>
      </w:pPr>
    </w:p>
    <w:p w:rsidR="00FE59CD" w:rsidRDefault="00FE59CD" w:rsidP="00A84A66">
      <w:pPr>
        <w:pStyle w:val="NormalWeb"/>
        <w:spacing w:before="0" w:beforeAutospacing="0" w:after="135" w:afterAutospacing="0" w:line="360" w:lineRule="atLeast"/>
        <w:ind w:left="45" w:right="45"/>
        <w:jc w:val="right"/>
        <w:rPr>
          <w:rFonts w:ascii="Verdana" w:hAnsi="Verdana"/>
          <w:color w:val="000000"/>
          <w:sz w:val="23"/>
          <w:szCs w:val="23"/>
        </w:rPr>
      </w:pPr>
    </w:p>
    <w:p w:rsidR="00A84A66" w:rsidRDefault="00A84A66" w:rsidP="00B22E80"/>
    <w:p w:rsidR="00114763" w:rsidRDefault="00114763" w:rsidP="00B22E80">
      <w:pPr>
        <w:rPr>
          <w:rFonts w:ascii="Verdana" w:hAnsi="Verdana"/>
          <w:color w:val="000000"/>
          <w:sz w:val="23"/>
          <w:szCs w:val="23"/>
        </w:rPr>
      </w:pPr>
      <w:r>
        <w:rPr>
          <w:rFonts w:ascii="Verdana" w:hAnsi="Verdana"/>
          <w:color w:val="000000"/>
          <w:sz w:val="23"/>
          <w:szCs w:val="23"/>
        </w:rPr>
        <w:t xml:space="preserve">Arduino programs can be divided in three main parts: </w:t>
      </w:r>
      <w:r>
        <w:rPr>
          <w:rFonts w:ascii="Verdana" w:hAnsi="Verdana"/>
          <w:b/>
          <w:bCs/>
          <w:color w:val="000000"/>
          <w:sz w:val="23"/>
          <w:szCs w:val="23"/>
        </w:rPr>
        <w:t>Structure, Values</w:t>
      </w:r>
      <w:r>
        <w:rPr>
          <w:rFonts w:ascii="Verdana" w:hAnsi="Verdana"/>
          <w:color w:val="000000"/>
          <w:sz w:val="23"/>
          <w:szCs w:val="23"/>
        </w:rPr>
        <w:t xml:space="preserve"> (variables and constants), and </w:t>
      </w:r>
      <w:r>
        <w:rPr>
          <w:rFonts w:ascii="Verdana" w:hAnsi="Verdana"/>
          <w:b/>
          <w:bCs/>
          <w:color w:val="000000"/>
          <w:sz w:val="23"/>
          <w:szCs w:val="23"/>
        </w:rPr>
        <w:t>Functions</w:t>
      </w:r>
      <w:r>
        <w:rPr>
          <w:rFonts w:ascii="Verdana" w:hAnsi="Verdana"/>
          <w:color w:val="000000"/>
          <w:sz w:val="23"/>
          <w:szCs w:val="23"/>
        </w:rPr>
        <w:t>.</w:t>
      </w:r>
    </w:p>
    <w:p w:rsidR="00327EFE" w:rsidRPr="00327EFE" w:rsidRDefault="00327EFE" w:rsidP="00327EFE">
      <w:pPr>
        <w:spacing w:after="135" w:line="360" w:lineRule="atLeast"/>
        <w:ind w:left="45" w:right="45"/>
        <w:jc w:val="both"/>
        <w:rPr>
          <w:rFonts w:ascii="Verdana" w:eastAsia="Times New Roman" w:hAnsi="Verdana" w:cs="Times New Roman"/>
          <w:color w:val="000000"/>
          <w:sz w:val="23"/>
          <w:szCs w:val="23"/>
        </w:rPr>
      </w:pPr>
      <w:r w:rsidRPr="00327EFE">
        <w:rPr>
          <w:rFonts w:ascii="Verdana" w:eastAsia="Times New Roman" w:hAnsi="Verdana" w:cs="Times New Roman"/>
          <w:b/>
          <w:bCs/>
          <w:color w:val="000000"/>
          <w:sz w:val="23"/>
          <w:szCs w:val="23"/>
        </w:rPr>
        <w:t>Structure</w:t>
      </w:r>
      <w:r w:rsidRPr="00327EFE">
        <w:rPr>
          <w:rFonts w:ascii="Verdana" w:eastAsia="Times New Roman" w:hAnsi="Verdana" w:cs="Times New Roman"/>
          <w:color w:val="000000"/>
          <w:sz w:val="23"/>
          <w:szCs w:val="23"/>
        </w:rPr>
        <w:t>. Software structure consist of two main functions −</w:t>
      </w:r>
    </w:p>
    <w:p w:rsidR="00327EFE" w:rsidRPr="00327EFE" w:rsidRDefault="00327EFE" w:rsidP="00327EFE">
      <w:pPr>
        <w:numPr>
          <w:ilvl w:val="0"/>
          <w:numId w:val="8"/>
        </w:numPr>
        <w:spacing w:before="100" w:beforeAutospacing="1" w:after="75" w:line="360" w:lineRule="atLeast"/>
        <w:rPr>
          <w:rFonts w:ascii="Verdana" w:eastAsia="Times New Roman" w:hAnsi="Verdana" w:cs="Times New Roman"/>
          <w:color w:val="000000"/>
          <w:sz w:val="21"/>
          <w:szCs w:val="21"/>
        </w:rPr>
      </w:pPr>
      <w:r w:rsidRPr="00327EFE">
        <w:rPr>
          <w:rFonts w:ascii="Verdana" w:eastAsia="Times New Roman" w:hAnsi="Verdana" w:cs="Times New Roman"/>
          <w:color w:val="000000"/>
          <w:sz w:val="21"/>
          <w:szCs w:val="21"/>
        </w:rPr>
        <w:t>Setup( ) function</w:t>
      </w:r>
      <w:r>
        <w:rPr>
          <w:rFonts w:ascii="Verdana" w:eastAsia="Times New Roman" w:hAnsi="Verdana" w:cs="Times New Roman"/>
          <w:color w:val="000000"/>
          <w:sz w:val="21"/>
          <w:szCs w:val="21"/>
        </w:rPr>
        <w:t xml:space="preserve">: </w:t>
      </w:r>
      <w:r>
        <w:rPr>
          <w:rFonts w:ascii="Verdana" w:hAnsi="Verdana"/>
          <w:bCs/>
          <w:color w:val="000000"/>
          <w:sz w:val="23"/>
          <w:szCs w:val="23"/>
        </w:rPr>
        <w:t>th</w:t>
      </w:r>
      <w:r>
        <w:rPr>
          <w:rFonts w:ascii="Verdana" w:hAnsi="Verdana"/>
          <w:color w:val="000000"/>
          <w:sz w:val="23"/>
          <w:szCs w:val="23"/>
        </w:rPr>
        <w:t xml:space="preserve">is function is called when a sketch starts. It </w:t>
      </w:r>
      <w:r w:rsidRPr="00327EFE">
        <w:rPr>
          <w:rFonts w:ascii="Verdana" w:hAnsi="Verdana"/>
          <w:color w:val="000000"/>
          <w:sz w:val="23"/>
          <w:szCs w:val="23"/>
        </w:rPr>
        <w:t xml:space="preserve"> </w:t>
      </w:r>
      <w:r>
        <w:rPr>
          <w:rFonts w:ascii="Verdana" w:hAnsi="Verdana"/>
          <w:color w:val="000000"/>
          <w:sz w:val="23"/>
          <w:szCs w:val="23"/>
        </w:rPr>
        <w:t>initializes and sets the initial values,</w:t>
      </w:r>
      <w:r w:rsidRPr="00327EFE">
        <w:rPr>
          <w:rFonts w:ascii="Verdana" w:hAnsi="Verdana"/>
          <w:color w:val="000000"/>
          <w:sz w:val="23"/>
          <w:szCs w:val="23"/>
        </w:rPr>
        <w:t xml:space="preserve"> </w:t>
      </w:r>
      <w:r>
        <w:rPr>
          <w:rFonts w:ascii="Verdana" w:hAnsi="Verdana"/>
          <w:color w:val="000000"/>
          <w:sz w:val="23"/>
          <w:szCs w:val="23"/>
        </w:rPr>
        <w:t>and runs only once, after each power up or reset of the Arduino board.</w:t>
      </w:r>
    </w:p>
    <w:p w:rsidR="00327EFE" w:rsidRPr="00862197" w:rsidRDefault="00327EFE" w:rsidP="00327EFE">
      <w:pPr>
        <w:numPr>
          <w:ilvl w:val="0"/>
          <w:numId w:val="8"/>
        </w:numPr>
        <w:spacing w:before="100" w:beforeAutospacing="1" w:after="75" w:line="360" w:lineRule="atLeast"/>
        <w:rPr>
          <w:rFonts w:ascii="Verdana" w:eastAsia="Times New Roman" w:hAnsi="Verdana" w:cs="Times New Roman"/>
          <w:color w:val="000000"/>
          <w:sz w:val="21"/>
          <w:szCs w:val="21"/>
        </w:rPr>
      </w:pPr>
      <w:r w:rsidRPr="00327EFE">
        <w:rPr>
          <w:rFonts w:ascii="Verdana" w:eastAsia="Times New Roman" w:hAnsi="Verdana" w:cs="Times New Roman"/>
          <w:color w:val="000000"/>
          <w:sz w:val="21"/>
          <w:szCs w:val="21"/>
        </w:rPr>
        <w:t>Loop( ) function</w:t>
      </w:r>
      <w:r>
        <w:rPr>
          <w:rFonts w:ascii="Verdana" w:eastAsia="Times New Roman" w:hAnsi="Verdana" w:cs="Times New Roman"/>
          <w:color w:val="000000"/>
          <w:sz w:val="21"/>
          <w:szCs w:val="21"/>
        </w:rPr>
        <w:t xml:space="preserve">This function </w:t>
      </w:r>
      <w:r>
        <w:rPr>
          <w:rFonts w:ascii="Verdana" w:hAnsi="Verdana"/>
          <w:color w:val="000000"/>
          <w:sz w:val="23"/>
          <w:szCs w:val="23"/>
        </w:rPr>
        <w:t>loops consecutively, allowing the program to change and respond. Used to actively control the Arduino board.</w:t>
      </w:r>
    </w:p>
    <w:p w:rsidR="00862197" w:rsidRDefault="00862197" w:rsidP="00862197">
      <w:pPr>
        <w:spacing w:before="100" w:beforeAutospacing="1" w:after="75" w:line="360" w:lineRule="atLeast"/>
        <w:rPr>
          <w:rFonts w:ascii="Verdana" w:hAnsi="Verdana"/>
          <w:color w:val="000000"/>
          <w:sz w:val="23"/>
          <w:szCs w:val="23"/>
        </w:rPr>
      </w:pPr>
      <w:r w:rsidRPr="00862197">
        <w:rPr>
          <w:rFonts w:ascii="Verdana" w:hAnsi="Verdana"/>
          <w:b/>
          <w:color w:val="000000"/>
          <w:sz w:val="23"/>
          <w:szCs w:val="23"/>
        </w:rPr>
        <w:t>Data types</w:t>
      </w:r>
      <w:r>
        <w:rPr>
          <w:rFonts w:ascii="Verdana" w:hAnsi="Verdana"/>
          <w:color w:val="000000"/>
          <w:sz w:val="23"/>
          <w:szCs w:val="23"/>
        </w:rPr>
        <w:t xml:space="preserve"> used during Arduino programming are:</w:t>
      </w:r>
    </w:p>
    <w:p w:rsidR="00862197" w:rsidRPr="00862197" w:rsidRDefault="00862197" w:rsidP="00862197">
      <w:pPr>
        <w:pStyle w:val="ListParagraph"/>
        <w:numPr>
          <w:ilvl w:val="0"/>
          <w:numId w:val="9"/>
        </w:numPr>
        <w:spacing w:before="100" w:beforeAutospacing="1" w:after="75" w:line="360" w:lineRule="atLeast"/>
        <w:rPr>
          <w:rFonts w:ascii="Verdana" w:eastAsia="Times New Roman" w:hAnsi="Verdana" w:cs="Times New Roman"/>
          <w:color w:val="000000"/>
          <w:sz w:val="21"/>
          <w:szCs w:val="21"/>
        </w:rPr>
      </w:pPr>
      <w:r w:rsidRPr="00862197">
        <w:rPr>
          <w:rFonts w:ascii="Verdana" w:hAnsi="Verdana"/>
          <w:b/>
          <w:color w:val="000000"/>
          <w:sz w:val="23"/>
          <w:szCs w:val="23"/>
        </w:rPr>
        <w:t>Void</w:t>
      </w:r>
      <w:r w:rsidRPr="00862197">
        <w:rPr>
          <w:rFonts w:ascii="Verdana" w:hAnsi="Verdana"/>
          <w:color w:val="000000"/>
          <w:sz w:val="23"/>
          <w:szCs w:val="23"/>
        </w:rPr>
        <w:t xml:space="preserve"> keyword is used only in function declarations.</w:t>
      </w:r>
    </w:p>
    <w:p w:rsidR="00862197" w:rsidRPr="00862197" w:rsidRDefault="00862197" w:rsidP="00862197">
      <w:pPr>
        <w:pStyle w:val="ListParagraph"/>
        <w:numPr>
          <w:ilvl w:val="0"/>
          <w:numId w:val="9"/>
        </w:numPr>
        <w:spacing w:before="100" w:beforeAutospacing="1" w:after="75" w:line="360" w:lineRule="atLeast"/>
        <w:rPr>
          <w:rFonts w:ascii="Verdana" w:eastAsia="Times New Roman" w:hAnsi="Verdana" w:cs="Times New Roman"/>
          <w:color w:val="000000"/>
          <w:sz w:val="21"/>
          <w:szCs w:val="21"/>
        </w:rPr>
      </w:pPr>
      <w:r w:rsidRPr="00862197">
        <w:rPr>
          <w:rFonts w:ascii="Verdana" w:hAnsi="Verdana"/>
          <w:b/>
          <w:color w:val="000000"/>
          <w:sz w:val="23"/>
          <w:szCs w:val="23"/>
        </w:rPr>
        <w:t>Boolean</w:t>
      </w:r>
      <w:r w:rsidRPr="00862197">
        <w:rPr>
          <w:rFonts w:ascii="Verdana" w:hAnsi="Verdana"/>
          <w:color w:val="000000"/>
          <w:sz w:val="23"/>
          <w:szCs w:val="23"/>
        </w:rPr>
        <w:t xml:space="preserve"> holds one of two values, true or false.</w:t>
      </w:r>
      <w:r>
        <w:rPr>
          <w:rFonts w:ascii="Verdana" w:hAnsi="Verdana"/>
          <w:color w:val="000000"/>
          <w:sz w:val="23"/>
          <w:szCs w:val="23"/>
        </w:rPr>
        <w:t xml:space="preserve"> It takes </w:t>
      </w:r>
      <w:r w:rsidRPr="00862197">
        <w:rPr>
          <w:rFonts w:ascii="Verdana" w:hAnsi="Verdana"/>
          <w:color w:val="000000"/>
          <w:sz w:val="23"/>
          <w:szCs w:val="23"/>
        </w:rPr>
        <w:t>one byte of memory.</w:t>
      </w:r>
    </w:p>
    <w:p w:rsidR="00862197" w:rsidRPr="00327EFE" w:rsidRDefault="00862197" w:rsidP="00862197">
      <w:pPr>
        <w:pStyle w:val="ListParagraph"/>
        <w:numPr>
          <w:ilvl w:val="0"/>
          <w:numId w:val="9"/>
        </w:numPr>
        <w:spacing w:before="100" w:beforeAutospacing="1" w:after="75" w:line="360" w:lineRule="atLeast"/>
        <w:rPr>
          <w:rFonts w:ascii="Verdana" w:eastAsia="Times New Roman" w:hAnsi="Verdana" w:cs="Times New Roman"/>
          <w:color w:val="000000"/>
          <w:sz w:val="21"/>
          <w:szCs w:val="21"/>
        </w:rPr>
      </w:pPr>
      <w:r w:rsidRPr="00862197">
        <w:rPr>
          <w:rFonts w:ascii="Verdana" w:hAnsi="Verdana"/>
          <w:b/>
          <w:color w:val="000000"/>
          <w:sz w:val="23"/>
          <w:szCs w:val="23"/>
        </w:rPr>
        <w:t>Character</w:t>
      </w:r>
      <w:r>
        <w:rPr>
          <w:rFonts w:ascii="Verdana" w:hAnsi="Verdana"/>
          <w:color w:val="000000"/>
          <w:sz w:val="23"/>
          <w:szCs w:val="23"/>
        </w:rPr>
        <w:t xml:space="preserve"> takes up one byte of memory that stores a character value. Character literals are written in single quotes like this: 'A' and for multiple characters, </w:t>
      </w:r>
      <w:r w:rsidR="003A3E92">
        <w:rPr>
          <w:rFonts w:ascii="Verdana" w:hAnsi="Verdana"/>
          <w:b/>
          <w:color w:val="000000"/>
          <w:sz w:val="23"/>
          <w:szCs w:val="23"/>
        </w:rPr>
        <w:t>S</w:t>
      </w:r>
      <w:r w:rsidRPr="003A3E92">
        <w:rPr>
          <w:rFonts w:ascii="Verdana" w:hAnsi="Verdana"/>
          <w:b/>
          <w:color w:val="000000"/>
          <w:sz w:val="23"/>
          <w:szCs w:val="23"/>
        </w:rPr>
        <w:t>trings</w:t>
      </w:r>
      <w:r>
        <w:rPr>
          <w:rFonts w:ascii="Verdana" w:hAnsi="Verdana"/>
          <w:color w:val="000000"/>
          <w:sz w:val="23"/>
          <w:szCs w:val="23"/>
        </w:rPr>
        <w:t xml:space="preserve"> use double quotes: "ABC".</w:t>
      </w:r>
    </w:p>
    <w:p w:rsidR="00327EFE" w:rsidRDefault="00327EFE" w:rsidP="00B22E80"/>
    <w:p w:rsidR="000F6C29" w:rsidRPr="000F6C29" w:rsidRDefault="000F6C29" w:rsidP="000F6C29">
      <w:pPr>
        <w:pStyle w:val="ListParagraph"/>
        <w:ind w:left="0"/>
        <w:rPr>
          <w:rFonts w:ascii="Verdana" w:hAnsi="Verdana"/>
          <w:color w:val="000000"/>
          <w:sz w:val="23"/>
          <w:szCs w:val="23"/>
        </w:rPr>
      </w:pPr>
    </w:p>
    <w:p w:rsidR="001F1721" w:rsidRDefault="008059B3" w:rsidP="001F1721">
      <w:pPr>
        <w:rPr>
          <w:rFonts w:ascii="Verdana" w:hAnsi="Verdana"/>
          <w:color w:val="121214"/>
          <w:spacing w:val="-12"/>
          <w:sz w:val="27"/>
          <w:szCs w:val="27"/>
        </w:rPr>
      </w:pPr>
      <w:r w:rsidRPr="008059B3">
        <w:rPr>
          <w:rFonts w:ascii="Verdana" w:hAnsi="Verdana"/>
          <w:noProof/>
          <w:color w:val="000000"/>
          <w:sz w:val="23"/>
          <w:szCs w:val="23"/>
          <w:lang w:eastAsia="zh-TW"/>
        </w:rPr>
        <w:lastRenderedPageBreak/>
        <w:pict>
          <v:shape id="_x0000_s1041" type="#_x0000_t202" style="position:absolute;margin-left:0;margin-top:0;width:186.35pt;height:110.6pt;z-index:251684864;mso-width-percent:400;mso-height-percent:200;mso-position-horizontal:center;mso-width-percent:400;mso-height-percent:200;mso-width-relative:margin;mso-height-relative:margin" stroked="f">
            <v:textbox style="mso-fit-shape-to-text:t">
              <w:txbxContent>
                <w:p w:rsidR="00EE28DC" w:rsidRDefault="00EE28DC"/>
              </w:txbxContent>
            </v:textbox>
          </v:shape>
        </w:pict>
      </w:r>
      <w:r w:rsidR="004A5AC8">
        <w:rPr>
          <w:rFonts w:ascii="Verdana" w:hAnsi="Verdana"/>
          <w:color w:val="121214"/>
          <w:spacing w:val="-12"/>
          <w:sz w:val="27"/>
          <w:szCs w:val="27"/>
        </w:rPr>
        <w:t>millis() function:</w:t>
      </w:r>
    </w:p>
    <w:p w:rsidR="004A5AC8" w:rsidRDefault="004A5AC8" w:rsidP="001F1721">
      <w:pPr>
        <w:rPr>
          <w:rFonts w:asciiTheme="majorHAnsi" w:eastAsiaTheme="majorEastAsia" w:hAnsiTheme="majorHAnsi" w:cstheme="majorBidi"/>
          <w:color w:val="17365D" w:themeColor="text2" w:themeShade="BF"/>
          <w:spacing w:val="5"/>
          <w:kern w:val="28"/>
          <w:sz w:val="52"/>
          <w:szCs w:val="52"/>
        </w:rPr>
      </w:pPr>
      <w:r>
        <w:rPr>
          <w:rFonts w:ascii="Verdana" w:hAnsi="Verdana"/>
          <w:color w:val="000000"/>
          <w:sz w:val="23"/>
          <w:szCs w:val="23"/>
        </w:rPr>
        <w:t>This function is used to return the number of milliseconds at the time, the Arduino board begins running the current program i.e(it returns milliseconds from the start of the program.). This number overflows i.e. goes back to zero after approximately 50 days.</w:t>
      </w:r>
      <w:r w:rsidRPr="004A5AC8">
        <w:rPr>
          <w:rFonts w:ascii="Verdana" w:hAnsi="Verdana"/>
          <w:color w:val="000000"/>
          <w:sz w:val="23"/>
          <w:szCs w:val="23"/>
        </w:rPr>
        <w:t xml:space="preserve"> </w:t>
      </w:r>
    </w:p>
    <w:p w:rsidR="001006F4" w:rsidRDefault="001006F4" w:rsidP="001F1721"/>
    <w:p w:rsidR="001006F4" w:rsidRDefault="001006F4" w:rsidP="001006F4"/>
    <w:p w:rsidR="001006F4" w:rsidRDefault="001006F4" w:rsidP="001006F4"/>
    <w:p w:rsidR="001006F4" w:rsidRDefault="001006F4" w:rsidP="001006F4"/>
    <w:p w:rsidR="001006F4" w:rsidRDefault="001006F4" w:rsidP="001006F4"/>
    <w:p w:rsidR="004A5AC8" w:rsidRDefault="004A5AC8" w:rsidP="001006F4"/>
    <w:p w:rsidR="004A5AC8" w:rsidRDefault="004A5AC8" w:rsidP="001006F4"/>
    <w:p w:rsidR="004A5AC8" w:rsidRDefault="004A5AC8" w:rsidP="001006F4"/>
    <w:p w:rsidR="004A5AC8" w:rsidRDefault="004A5AC8" w:rsidP="001006F4"/>
    <w:p w:rsidR="001006F4" w:rsidRDefault="001006F4" w:rsidP="001006F4"/>
    <w:p w:rsidR="001006F4" w:rsidRDefault="001006F4" w:rsidP="001006F4"/>
    <w:p w:rsidR="001006F4" w:rsidRDefault="001006F4" w:rsidP="001006F4"/>
    <w:p w:rsidR="004A5AC8" w:rsidRDefault="004A5AC8" w:rsidP="001006F4"/>
    <w:p w:rsidR="004A5AC8" w:rsidRDefault="004A5AC8" w:rsidP="001006F4"/>
    <w:p w:rsidR="004A5AC8" w:rsidRDefault="004A5AC8" w:rsidP="001006F4"/>
    <w:p w:rsidR="004A5AC8" w:rsidRDefault="004A5AC8" w:rsidP="001006F4"/>
    <w:p w:rsidR="006826BA" w:rsidRDefault="006826BA" w:rsidP="001006F4"/>
    <w:p w:rsidR="006826BA" w:rsidRDefault="006826BA" w:rsidP="001006F4"/>
    <w:p w:rsidR="006826BA" w:rsidRDefault="006826BA" w:rsidP="001006F4"/>
    <w:p w:rsidR="006826BA" w:rsidRDefault="006826BA" w:rsidP="001006F4"/>
    <w:p w:rsidR="00052438" w:rsidRDefault="00052438" w:rsidP="001006F4"/>
    <w:p w:rsidR="002E4EC0" w:rsidRDefault="002E4EC0" w:rsidP="00052438">
      <w:pPr>
        <w:pStyle w:val="Title"/>
      </w:pPr>
    </w:p>
    <w:p w:rsidR="002E4EC0" w:rsidRDefault="002E4EC0" w:rsidP="002E4EC0">
      <w:pPr>
        <w:rPr>
          <w:rFonts w:asciiTheme="majorHAnsi" w:eastAsiaTheme="majorEastAsia" w:hAnsiTheme="majorHAnsi" w:cstheme="majorBidi"/>
          <w:color w:val="17365D" w:themeColor="text2" w:themeShade="BF"/>
          <w:spacing w:val="5"/>
          <w:kern w:val="28"/>
          <w:sz w:val="52"/>
          <w:szCs w:val="52"/>
        </w:rPr>
      </w:pPr>
      <w:r>
        <w:br w:type="page"/>
      </w:r>
    </w:p>
    <w:p w:rsidR="002E4EC0" w:rsidRDefault="002E4EC0" w:rsidP="002E4EC0">
      <w:pPr>
        <w:pStyle w:val="Title"/>
      </w:pPr>
      <w:r>
        <w:lastRenderedPageBreak/>
        <w:t>Sensors</w:t>
      </w:r>
    </w:p>
    <w:p w:rsidR="002E4EC0" w:rsidRDefault="002E4EC0" w:rsidP="002E4EC0">
      <w:pPr>
        <w:pStyle w:val="Heading1"/>
      </w:pPr>
      <w:r w:rsidRPr="002E4EC0">
        <w:t>LM35</w:t>
      </w:r>
      <w:r>
        <w:t xml:space="preserve"> precision centigrade temperature sensor:</w:t>
      </w:r>
    </w:p>
    <w:p w:rsidR="009D66F9" w:rsidRDefault="002E4EC0" w:rsidP="002E4EC0">
      <w:r>
        <w:t>Provides analog output, the ADC of arduino used for converting analog value to digital approximation: using:  ADC value= sample*</w:t>
      </w:r>
      <w:r w:rsidR="009D66F9">
        <w:t xml:space="preserve"> 1024/refrence voltage (+5V).</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000088"/>
          <w:sz w:val="20"/>
        </w:rPr>
        <w:t>void</w:t>
      </w:r>
      <w:r w:rsidRPr="009D66F9">
        <w:rPr>
          <w:rFonts w:ascii="Consolas" w:eastAsia="Times New Roman" w:hAnsi="Consolas" w:cs="Times New Roman"/>
          <w:color w:val="313131"/>
          <w:sz w:val="20"/>
        </w:rPr>
        <w:t xml:space="preserve"> loop</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666600"/>
          <w:sz w:val="20"/>
        </w:rPr>
        <w:t>{</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temp </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 xml:space="preserve"> analogRead</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tempPin</w:t>
      </w:r>
      <w:r w:rsidRPr="009D66F9">
        <w:rPr>
          <w:rFonts w:ascii="Consolas" w:eastAsia="Times New Roman" w:hAnsi="Consolas" w:cs="Times New Roman"/>
          <w:color w:val="666600"/>
          <w:sz w:val="20"/>
        </w:rPr>
        <w:t>);</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880000"/>
          <w:sz w:val="20"/>
        </w:rPr>
        <w:t>// read analog volt from sensor and save to variable temp</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temp </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 xml:space="preserve"> temp </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006666"/>
          <w:sz w:val="20"/>
        </w:rPr>
        <w:t>0.48828125</w:t>
      </w:r>
      <w:r w:rsidRPr="009D66F9">
        <w:rPr>
          <w:rFonts w:ascii="Consolas" w:eastAsia="Times New Roman" w:hAnsi="Consolas" w:cs="Times New Roman"/>
          <w:color w:val="666600"/>
          <w:sz w:val="20"/>
        </w:rPr>
        <w:t>;</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880000"/>
          <w:sz w:val="20"/>
        </w:rPr>
        <w:t>// convert the analog volt to its temperature equivalent</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7F0055"/>
          <w:sz w:val="20"/>
        </w:rPr>
        <w:t>Serial</w:t>
      </w:r>
      <w:r w:rsidRPr="009D66F9">
        <w:rPr>
          <w:rFonts w:ascii="Consolas" w:eastAsia="Times New Roman" w:hAnsi="Consolas" w:cs="Times New Roman"/>
          <w:color w:val="666600"/>
          <w:sz w:val="20"/>
        </w:rPr>
        <w:t>.</w:t>
      </w:r>
      <w:r w:rsidRPr="009D66F9">
        <w:rPr>
          <w:rFonts w:ascii="Consolas" w:eastAsia="Times New Roman" w:hAnsi="Consolas" w:cs="Times New Roman"/>
          <w:color w:val="000088"/>
          <w:sz w:val="20"/>
        </w:rPr>
        <w:t>print</w:t>
      </w:r>
      <w:r w:rsidRPr="009D66F9">
        <w:rPr>
          <w:rFonts w:ascii="Consolas" w:eastAsia="Times New Roman" w:hAnsi="Consolas" w:cs="Times New Roman"/>
          <w:color w:val="666600"/>
          <w:sz w:val="20"/>
        </w:rPr>
        <w:t>(</w:t>
      </w:r>
      <w:r w:rsidRPr="009D66F9">
        <w:rPr>
          <w:rFonts w:ascii="Consolas" w:eastAsia="Times New Roman" w:hAnsi="Consolas" w:cs="Times New Roman"/>
          <w:color w:val="008800"/>
          <w:sz w:val="20"/>
        </w:rPr>
        <w:t>"TEMPERATURE = "</w:t>
      </w:r>
      <w:r w:rsidRPr="009D66F9">
        <w:rPr>
          <w:rFonts w:ascii="Consolas" w:eastAsia="Times New Roman" w:hAnsi="Consolas" w:cs="Times New Roman"/>
          <w:color w:val="666600"/>
          <w:sz w:val="20"/>
        </w:rPr>
        <w:t>);</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7F0055"/>
          <w:sz w:val="20"/>
        </w:rPr>
        <w:t>Serial</w:t>
      </w:r>
      <w:r w:rsidRPr="009D66F9">
        <w:rPr>
          <w:rFonts w:ascii="Consolas" w:eastAsia="Times New Roman" w:hAnsi="Consolas" w:cs="Times New Roman"/>
          <w:color w:val="666600"/>
          <w:sz w:val="20"/>
        </w:rPr>
        <w:t>.</w:t>
      </w:r>
      <w:r w:rsidRPr="009D66F9">
        <w:rPr>
          <w:rFonts w:ascii="Consolas" w:eastAsia="Times New Roman" w:hAnsi="Consolas" w:cs="Times New Roman"/>
          <w:color w:val="000088"/>
          <w:sz w:val="20"/>
        </w:rPr>
        <w:t>print</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temp</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880000"/>
          <w:sz w:val="20"/>
        </w:rPr>
        <w:t>// display temperature value</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7F0055"/>
          <w:sz w:val="20"/>
        </w:rPr>
        <w:t>Serial</w:t>
      </w:r>
      <w:r w:rsidRPr="009D66F9">
        <w:rPr>
          <w:rFonts w:ascii="Consolas" w:eastAsia="Times New Roman" w:hAnsi="Consolas" w:cs="Times New Roman"/>
          <w:color w:val="666600"/>
          <w:sz w:val="20"/>
        </w:rPr>
        <w:t>.</w:t>
      </w:r>
      <w:r w:rsidRPr="009D66F9">
        <w:rPr>
          <w:rFonts w:ascii="Consolas" w:eastAsia="Times New Roman" w:hAnsi="Consolas" w:cs="Times New Roman"/>
          <w:color w:val="000088"/>
          <w:sz w:val="20"/>
        </w:rPr>
        <w:t>print</w:t>
      </w:r>
      <w:r w:rsidRPr="009D66F9">
        <w:rPr>
          <w:rFonts w:ascii="Consolas" w:eastAsia="Times New Roman" w:hAnsi="Consolas" w:cs="Times New Roman"/>
          <w:color w:val="666600"/>
          <w:sz w:val="20"/>
        </w:rPr>
        <w:t>(</w:t>
      </w:r>
      <w:r w:rsidRPr="009D66F9">
        <w:rPr>
          <w:rFonts w:ascii="Consolas" w:eastAsia="Times New Roman" w:hAnsi="Consolas" w:cs="Times New Roman"/>
          <w:color w:val="008800"/>
          <w:sz w:val="20"/>
        </w:rPr>
        <w:t>"*C"</w:t>
      </w:r>
      <w:r w:rsidRPr="009D66F9">
        <w:rPr>
          <w:rFonts w:ascii="Consolas" w:eastAsia="Times New Roman" w:hAnsi="Consolas" w:cs="Times New Roman"/>
          <w:color w:val="666600"/>
          <w:sz w:val="20"/>
        </w:rPr>
        <w:t>);</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7F0055"/>
          <w:sz w:val="20"/>
        </w:rPr>
        <w:t>Serial</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println</w:t>
      </w:r>
      <w:r w:rsidRPr="009D66F9">
        <w:rPr>
          <w:rFonts w:ascii="Consolas" w:eastAsia="Times New Roman" w:hAnsi="Consolas" w:cs="Times New Roman"/>
          <w:color w:val="666600"/>
          <w:sz w:val="20"/>
        </w:rPr>
        <w:t>();</w:t>
      </w:r>
    </w:p>
    <w:p w:rsidR="009D66F9" w:rsidRPr="009D66F9" w:rsidRDefault="009D66F9" w:rsidP="009D66F9">
      <w:pPr>
        <w:spacing w:after="0" w:line="240" w:lineRule="auto"/>
        <w:rPr>
          <w:rFonts w:ascii="Consolas" w:eastAsia="Times New Roman" w:hAnsi="Consolas" w:cs="Times New Roman"/>
          <w:color w:val="313131"/>
          <w:sz w:val="20"/>
        </w:rPr>
      </w:pPr>
      <w:r w:rsidRPr="009D66F9">
        <w:rPr>
          <w:rFonts w:ascii="Consolas" w:eastAsia="Times New Roman" w:hAnsi="Consolas" w:cs="Times New Roman"/>
          <w:color w:val="313131"/>
          <w:sz w:val="20"/>
        </w:rPr>
        <w:t xml:space="preserve">   delay</w:t>
      </w:r>
      <w:r w:rsidRPr="009D66F9">
        <w:rPr>
          <w:rFonts w:ascii="Consolas" w:eastAsia="Times New Roman" w:hAnsi="Consolas" w:cs="Times New Roman"/>
          <w:color w:val="666600"/>
          <w:sz w:val="20"/>
        </w:rPr>
        <w:t>(</w:t>
      </w:r>
      <w:r w:rsidRPr="009D66F9">
        <w:rPr>
          <w:rFonts w:ascii="Consolas" w:eastAsia="Times New Roman" w:hAnsi="Consolas" w:cs="Times New Roman"/>
          <w:color w:val="006666"/>
          <w:sz w:val="20"/>
        </w:rPr>
        <w:t>1000</w:t>
      </w:r>
      <w:r w:rsidRPr="009D66F9">
        <w:rPr>
          <w:rFonts w:ascii="Consolas" w:eastAsia="Times New Roman" w:hAnsi="Consolas" w:cs="Times New Roman"/>
          <w:color w:val="666600"/>
          <w:sz w:val="20"/>
        </w:rPr>
        <w:t>);</w:t>
      </w:r>
      <w:r w:rsidRPr="009D66F9">
        <w:rPr>
          <w:rFonts w:ascii="Consolas" w:eastAsia="Times New Roman" w:hAnsi="Consolas" w:cs="Times New Roman"/>
          <w:color w:val="313131"/>
          <w:sz w:val="20"/>
        </w:rPr>
        <w:t xml:space="preserve"> </w:t>
      </w:r>
      <w:r w:rsidRPr="009D66F9">
        <w:rPr>
          <w:rFonts w:ascii="Consolas" w:eastAsia="Times New Roman" w:hAnsi="Consolas" w:cs="Times New Roman"/>
          <w:color w:val="880000"/>
          <w:sz w:val="20"/>
        </w:rPr>
        <w:t>// update sensor reading each one second</w:t>
      </w:r>
    </w:p>
    <w:p w:rsidR="008C6877" w:rsidRDefault="009D66F9" w:rsidP="009D66F9">
      <w:pPr>
        <w:rPr>
          <w:rFonts w:ascii="Consolas" w:eastAsia="Times New Roman" w:hAnsi="Consolas" w:cs="Times New Roman"/>
          <w:color w:val="666600"/>
          <w:sz w:val="20"/>
        </w:rPr>
      </w:pPr>
      <w:r w:rsidRPr="009D66F9">
        <w:rPr>
          <w:rFonts w:ascii="Consolas" w:eastAsia="Times New Roman" w:hAnsi="Consolas" w:cs="Times New Roman"/>
          <w:color w:val="666600"/>
          <w:sz w:val="20"/>
        </w:rPr>
        <w:t>}</w:t>
      </w:r>
    </w:p>
    <w:p w:rsidR="008C6877" w:rsidRDefault="008C6877" w:rsidP="009D66F9">
      <w:pPr>
        <w:rPr>
          <w:rFonts w:ascii="Consolas" w:eastAsia="Times New Roman" w:hAnsi="Consolas" w:cs="Times New Roman"/>
          <w:color w:val="666600"/>
          <w:sz w:val="20"/>
        </w:rPr>
      </w:pPr>
    </w:p>
    <w:p w:rsidR="00A91B0D" w:rsidRDefault="008C6877" w:rsidP="009D66F9">
      <w:pPr>
        <w:rPr>
          <w:rFonts w:ascii="Consolas" w:eastAsia="Times New Roman" w:hAnsi="Consolas" w:cs="Times New Roman"/>
          <w:color w:val="666600"/>
          <w:sz w:val="20"/>
        </w:rPr>
      </w:pPr>
      <w:r>
        <w:rPr>
          <w:rFonts w:ascii="Consolas" w:eastAsia="Times New Roman" w:hAnsi="Consolas" w:cs="Times New Roman"/>
          <w:color w:val="666600"/>
          <w:sz w:val="20"/>
        </w:rPr>
        <w:t>Temperature=temperature * ((5/1024)*100)</w:t>
      </w:r>
    </w:p>
    <w:p w:rsidR="00A91B0D" w:rsidRDefault="00A91B0D" w:rsidP="009D66F9">
      <w:pPr>
        <w:rPr>
          <w:rFonts w:ascii="Consolas" w:eastAsia="Times New Roman" w:hAnsi="Consolas" w:cs="Times New Roman"/>
          <w:color w:val="666600"/>
          <w:sz w:val="20"/>
        </w:rPr>
      </w:pPr>
    </w:p>
    <w:p w:rsidR="00A91B0D" w:rsidRDefault="00A91B0D" w:rsidP="009D66F9">
      <w:pPr>
        <w:rPr>
          <w:rFonts w:ascii="Consolas" w:eastAsia="Times New Roman" w:hAnsi="Consolas" w:cs="Times New Roman"/>
          <w:color w:val="666600"/>
          <w:sz w:val="20"/>
        </w:rPr>
      </w:pPr>
      <w:r>
        <w:rPr>
          <w:rFonts w:ascii="Consolas" w:eastAsia="Times New Roman" w:hAnsi="Consolas" w:cs="Times New Roman"/>
          <w:color w:val="666600"/>
          <w:sz w:val="20"/>
        </w:rPr>
        <w:t>HC-SR04 Ultra sonic sensor:</w:t>
      </w:r>
    </w:p>
    <w:p w:rsidR="00A91B0D" w:rsidRDefault="00A91B0D" w:rsidP="009D66F9">
      <w:pPr>
        <w:rPr>
          <w:rFonts w:ascii="Arial" w:hAnsi="Arial" w:cs="Arial"/>
          <w:color w:val="242729"/>
          <w:sz w:val="23"/>
          <w:szCs w:val="23"/>
        </w:rPr>
      </w:pPr>
      <w:r>
        <w:rPr>
          <w:rFonts w:ascii="Arial" w:hAnsi="Arial" w:cs="Arial"/>
          <w:color w:val="242729"/>
          <w:sz w:val="23"/>
          <w:szCs w:val="23"/>
        </w:rPr>
        <w:t xml:space="preserve">send a short pulse (10us high level signal, it automatically sends eight 40 kHz pulses) to trigger pin and then wait for the echo pulse and measure how long it was high. </w:t>
      </w:r>
    </w:p>
    <w:p w:rsidR="00A91B0D" w:rsidRDefault="00A91B0D" w:rsidP="009D66F9">
      <w:pPr>
        <w:rPr>
          <w:rFonts w:ascii="Arial" w:hAnsi="Arial" w:cs="Arial"/>
          <w:color w:val="242729"/>
          <w:sz w:val="23"/>
          <w:szCs w:val="23"/>
        </w:rPr>
      </w:pPr>
      <w:r>
        <w:rPr>
          <w:rFonts w:ascii="Arial" w:hAnsi="Arial" w:cs="Arial"/>
          <w:color w:val="242729"/>
          <w:sz w:val="23"/>
          <w:szCs w:val="23"/>
        </w:rPr>
        <w:t>Test distance = (high level time × velocity of sound (340M/S) / 2,</w:t>
      </w:r>
    </w:p>
    <w:p w:rsidR="003E0FCC" w:rsidRDefault="00A91B0D" w:rsidP="009D66F9">
      <w:pPr>
        <w:rPr>
          <w:rFonts w:ascii="Arial" w:hAnsi="Arial" w:cs="Arial"/>
          <w:color w:val="242729"/>
          <w:sz w:val="23"/>
          <w:szCs w:val="23"/>
        </w:rPr>
      </w:pPr>
      <w:r>
        <w:rPr>
          <w:rFonts w:ascii="Arial" w:hAnsi="Arial" w:cs="Arial"/>
          <w:color w:val="242729"/>
          <w:sz w:val="23"/>
          <w:szCs w:val="23"/>
        </w:rPr>
        <w:t>Divide the number of microseconds it was high by 58 and you have the distance in centimetres ( use 148 for inches).</w:t>
      </w:r>
    </w:p>
    <w:p w:rsidR="003E0FCC" w:rsidRDefault="003E0FCC" w:rsidP="009D66F9">
      <w:pPr>
        <w:rPr>
          <w:rFonts w:ascii="Arial" w:hAnsi="Arial" w:cs="Arial"/>
          <w:color w:val="242729"/>
          <w:sz w:val="23"/>
          <w:szCs w:val="23"/>
        </w:rPr>
      </w:pPr>
    </w:p>
    <w:p w:rsidR="003E0FCC" w:rsidRDefault="003E0FCC" w:rsidP="009D66F9">
      <w:pPr>
        <w:rPr>
          <w:rFonts w:ascii="Arial" w:hAnsi="Arial" w:cs="Arial"/>
          <w:color w:val="242729"/>
          <w:sz w:val="23"/>
          <w:szCs w:val="23"/>
        </w:rPr>
      </w:pPr>
    </w:p>
    <w:p w:rsidR="003E0FCC" w:rsidRDefault="003E0FCC" w:rsidP="009D66F9">
      <w:pPr>
        <w:rPr>
          <w:rFonts w:ascii="Arial" w:hAnsi="Arial" w:cs="Arial"/>
          <w:color w:val="242729"/>
          <w:sz w:val="23"/>
          <w:szCs w:val="23"/>
        </w:rPr>
      </w:pPr>
    </w:p>
    <w:p w:rsidR="003E0FCC" w:rsidRDefault="003E0FCC" w:rsidP="009D66F9">
      <w:pPr>
        <w:rPr>
          <w:rFonts w:ascii="Arial" w:hAnsi="Arial" w:cs="Arial"/>
          <w:color w:val="242729"/>
          <w:sz w:val="23"/>
          <w:szCs w:val="23"/>
        </w:rPr>
      </w:pPr>
    </w:p>
    <w:p w:rsidR="003E0FCC" w:rsidRDefault="003E0FCC" w:rsidP="009D66F9">
      <w:pPr>
        <w:rPr>
          <w:rFonts w:ascii="Arial" w:hAnsi="Arial" w:cs="Arial"/>
          <w:color w:val="242729"/>
          <w:sz w:val="23"/>
          <w:szCs w:val="23"/>
        </w:rPr>
      </w:pPr>
    </w:p>
    <w:p w:rsidR="003E0FCC" w:rsidRDefault="003E0FCC" w:rsidP="009D66F9">
      <w:pPr>
        <w:rPr>
          <w:rFonts w:ascii="Arial" w:hAnsi="Arial" w:cs="Arial"/>
          <w:color w:val="242729"/>
          <w:sz w:val="23"/>
          <w:szCs w:val="23"/>
        </w:rPr>
      </w:pPr>
    </w:p>
    <w:p w:rsidR="003E0FCC" w:rsidRDefault="003E0FCC" w:rsidP="009D66F9">
      <w:pPr>
        <w:rPr>
          <w:rFonts w:ascii="Arial" w:hAnsi="Arial" w:cs="Arial"/>
          <w:color w:val="242729"/>
          <w:sz w:val="23"/>
          <w:szCs w:val="23"/>
        </w:rPr>
      </w:pPr>
    </w:p>
    <w:p w:rsidR="003E0FCC" w:rsidRDefault="003E0FCC" w:rsidP="009D66F9">
      <w:pPr>
        <w:rPr>
          <w:rFonts w:ascii="Arial" w:hAnsi="Arial" w:cs="Arial"/>
          <w:color w:val="242729"/>
          <w:sz w:val="23"/>
          <w:szCs w:val="23"/>
        </w:rPr>
      </w:pPr>
      <w:r>
        <w:rPr>
          <w:rFonts w:ascii="Arial" w:hAnsi="Arial" w:cs="Arial"/>
          <w:color w:val="242729"/>
          <w:sz w:val="23"/>
          <w:szCs w:val="23"/>
        </w:rPr>
        <w:lastRenderedPageBreak/>
        <w:t>Colour sensor (TCS230/TCS3200):</w:t>
      </w:r>
    </w:p>
    <w:p w:rsidR="003E0FCC" w:rsidRDefault="003E0FCC" w:rsidP="009D66F9">
      <w:pPr>
        <w:rPr>
          <w:rFonts w:ascii="Open Sans" w:hAnsi="Open Sans"/>
          <w:color w:val="3A3A3A"/>
          <w:sz w:val="27"/>
          <w:szCs w:val="27"/>
        </w:rPr>
      </w:pPr>
      <w:r>
        <w:rPr>
          <w:rFonts w:ascii="Open Sans" w:hAnsi="Open Sans"/>
          <w:color w:val="3A3A3A"/>
          <w:sz w:val="27"/>
          <w:szCs w:val="27"/>
        </w:rPr>
        <w:t>TCS3200 color sensor can detect a wide variety of colors based on their wavelength. This sensor is specially useful for color recognition.</w:t>
      </w:r>
      <w:r w:rsidRPr="003E0FCC">
        <w:rPr>
          <w:rFonts w:ascii="Open Sans" w:hAnsi="Open Sans"/>
          <w:color w:val="3A3A3A"/>
          <w:sz w:val="27"/>
          <w:szCs w:val="27"/>
        </w:rPr>
        <w:t xml:space="preserve"> </w:t>
      </w:r>
      <w:r>
        <w:rPr>
          <w:rFonts w:ascii="Open Sans" w:hAnsi="Open Sans"/>
          <w:color w:val="3A3A3A"/>
          <w:sz w:val="27"/>
          <w:szCs w:val="27"/>
        </w:rPr>
        <w:t>It also contains four white LEDs that light up the object in front of it.</w:t>
      </w:r>
      <w:r w:rsidRPr="003E0FCC">
        <w:rPr>
          <w:rFonts w:ascii="Open Sans" w:hAnsi="Open Sans"/>
          <w:color w:val="3A3A3A"/>
          <w:sz w:val="27"/>
          <w:szCs w:val="27"/>
        </w:rPr>
        <w:t xml:space="preserve"> </w:t>
      </w:r>
      <w:r>
        <w:rPr>
          <w:rFonts w:ascii="Open Sans" w:hAnsi="Open Sans"/>
          <w:color w:val="3A3A3A"/>
          <w:sz w:val="27"/>
          <w:szCs w:val="27"/>
        </w:rPr>
        <w:t>If you take a closer look at the TCS3200 chip you can see the different filters.</w:t>
      </w:r>
    </w:p>
    <w:p w:rsidR="003E0FCC" w:rsidRDefault="003E0FCC" w:rsidP="009D66F9">
      <w:r>
        <w:rPr>
          <w:noProof/>
          <w:lang w:eastAsia="zh-TW"/>
        </w:rPr>
        <w:pict>
          <v:shape id="_x0000_s1066" type="#_x0000_t202" style="position:absolute;margin-left:253.7pt;margin-top:1.5pt;width:186.1pt;height:218.7pt;z-index:251714560;mso-width-percent:400;mso-width-percent:400;mso-width-relative:margin;mso-height-relative:margin">
            <v:textbox>
              <w:txbxContent>
                <w:p w:rsidR="003E0FCC" w:rsidRDefault="003E0FCC" w:rsidP="003E0FCC">
                  <w:pPr>
                    <w:jc w:val="center"/>
                  </w:pPr>
                </w:p>
                <w:p w:rsidR="003E0FCC" w:rsidRDefault="003E0FCC" w:rsidP="003E0FCC">
                  <w:pPr>
                    <w:jc w:val="center"/>
                  </w:pPr>
                  <w:r>
                    <w:rPr>
                      <w:noProof/>
                    </w:rPr>
                    <w:drawing>
                      <wp:inline distT="0" distB="0" distL="0" distR="0">
                        <wp:extent cx="2171700" cy="156210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171700" cy="1562100"/>
                                </a:xfrm>
                                <a:prstGeom prst="rect">
                                  <a:avLst/>
                                </a:prstGeom>
                                <a:noFill/>
                                <a:ln w="9525">
                                  <a:noFill/>
                                  <a:miter lim="800000"/>
                                  <a:headEnd/>
                                  <a:tailEnd/>
                                </a:ln>
                              </pic:spPr>
                            </pic:pic>
                          </a:graphicData>
                        </a:graphic>
                      </wp:inline>
                    </w:drawing>
                  </w:r>
                </w:p>
              </w:txbxContent>
            </v:textbox>
          </v:shape>
        </w:pict>
      </w:r>
      <w:r w:rsidRPr="003E0FCC">
        <w:rPr>
          <w:rFonts w:ascii="Open Sans" w:hAnsi="Open Sans"/>
          <w:noProof/>
          <w:color w:val="3A3A3A"/>
          <w:sz w:val="27"/>
          <w:szCs w:val="27"/>
          <w:lang w:eastAsia="zh-TW"/>
        </w:rPr>
        <w:pict>
          <v:shape id="_x0000_s1065" type="#_x0000_t202" style="position:absolute;margin-left:67.05pt;margin-top:1.5pt;width:186.25pt;height:218.7pt;z-index:251712512;mso-width-percent:400;mso-height-percent:200;mso-width-percent:400;mso-height-percent:200;mso-width-relative:margin;mso-height-relative:margin">
            <v:textbox style="mso-fit-shape-to-text:t">
              <w:txbxContent>
                <w:p w:rsidR="003E0FCC" w:rsidRDefault="003E0FCC">
                  <w:r>
                    <w:rPr>
                      <w:noProof/>
                    </w:rPr>
                    <w:drawing>
                      <wp:inline distT="0" distB="0" distL="0" distR="0">
                        <wp:extent cx="2171700" cy="2524125"/>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171700" cy="2524125"/>
                                </a:xfrm>
                                <a:prstGeom prst="rect">
                                  <a:avLst/>
                                </a:prstGeom>
                                <a:noFill/>
                                <a:ln w="9525">
                                  <a:noFill/>
                                  <a:miter lim="800000"/>
                                  <a:headEnd/>
                                  <a:tailEnd/>
                                </a:ln>
                              </pic:spPr>
                            </pic:pic>
                          </a:graphicData>
                        </a:graphic>
                      </wp:inline>
                    </w:drawing>
                  </w:r>
                </w:p>
              </w:txbxContent>
            </v:textbox>
          </v:shape>
        </w:pict>
      </w:r>
    </w:p>
    <w:p w:rsidR="003E0FCC" w:rsidRPr="003E0FCC" w:rsidRDefault="003E0FCC" w:rsidP="003E0FCC"/>
    <w:p w:rsidR="003E0FCC" w:rsidRPr="003E0FCC" w:rsidRDefault="003E0FCC" w:rsidP="003E0FCC"/>
    <w:p w:rsidR="003E0FCC" w:rsidRPr="003E0FCC" w:rsidRDefault="003E0FCC" w:rsidP="003E0FCC"/>
    <w:p w:rsidR="003E0FCC" w:rsidRPr="003E0FCC" w:rsidRDefault="003E0FCC" w:rsidP="003E0FCC"/>
    <w:p w:rsidR="003E0FCC" w:rsidRPr="003E0FCC" w:rsidRDefault="003E0FCC" w:rsidP="003E0FCC"/>
    <w:p w:rsidR="003E0FCC" w:rsidRPr="003E0FCC" w:rsidRDefault="003E0FCC" w:rsidP="003E0FCC"/>
    <w:p w:rsidR="003E0FCC" w:rsidRDefault="003E0FCC" w:rsidP="003E0FCC">
      <w:pPr>
        <w:tabs>
          <w:tab w:val="left" w:pos="8370"/>
        </w:tabs>
      </w:pPr>
      <w:r>
        <w:tab/>
      </w:r>
    </w:p>
    <w:p w:rsidR="003E0FCC" w:rsidRDefault="003E0FCC" w:rsidP="003E0FCC">
      <w:pPr>
        <w:tabs>
          <w:tab w:val="left" w:pos="8370"/>
        </w:tabs>
      </w:pPr>
    </w:p>
    <w:p w:rsidR="003E0FCC" w:rsidRDefault="003E0FCC" w:rsidP="003E0FCC">
      <w:pPr>
        <w:tabs>
          <w:tab w:val="left" w:pos="8370"/>
        </w:tabs>
      </w:pPr>
    </w:p>
    <w:p w:rsidR="003E0FCC" w:rsidRDefault="003E0FCC" w:rsidP="003E0FCC">
      <w:pPr>
        <w:tabs>
          <w:tab w:val="left" w:pos="8370"/>
        </w:tabs>
      </w:pPr>
      <w:r>
        <w:rPr>
          <w:noProof/>
          <w:lang w:eastAsia="zh-TW"/>
        </w:rPr>
        <w:pict>
          <v:shape id="_x0000_s1067" type="#_x0000_t202" style="position:absolute;margin-left:0;margin-top:0;width:565.25pt;height:146.15pt;z-index:251716608;mso-position-horizontal:center;mso-width-relative:margin;mso-height-relative:margin">
            <v:textbox>
              <w:txbxContent>
                <w:p w:rsidR="003E0FCC" w:rsidRDefault="003E0FCC">
                  <w:r>
                    <w:rPr>
                      <w:noProof/>
                    </w:rPr>
                    <w:drawing>
                      <wp:inline distT="0" distB="0" distL="0" distR="0">
                        <wp:extent cx="6869666" cy="1476375"/>
                        <wp:effectExtent l="19050" t="0" r="7384"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902295" cy="1483387"/>
                                </a:xfrm>
                                <a:prstGeom prst="rect">
                                  <a:avLst/>
                                </a:prstGeom>
                                <a:noFill/>
                                <a:ln w="9525">
                                  <a:noFill/>
                                  <a:miter lim="800000"/>
                                  <a:headEnd/>
                                  <a:tailEnd/>
                                </a:ln>
                              </pic:spPr>
                            </pic:pic>
                          </a:graphicData>
                        </a:graphic>
                      </wp:inline>
                    </w:drawing>
                  </w:r>
                </w:p>
              </w:txbxContent>
            </v:textbox>
          </v:shape>
        </w:pict>
      </w:r>
    </w:p>
    <w:p w:rsidR="00052438" w:rsidRPr="00052438" w:rsidRDefault="00052438" w:rsidP="009D66F9">
      <w:r w:rsidRPr="003E0FCC">
        <w:br w:type="page"/>
      </w:r>
      <w:r>
        <w:lastRenderedPageBreak/>
        <w:t>STM32 NUCELO F401RE</w:t>
      </w:r>
    </w:p>
    <w:p w:rsidR="00052438" w:rsidRDefault="00052438" w:rsidP="001006F4"/>
    <w:p w:rsidR="00052438" w:rsidRDefault="00052438" w:rsidP="00052438">
      <w:pPr>
        <w:pStyle w:val="ListParagraph"/>
        <w:numPr>
          <w:ilvl w:val="0"/>
          <w:numId w:val="16"/>
        </w:numPr>
      </w:pPr>
      <w:r>
        <w:t>Based on ARM processor with 84MHz clock</w:t>
      </w:r>
    </w:p>
    <w:p w:rsidR="00052438" w:rsidRDefault="00052438" w:rsidP="00052438">
      <w:pPr>
        <w:pStyle w:val="ListParagraph"/>
        <w:numPr>
          <w:ilvl w:val="0"/>
          <w:numId w:val="16"/>
        </w:numPr>
      </w:pPr>
      <w:r>
        <w:t>512</w:t>
      </w:r>
      <w:r w:rsidR="00A225DD">
        <w:t xml:space="preserve"> </w:t>
      </w:r>
      <w:r>
        <w:t>Kb flash (ROM) memory</w:t>
      </w:r>
    </w:p>
    <w:p w:rsidR="00623449" w:rsidRDefault="00623449" w:rsidP="00052438">
      <w:pPr>
        <w:pStyle w:val="ListParagraph"/>
        <w:numPr>
          <w:ilvl w:val="0"/>
          <w:numId w:val="16"/>
        </w:numPr>
      </w:pPr>
      <w:r>
        <w:t>RICS architecture</w:t>
      </w:r>
    </w:p>
    <w:p w:rsidR="00212593" w:rsidRDefault="00212593" w:rsidP="00052438">
      <w:pPr>
        <w:pStyle w:val="ListParagraph"/>
        <w:numPr>
          <w:ilvl w:val="0"/>
          <w:numId w:val="16"/>
        </w:numPr>
      </w:pPr>
      <w:r>
        <w:t>I-code,D-code and System buses helps in communication between cortex-M processor and the internal interfaces</w:t>
      </w:r>
    </w:p>
    <w:p w:rsidR="00212593" w:rsidRDefault="00212593" w:rsidP="00052438">
      <w:pPr>
        <w:pStyle w:val="ListParagraph"/>
        <w:numPr>
          <w:ilvl w:val="0"/>
          <w:numId w:val="16"/>
        </w:numPr>
      </w:pPr>
      <w:r>
        <w:t>The cpu(processors) acts as master and all other peripherals are the slave to it they communicate with each other using buses.</w:t>
      </w:r>
    </w:p>
    <w:p w:rsidR="00212593" w:rsidRDefault="00212593" w:rsidP="00052438">
      <w:pPr>
        <w:pStyle w:val="ListParagraph"/>
        <w:numPr>
          <w:ilvl w:val="0"/>
          <w:numId w:val="16"/>
        </w:numPr>
      </w:pPr>
      <w:r>
        <w:t>Data accusations blocks= ADC and DAC</w:t>
      </w:r>
    </w:p>
    <w:p w:rsidR="00212593" w:rsidRDefault="00212593" w:rsidP="00212593">
      <w:r>
        <w:t>Steps to work with stm:</w:t>
      </w:r>
    </w:p>
    <w:p w:rsidR="00212593" w:rsidRDefault="00212593" w:rsidP="00212593">
      <w:r>
        <w:t>Connect the board with mini usb cable</w:t>
      </w:r>
    </w:p>
    <w:p w:rsidR="00212593" w:rsidRDefault="00212593" w:rsidP="00212593">
      <w:r>
        <w:t>Download the st-link009 driver to setup the virtual com port (can be seen on the device manager)</w:t>
      </w:r>
    </w:p>
    <w:p w:rsidR="00DA792D" w:rsidRDefault="00DA792D" w:rsidP="00212593">
      <w:r>
        <w:t xml:space="preserve">:  </w:t>
      </w:r>
      <w:r w:rsidRPr="00DA792D">
        <w:t>https://www.st.com/content/st_com/en/products/development-tools/</w:t>
      </w:r>
    </w:p>
    <w:p w:rsidR="00DA792D" w:rsidRDefault="00DA792D" w:rsidP="00212593"/>
    <w:p w:rsidR="00A95799" w:rsidRDefault="00624C2B" w:rsidP="00212593">
      <w:r>
        <w:t xml:space="preserve">Upgrade firmware </w:t>
      </w:r>
    </w:p>
    <w:p w:rsidR="00A95799" w:rsidRDefault="00A95799" w:rsidP="00212593">
      <w:r>
        <w:t>ARM uses its own native compiler</w:t>
      </w:r>
    </w:p>
    <w:p w:rsidR="008C126F" w:rsidRDefault="00A95799" w:rsidP="00212593">
      <w:r>
        <w:t>Install keil MDK</w:t>
      </w:r>
      <w:r w:rsidR="00DA792D">
        <w:t xml:space="preserve"> by selecting to download MDK lite</w:t>
      </w:r>
      <w:r>
        <w:t xml:space="preserve"> </w:t>
      </w:r>
      <w:r w:rsidR="00DA792D">
        <w:t xml:space="preserve">:  </w:t>
      </w:r>
      <w:hyperlink r:id="rId15" w:history="1">
        <w:r w:rsidR="008C126F" w:rsidRPr="00037376">
          <w:rPr>
            <w:rStyle w:val="Hyperlink"/>
          </w:rPr>
          <w:t>http://www2.keil.com/mdk5</w:t>
        </w:r>
      </w:hyperlink>
    </w:p>
    <w:p w:rsidR="00CF1AFF" w:rsidRDefault="008C126F" w:rsidP="00212593">
      <w:r>
        <w:t>DFP(device firmware packages): used for internal device peripherals whereas BSP(board support package): used for external peripherals.</w:t>
      </w:r>
    </w:p>
    <w:p w:rsidR="00CF1AFF" w:rsidRDefault="004C557E" w:rsidP="00212593">
      <w:r>
        <w:t>STM cube_mx is a</w:t>
      </w:r>
      <w:r w:rsidR="00963137">
        <w:t xml:space="preserve"> code generator, </w:t>
      </w:r>
      <w:r>
        <w:t xml:space="preserve"> powerful tool to generate code by using user defined configurations</w:t>
      </w:r>
    </w:p>
    <w:p w:rsidR="00CF1AFF" w:rsidRDefault="00CF1AFF" w:rsidP="00212593">
      <w:r>
        <w:t>Writing code:</w:t>
      </w:r>
    </w:p>
    <w:p w:rsidR="0035676F" w:rsidRDefault="00CF1AFF" w:rsidP="00212593">
      <w:r>
        <w:t>Open Keil MDK application -&gt; projects -&gt; new project -&gt;give file name -&gt;</w:t>
      </w:r>
      <w:r w:rsidR="009619A2">
        <w:t>save-&gt;</w:t>
      </w:r>
      <w:r w:rsidR="0035676F">
        <w:t>select device -&gt;STM32F446RE.</w:t>
      </w:r>
    </w:p>
    <w:p w:rsidR="0035676F" w:rsidRDefault="0035676F" w:rsidP="00212593">
      <w:r>
        <w:t xml:space="preserve">A manage runtime environment pops up select: Device-&gt;startup check the box -&gt;click resolve at bottom left corner -&gt; click ok </w:t>
      </w:r>
    </w:p>
    <w:p w:rsidR="00052438" w:rsidRDefault="0035676F" w:rsidP="00212593">
      <w:r>
        <w:t xml:space="preserve">The target so created consists of source group where we store our c program files , CMSIS and Device </w:t>
      </w:r>
      <w:r w:rsidR="000A5808">
        <w:t xml:space="preserve">which consists of essential  system startup files. These files will be executed first before the c code. </w:t>
      </w:r>
      <w:r w:rsidR="00052438">
        <w:br w:type="page"/>
      </w:r>
    </w:p>
    <w:p w:rsidR="00052438" w:rsidRDefault="00052438" w:rsidP="001006F4"/>
    <w:p w:rsidR="00052438" w:rsidRDefault="00052438">
      <w:r>
        <w:br w:type="page"/>
      </w:r>
    </w:p>
    <w:p w:rsidR="00052438" w:rsidRDefault="00052438" w:rsidP="001006F4"/>
    <w:p w:rsidR="00052438" w:rsidRDefault="00052438">
      <w:r>
        <w:br w:type="page"/>
      </w:r>
    </w:p>
    <w:p w:rsidR="00052438" w:rsidRDefault="00052438" w:rsidP="001006F4"/>
    <w:p w:rsidR="00052438" w:rsidRDefault="00052438">
      <w:r>
        <w:br w:type="page"/>
      </w:r>
    </w:p>
    <w:p w:rsidR="00052438" w:rsidRDefault="00052438" w:rsidP="001006F4"/>
    <w:p w:rsidR="00052438" w:rsidRDefault="00052438">
      <w:r>
        <w:br w:type="page"/>
      </w:r>
    </w:p>
    <w:p w:rsidR="00052438" w:rsidRDefault="00052438" w:rsidP="001006F4"/>
    <w:p w:rsidR="00052438" w:rsidRDefault="00052438">
      <w:r>
        <w:br w:type="page"/>
      </w:r>
    </w:p>
    <w:p w:rsidR="00052438" w:rsidRDefault="00052438" w:rsidP="001006F4"/>
    <w:p w:rsidR="00052438" w:rsidRDefault="00052438">
      <w:r>
        <w:br w:type="page"/>
      </w:r>
    </w:p>
    <w:p w:rsidR="006826BA" w:rsidRDefault="006826BA" w:rsidP="001006F4"/>
    <w:p w:rsidR="006826BA" w:rsidRDefault="006826BA" w:rsidP="006826BA">
      <w:pPr>
        <w:pStyle w:val="Title"/>
      </w:pPr>
      <w:r>
        <w:t xml:space="preserve">NodeMCU </w:t>
      </w:r>
      <w:r w:rsidR="00DE36F9">
        <w:t>(</w:t>
      </w:r>
    </w:p>
    <w:p w:rsidR="006826BA" w:rsidRDefault="006826BA" w:rsidP="001006F4">
      <w:pPr>
        <w:rPr>
          <w:rFonts w:ascii="Open Sans" w:hAnsi="Open Sans"/>
          <w:color w:val="333333"/>
          <w:sz w:val="23"/>
          <w:szCs w:val="23"/>
        </w:rPr>
      </w:pPr>
      <w:r>
        <w:rPr>
          <w:rFonts w:ascii="Open Sans" w:hAnsi="Open Sans"/>
          <w:color w:val="333333"/>
          <w:sz w:val="23"/>
          <w:szCs w:val="23"/>
        </w:rPr>
        <w:t>NodeMCU is an open source IoT platform. It is a firmware which runs on ESP8266 Wi-Fi SoC (system on chip) from Espressif Systems. It has on board wi-fi available through which IoT applications becomes easy to build.</w:t>
      </w:r>
    </w:p>
    <w:p w:rsidR="002879FA" w:rsidRDefault="002879FA" w:rsidP="001006F4">
      <w:pPr>
        <w:rPr>
          <w:rFonts w:ascii="Segoe UI" w:hAnsi="Segoe UI" w:cs="Segoe UI"/>
          <w:color w:val="686868"/>
        </w:rPr>
      </w:pPr>
      <w:r>
        <w:rPr>
          <w:rFonts w:ascii="Segoe UI" w:hAnsi="Segoe UI" w:cs="Segoe UI"/>
          <w:color w:val="686868"/>
        </w:rPr>
        <w:t>It has got Micro USB slot that can be directly connected to the computer.</w:t>
      </w:r>
    </w:p>
    <w:p w:rsidR="002879FA" w:rsidRDefault="002879FA" w:rsidP="001006F4">
      <w:pPr>
        <w:rPr>
          <w:rFonts w:ascii="Segoe UI" w:hAnsi="Segoe UI" w:cs="Segoe UI"/>
          <w:color w:val="686868"/>
        </w:rPr>
      </w:pPr>
      <w:r>
        <w:rPr>
          <w:rFonts w:ascii="Segoe UI" w:hAnsi="Segoe UI" w:cs="Segoe UI"/>
          <w:color w:val="686868"/>
        </w:rPr>
        <w:t>It has got CP2102 USB to serial converter.</w:t>
      </w:r>
    </w:p>
    <w:p w:rsidR="002879FA" w:rsidRDefault="002879FA" w:rsidP="001006F4"/>
    <w:p w:rsidR="006826BA" w:rsidRDefault="008059B3" w:rsidP="001006F4">
      <w:r>
        <w:rPr>
          <w:noProof/>
          <w:lang w:eastAsia="zh-TW"/>
        </w:rPr>
        <w:pict>
          <v:shape id="_x0000_s1059" type="#_x0000_t202" style="position:absolute;margin-left:77.9pt;margin-top:7.95pt;width:296.35pt;height:372.7pt;z-index:251708416;mso-width-relative:margin;mso-height-relative:margin" stroked="f">
            <v:textbox>
              <w:txbxContent>
                <w:p w:rsidR="00EE28DC" w:rsidRDefault="00EE28DC" w:rsidP="00DE36F9">
                  <w:r>
                    <w:rPr>
                      <w:noProof/>
                    </w:rPr>
                    <w:drawing>
                      <wp:inline distT="0" distB="0" distL="0" distR="0">
                        <wp:extent cx="3609975" cy="4559968"/>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609975" cy="4559968"/>
                                </a:xfrm>
                                <a:prstGeom prst="rect">
                                  <a:avLst/>
                                </a:prstGeom>
                                <a:noFill/>
                                <a:ln w="9525">
                                  <a:noFill/>
                                  <a:miter lim="800000"/>
                                  <a:headEnd/>
                                  <a:tailEnd/>
                                </a:ln>
                              </pic:spPr>
                            </pic:pic>
                          </a:graphicData>
                        </a:graphic>
                      </wp:inline>
                    </w:drawing>
                  </w:r>
                </w:p>
              </w:txbxContent>
            </v:textbox>
          </v:shape>
        </w:pict>
      </w:r>
    </w:p>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6826BA" w:rsidP="001006F4"/>
    <w:p w:rsidR="006826BA" w:rsidRDefault="002879FA" w:rsidP="001006F4">
      <w:r>
        <w:lastRenderedPageBreak/>
        <w:t>Setup ste</w:t>
      </w:r>
      <w:r w:rsidR="00EE28DC">
        <w:t>ps:</w:t>
      </w:r>
    </w:p>
    <w:p w:rsidR="00EE28DC" w:rsidRDefault="00EE28DC" w:rsidP="00EE28DC">
      <w:pPr>
        <w:pStyle w:val="ListParagraph"/>
        <w:numPr>
          <w:ilvl w:val="0"/>
          <w:numId w:val="19"/>
        </w:numPr>
      </w:pPr>
      <w:r>
        <w:rPr>
          <w:rFonts w:ascii="Segoe UI" w:hAnsi="Segoe UI" w:cs="Segoe UI"/>
          <w:color w:val="686868"/>
        </w:rPr>
        <w:t>I</w:t>
      </w:r>
      <w:r w:rsidRPr="00EE28DC">
        <w:rPr>
          <w:rFonts w:ascii="Segoe UI" w:hAnsi="Segoe UI" w:cs="Segoe UI"/>
          <w:color w:val="686868"/>
        </w:rPr>
        <w:t>nstall CP2102 (USB to Serial Converter)</w:t>
      </w:r>
      <w:r>
        <w:rPr>
          <w:rFonts w:ascii="Segoe UI" w:hAnsi="Segoe UI" w:cs="Segoe UI"/>
          <w:color w:val="686868"/>
        </w:rPr>
        <w:t xml:space="preserve">, driver for the same can be downloaded from: </w:t>
      </w:r>
      <w:hyperlink r:id="rId17" w:history="1">
        <w:r w:rsidRPr="00EE28DC">
          <w:rPr>
            <w:rStyle w:val="Hyperlink"/>
            <w:rFonts w:ascii="Segoe UI" w:hAnsi="Segoe UI" w:cs="Segoe UI"/>
          </w:rPr>
          <w:t>https://www.silabs.com/products/development-tools/software/usb-to-uart-bridge-vcp-drivers</w:t>
        </w:r>
      </w:hyperlink>
      <w:r>
        <w:rPr>
          <w:rFonts w:ascii="Segoe UI" w:hAnsi="Segoe UI" w:cs="Segoe UI"/>
          <w:color w:val="686868"/>
        </w:rPr>
        <w:t xml:space="preserve"> </w:t>
      </w:r>
    </w:p>
    <w:p w:rsidR="002879FA" w:rsidRDefault="002879FA" w:rsidP="001006F4"/>
    <w:p w:rsidR="006826BA" w:rsidRDefault="006826BA" w:rsidP="001006F4"/>
    <w:p w:rsidR="006826BA" w:rsidRDefault="006826BA" w:rsidP="001006F4"/>
    <w:p w:rsidR="006826BA" w:rsidRPr="001006F4" w:rsidRDefault="006826BA" w:rsidP="001006F4"/>
    <w:p w:rsidR="004A5AC8" w:rsidRDefault="004A5AC8" w:rsidP="001006F4"/>
    <w:p w:rsidR="004A5AC8" w:rsidRDefault="004A5AC8" w:rsidP="001006F4"/>
    <w:p w:rsidR="004A5AC8" w:rsidRDefault="004A5AC8" w:rsidP="001006F4"/>
    <w:p w:rsidR="004A5AC8" w:rsidRDefault="004A5AC8" w:rsidP="001006F4"/>
    <w:p w:rsidR="004A5AC8" w:rsidRDefault="004A5AC8" w:rsidP="001006F4"/>
    <w:p w:rsidR="004A5AC8" w:rsidRDefault="004A5AC8" w:rsidP="001006F4"/>
    <w:p w:rsidR="004A5AC8" w:rsidRDefault="004A5AC8" w:rsidP="001006F4"/>
    <w:p w:rsidR="004A5AC8" w:rsidRDefault="004A5AC8" w:rsidP="001006F4"/>
    <w:p w:rsidR="004A5AC8" w:rsidRDefault="004A5AC8" w:rsidP="001006F4"/>
    <w:p w:rsidR="004A5AC8" w:rsidRDefault="004A5AC8" w:rsidP="001006F4"/>
    <w:p w:rsidR="001006F4" w:rsidRDefault="008059B3" w:rsidP="001006F4">
      <w:pPr>
        <w:rPr>
          <w:rFonts w:asciiTheme="majorHAnsi" w:eastAsiaTheme="majorEastAsia" w:hAnsiTheme="majorHAnsi" w:cstheme="majorBidi"/>
          <w:color w:val="17365D" w:themeColor="text2" w:themeShade="BF"/>
          <w:spacing w:val="5"/>
          <w:kern w:val="28"/>
          <w:sz w:val="52"/>
          <w:szCs w:val="5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7.25pt;height:129.75pt" fillcolor="#369" stroked="f">
            <v:shadow on="t" color="#b2b2b2" opacity="52429f" offset="3pt"/>
            <v:textpath style="font-family:&quot;Sitka Heading&quot;;font-size:96pt;font-weight:bold;v-text-kern:t" trim="t" fitpath="t" string="IOT&#10;(Internet Of Things)"/>
          </v:shape>
        </w:pict>
      </w:r>
      <w:r w:rsidR="001006F4">
        <w:br w:type="page"/>
      </w:r>
    </w:p>
    <w:sdt>
      <w:sdtPr>
        <w:rPr>
          <w:rFonts w:asciiTheme="minorHAnsi" w:eastAsiaTheme="minorEastAsia" w:hAnsiTheme="minorHAnsi" w:cstheme="minorBidi"/>
          <w:b w:val="0"/>
          <w:bCs w:val="0"/>
          <w:color w:val="auto"/>
          <w:sz w:val="22"/>
          <w:szCs w:val="22"/>
        </w:rPr>
        <w:id w:val="946958665"/>
        <w:docPartObj>
          <w:docPartGallery w:val="Table of Contents"/>
          <w:docPartUnique/>
        </w:docPartObj>
      </w:sdtPr>
      <w:sdtEndPr>
        <w:rPr>
          <w:rFonts w:eastAsiaTheme="minorHAnsi"/>
        </w:rPr>
      </w:sdtEndPr>
      <w:sdtContent>
        <w:p w:rsidR="004A5AC8" w:rsidRDefault="004A5AC8">
          <w:pPr>
            <w:pStyle w:val="TOCHeading"/>
          </w:pPr>
          <w:r>
            <w:t>Table of Contents</w:t>
          </w:r>
        </w:p>
        <w:p w:rsidR="004A5AC8" w:rsidRDefault="004A5AC8">
          <w:pPr>
            <w:pStyle w:val="TOC1"/>
          </w:pPr>
          <w:r>
            <w:rPr>
              <w:b/>
            </w:rPr>
            <w:t>ESP8266</w:t>
          </w:r>
          <w:r>
            <w:ptab w:relativeTo="margin" w:alignment="right" w:leader="dot"/>
          </w:r>
          <w:r>
            <w:rPr>
              <w:b/>
            </w:rPr>
            <w:t>1</w:t>
          </w:r>
        </w:p>
        <w:p w:rsidR="004A5AC8" w:rsidRDefault="008059B3">
          <w:pPr>
            <w:pStyle w:val="TOC2"/>
            <w:ind w:left="216"/>
          </w:pPr>
          <w:sdt>
            <w:sdtPr>
              <w:id w:val="1667506712"/>
              <w:temporary/>
              <w:showingPlcHdr/>
            </w:sdtPr>
            <w:sdtContent>
              <w:r w:rsidR="004A5AC8">
                <w:t>Type chapter title (level 2)</w:t>
              </w:r>
            </w:sdtContent>
          </w:sdt>
          <w:r w:rsidR="004A5AC8">
            <w:ptab w:relativeTo="margin" w:alignment="right" w:leader="dot"/>
          </w:r>
          <w:r w:rsidR="004A5AC8">
            <w:t>2</w:t>
          </w:r>
        </w:p>
        <w:p w:rsidR="004A5AC8" w:rsidRDefault="008059B3">
          <w:pPr>
            <w:pStyle w:val="TOC3"/>
            <w:ind w:left="446"/>
          </w:pPr>
          <w:sdt>
            <w:sdtPr>
              <w:id w:val="93059032"/>
              <w:temporary/>
              <w:showingPlcHdr/>
            </w:sdtPr>
            <w:sdtContent>
              <w:r w:rsidR="004A5AC8">
                <w:t>Type chapter title (level 3)</w:t>
              </w:r>
            </w:sdtContent>
          </w:sdt>
          <w:r w:rsidR="004A5AC8">
            <w:ptab w:relativeTo="margin" w:alignment="right" w:leader="dot"/>
          </w:r>
          <w:r w:rsidR="004A5AC8">
            <w:t>3</w:t>
          </w:r>
        </w:p>
        <w:p w:rsidR="004A5AC8" w:rsidRDefault="004A5AC8">
          <w:pPr>
            <w:pStyle w:val="TOC1"/>
          </w:pPr>
          <w:r>
            <w:rPr>
              <w:b/>
            </w:rPr>
            <w:t>Blynk</w:t>
          </w:r>
          <w:r>
            <w:ptab w:relativeTo="margin" w:alignment="right" w:leader="dot"/>
          </w:r>
          <w:r>
            <w:rPr>
              <w:b/>
            </w:rPr>
            <w:t>4</w:t>
          </w:r>
        </w:p>
        <w:p w:rsidR="004A5AC8" w:rsidRDefault="008059B3">
          <w:pPr>
            <w:pStyle w:val="TOC2"/>
            <w:ind w:left="216"/>
          </w:pPr>
          <w:sdt>
            <w:sdtPr>
              <w:id w:val="93059040"/>
              <w:temporary/>
              <w:showingPlcHdr/>
            </w:sdtPr>
            <w:sdtContent>
              <w:r w:rsidR="004A5AC8">
                <w:t>Type chapter title (level 2)</w:t>
              </w:r>
            </w:sdtContent>
          </w:sdt>
          <w:r w:rsidR="004A5AC8">
            <w:ptab w:relativeTo="margin" w:alignment="right" w:leader="dot"/>
          </w:r>
          <w:r w:rsidR="004A5AC8">
            <w:t>5</w:t>
          </w:r>
        </w:p>
        <w:p w:rsidR="00AD68B2" w:rsidRDefault="008059B3">
          <w:pPr>
            <w:pStyle w:val="TOC3"/>
            <w:ind w:left="446"/>
          </w:pPr>
          <w:sdt>
            <w:sdtPr>
              <w:id w:val="93059044"/>
              <w:temporary/>
              <w:showingPlcHdr/>
            </w:sdtPr>
            <w:sdtContent>
              <w:r w:rsidR="004A5AC8">
                <w:t>Type chapter title (level 3)</w:t>
              </w:r>
            </w:sdtContent>
          </w:sdt>
          <w:r w:rsidR="004A5AC8">
            <w:ptab w:relativeTo="margin" w:alignment="right" w:leader="dot"/>
          </w:r>
          <w:r w:rsidR="004A5AC8">
            <w:t>6</w:t>
          </w:r>
        </w:p>
        <w:p w:rsidR="00AD68B2" w:rsidRDefault="00AD68B2" w:rsidP="00AD68B2">
          <w:pPr>
            <w:pStyle w:val="TOC1"/>
          </w:pPr>
          <w:r>
            <w:rPr>
              <w:b/>
            </w:rPr>
            <w:t>ZIGBEE</w:t>
          </w:r>
          <w:r>
            <w:ptab w:relativeTo="margin" w:alignment="right" w:leader="dot"/>
          </w:r>
          <w:r>
            <w:rPr>
              <w:b/>
            </w:rPr>
            <w:t>7</w:t>
          </w:r>
        </w:p>
        <w:p w:rsidR="004A5AC8" w:rsidRPr="00AD68B2" w:rsidRDefault="008059B3" w:rsidP="00AD68B2"/>
      </w:sdtContent>
    </w:sdt>
    <w:p w:rsidR="001006F4" w:rsidRDefault="001F1721" w:rsidP="001006F4">
      <w:r>
        <w:br w:type="textWrapping" w:clear="all"/>
      </w:r>
    </w:p>
    <w:p w:rsidR="001006F4" w:rsidRDefault="001006F4" w:rsidP="001006F4">
      <w:pPr>
        <w:rPr>
          <w:rFonts w:asciiTheme="majorHAnsi" w:eastAsiaTheme="majorEastAsia" w:hAnsiTheme="majorHAnsi" w:cstheme="majorBidi"/>
          <w:color w:val="17365D" w:themeColor="text2" w:themeShade="BF"/>
          <w:spacing w:val="5"/>
          <w:kern w:val="28"/>
          <w:sz w:val="52"/>
          <w:szCs w:val="52"/>
        </w:rPr>
      </w:pPr>
      <w:r>
        <w:br w:type="page"/>
      </w:r>
    </w:p>
    <w:p w:rsidR="00A142FC" w:rsidRDefault="00DE6368" w:rsidP="00DE6368">
      <w:pPr>
        <w:pStyle w:val="Title"/>
      </w:pPr>
      <w:r>
        <w:lastRenderedPageBreak/>
        <w:t>ESP8266</w:t>
      </w:r>
    </w:p>
    <w:p w:rsidR="009E345A" w:rsidRDefault="009E345A" w:rsidP="00DE6368">
      <w:pPr>
        <w:rPr>
          <w:rFonts w:ascii="Arial" w:hAnsi="Arial" w:cs="Arial"/>
          <w:color w:val="000000"/>
          <w:sz w:val="18"/>
          <w:szCs w:val="18"/>
        </w:rPr>
      </w:pPr>
      <w:r>
        <w:rPr>
          <w:rFonts w:ascii="Arial" w:hAnsi="Arial" w:cs="Arial"/>
          <w:color w:val="000000"/>
          <w:sz w:val="18"/>
          <w:szCs w:val="18"/>
        </w:rPr>
        <w:t>ESP8266 WiFi Module offers complete networking solutions to our DIY (Do-it-yourself) and IoT (Internet of Things) projects. It provides WiFi connectivity to any microcontroller through its full TCP/IP Stack.</w:t>
      </w:r>
    </w:p>
    <w:p w:rsidR="009E345A" w:rsidRDefault="009E345A" w:rsidP="00DE6368">
      <w:pPr>
        <w:rPr>
          <w:rFonts w:ascii="Arial" w:hAnsi="Arial" w:cs="Arial"/>
          <w:color w:val="000000"/>
          <w:sz w:val="18"/>
          <w:szCs w:val="18"/>
        </w:rPr>
      </w:pPr>
      <w:r>
        <w:rPr>
          <w:rFonts w:ascii="Arial" w:hAnsi="Arial" w:cs="Arial"/>
          <w:color w:val="000000"/>
          <w:sz w:val="18"/>
          <w:szCs w:val="18"/>
        </w:rPr>
        <w:t>The ESP8266 WiFi module and the microcontroller can be interface through UART (Tx-Rx pins) and with the help of a wide range of AT Commands, the Microcontroller can control the ESP Module.</w:t>
      </w:r>
    </w:p>
    <w:p w:rsidR="00A11C7B" w:rsidRPr="00A11C7B" w:rsidRDefault="00A11C7B" w:rsidP="00DE6368">
      <w:pPr>
        <w:rPr>
          <w:rFonts w:ascii="Arial" w:hAnsi="Arial" w:cs="Arial"/>
          <w:color w:val="000000"/>
          <w:sz w:val="18"/>
          <w:szCs w:val="18"/>
        </w:rPr>
      </w:pPr>
      <w:r w:rsidRPr="00A11C7B">
        <w:rPr>
          <w:rFonts w:ascii="Arial" w:hAnsi="Arial" w:cs="Arial"/>
          <w:color w:val="000000"/>
          <w:sz w:val="18"/>
          <w:szCs w:val="18"/>
        </w:rPr>
        <w:t>ESP8266 WiFi module is basically a microcontroller developed and manufactured by Espressif Systems which is a company based out of shanghai, China.</w:t>
      </w:r>
    </w:p>
    <w:p w:rsidR="00DE6368" w:rsidRDefault="00DE6368" w:rsidP="00DE6368">
      <w:r>
        <w:t>Pin out:</w:t>
      </w:r>
    </w:p>
    <w:p w:rsidR="00DE6368" w:rsidRDefault="008059B3" w:rsidP="00DE6368">
      <w:r>
        <w:rPr>
          <w:noProof/>
          <w:lang w:eastAsia="zh-TW"/>
        </w:rPr>
        <w:pict>
          <v:shape id="_x0000_s1027" type="#_x0000_t202" style="position:absolute;margin-left:0;margin-top:0;width:186.65pt;height:91.2pt;z-index:251660288;mso-width-percent:400;mso-height-percent:200;mso-position-horizontal:center;mso-width-percent:400;mso-height-percent:200;mso-width-relative:margin;mso-height-relative:margin" strokecolor="white [3212]" strokeweight=".25pt">
            <v:stroke dashstyle="1 1" endcap="round"/>
            <v:textbox style="mso-fit-shape-to-text:t">
              <w:txbxContent>
                <w:p w:rsidR="00EE28DC" w:rsidRDefault="00EE28DC">
                  <w:r>
                    <w:rPr>
                      <w:noProof/>
                    </w:rPr>
                    <w:drawing>
                      <wp:inline distT="0" distB="0" distL="0" distR="0">
                        <wp:extent cx="2153565" cy="91085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2159706" cy="913456"/>
                                </a:xfrm>
                                <a:prstGeom prst="rect">
                                  <a:avLst/>
                                </a:prstGeom>
                                <a:noFill/>
                                <a:ln w="9525">
                                  <a:noFill/>
                                  <a:miter lim="800000"/>
                                  <a:headEnd/>
                                  <a:tailEnd/>
                                </a:ln>
                              </pic:spPr>
                            </pic:pic>
                          </a:graphicData>
                        </a:graphic>
                      </wp:inline>
                    </w:drawing>
                  </w:r>
                </w:p>
              </w:txbxContent>
            </v:textbox>
          </v:shape>
        </w:pict>
      </w:r>
    </w:p>
    <w:p w:rsidR="00DE6368" w:rsidRDefault="00DE6368" w:rsidP="00DE6368"/>
    <w:p w:rsidR="00DE6368" w:rsidRDefault="00DE6368" w:rsidP="00DE6368">
      <w:pPr>
        <w:tabs>
          <w:tab w:val="left" w:pos="6797"/>
        </w:tabs>
      </w:pPr>
      <w:r>
        <w:tab/>
      </w:r>
    </w:p>
    <w:p w:rsidR="00DE6368" w:rsidRDefault="00DE6368" w:rsidP="00DE6368">
      <w:pPr>
        <w:tabs>
          <w:tab w:val="left" w:pos="6797"/>
        </w:tabs>
      </w:pPr>
    </w:p>
    <w:p w:rsidR="00DE6368" w:rsidRDefault="00DE6368" w:rsidP="00DE6368">
      <w:pPr>
        <w:tabs>
          <w:tab w:val="left" w:pos="6797"/>
        </w:tabs>
      </w:pPr>
      <w:r>
        <w:t>Connection with Arduino uno:</w:t>
      </w:r>
    </w:p>
    <w:p w:rsidR="00DE6368" w:rsidRDefault="00DE6368" w:rsidP="00DE6368">
      <w:pPr>
        <w:tabs>
          <w:tab w:val="left" w:pos="6797"/>
        </w:tabs>
      </w:pPr>
    </w:p>
    <w:p w:rsidR="00DE6368" w:rsidRDefault="008059B3" w:rsidP="00DE6368">
      <w:pPr>
        <w:tabs>
          <w:tab w:val="left" w:pos="6797"/>
        </w:tabs>
      </w:pPr>
      <w:r>
        <w:rPr>
          <w:noProof/>
          <w:lang w:eastAsia="zh-TW"/>
        </w:rPr>
        <w:pict>
          <v:shape id="_x0000_s1028" type="#_x0000_t202" style="position:absolute;margin-left:0;margin-top:0;width:268.3pt;height:211.5pt;z-index:251662336;mso-position-horizontal:center;mso-width-relative:margin;mso-height-relative:margin" strokecolor="white [3212]">
            <v:textbox>
              <w:txbxContent>
                <w:p w:rsidR="00EE28DC" w:rsidRDefault="00EE28DC">
                  <w:r>
                    <w:rPr>
                      <w:noProof/>
                    </w:rPr>
                    <w:drawing>
                      <wp:inline distT="0" distB="0" distL="0" distR="0">
                        <wp:extent cx="3141117" cy="2326685"/>
                        <wp:effectExtent l="19050" t="0" r="213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140621" cy="2326318"/>
                                </a:xfrm>
                                <a:prstGeom prst="rect">
                                  <a:avLst/>
                                </a:prstGeom>
                                <a:noFill/>
                                <a:ln w="9525">
                                  <a:noFill/>
                                  <a:miter lim="800000"/>
                                  <a:headEnd/>
                                  <a:tailEnd/>
                                </a:ln>
                              </pic:spPr>
                            </pic:pic>
                          </a:graphicData>
                        </a:graphic>
                      </wp:inline>
                    </w:drawing>
                  </w:r>
                </w:p>
              </w:txbxContent>
            </v:textbox>
          </v:shape>
        </w:pict>
      </w:r>
    </w:p>
    <w:p w:rsidR="00DE6368" w:rsidRPr="00DE6368" w:rsidRDefault="00DE6368" w:rsidP="00DE6368"/>
    <w:p w:rsidR="00DE6368" w:rsidRPr="00DE6368" w:rsidRDefault="00DE6368" w:rsidP="00DE6368"/>
    <w:p w:rsidR="00DE6368" w:rsidRPr="00DE6368" w:rsidRDefault="00DE6368" w:rsidP="00DE6368"/>
    <w:p w:rsidR="00DE6368" w:rsidRPr="00DE6368" w:rsidRDefault="00DE6368" w:rsidP="00DE6368"/>
    <w:p w:rsidR="00DE6368" w:rsidRDefault="00DE6368" w:rsidP="00DE6368"/>
    <w:p w:rsidR="00DE6368" w:rsidRDefault="00DE6368" w:rsidP="00DE6368">
      <w:pPr>
        <w:tabs>
          <w:tab w:val="left" w:pos="7834"/>
        </w:tabs>
      </w:pPr>
      <w:r>
        <w:tab/>
      </w:r>
    </w:p>
    <w:p w:rsidR="00DE6368" w:rsidRDefault="00DE6368" w:rsidP="00DE6368">
      <w:pPr>
        <w:tabs>
          <w:tab w:val="left" w:pos="7834"/>
        </w:tabs>
      </w:pPr>
    </w:p>
    <w:p w:rsidR="00774661" w:rsidRDefault="00774661" w:rsidP="00DE6368">
      <w:pPr>
        <w:tabs>
          <w:tab w:val="left" w:pos="7834"/>
        </w:tabs>
        <w:rPr>
          <w:rFonts w:ascii="Arial" w:hAnsi="Arial" w:cs="Arial"/>
          <w:color w:val="111111"/>
        </w:rPr>
      </w:pPr>
    </w:p>
    <w:p w:rsidR="00DE6368" w:rsidRPr="00774661" w:rsidRDefault="00774661" w:rsidP="00DE6368">
      <w:pPr>
        <w:tabs>
          <w:tab w:val="left" w:pos="7834"/>
        </w:tabs>
        <w:rPr>
          <w:rFonts w:ascii="Lucida Sans Unicode" w:hAnsi="Lucida Sans Unicode" w:cs="Lucida Sans Unicode"/>
          <w:b/>
          <w:sz w:val="24"/>
          <w:szCs w:val="24"/>
        </w:rPr>
      </w:pPr>
      <w:r w:rsidRPr="00774661">
        <w:rPr>
          <w:rFonts w:ascii="Lucida Sans Unicode" w:hAnsi="Lucida Sans Unicode" w:cs="Lucida Sans Unicode"/>
          <w:b/>
          <w:color w:val="111111"/>
          <w:sz w:val="24"/>
          <w:szCs w:val="24"/>
        </w:rPr>
        <w:t>ESP8266 can operate in three different modes: Wi-Fi station, Wi-Fi access point, and both at the same time.</w:t>
      </w:r>
    </w:p>
    <w:p w:rsidR="00DE6368" w:rsidRDefault="00246167" w:rsidP="00DE6368">
      <w:pPr>
        <w:tabs>
          <w:tab w:val="left" w:pos="7834"/>
        </w:tabs>
      </w:pPr>
      <w:r>
        <w:t>AT commands:</w:t>
      </w:r>
    </w:p>
    <w:p w:rsidR="009E345A" w:rsidRDefault="009E345A" w:rsidP="00246167">
      <w:pPr>
        <w:spacing w:after="300" w:line="240" w:lineRule="auto"/>
        <w:rPr>
          <w:rFonts w:ascii="Arial" w:hAnsi="Arial" w:cs="Arial"/>
          <w:color w:val="000000"/>
          <w:sz w:val="18"/>
          <w:szCs w:val="18"/>
        </w:rPr>
      </w:pPr>
      <w:r>
        <w:rPr>
          <w:rFonts w:ascii="Arial" w:hAnsi="Arial" w:cs="Arial"/>
          <w:color w:val="000000"/>
          <w:sz w:val="18"/>
          <w:szCs w:val="18"/>
        </w:rPr>
        <w:lastRenderedPageBreak/>
        <w:t>The AT Commands of the ESP8266 WiFi Module are responsible for controlling all the operations of the module like restart, connect to WiFi, change mode of operation and so forth.</w:t>
      </w:r>
    </w:p>
    <w:p w:rsidR="005D6C87" w:rsidRDefault="005D6C87" w:rsidP="00246167">
      <w:pPr>
        <w:spacing w:after="300" w:line="240" w:lineRule="auto"/>
        <w:rPr>
          <w:rFonts w:ascii="Arial" w:hAnsi="Arial" w:cs="Arial"/>
          <w:color w:val="000000"/>
          <w:sz w:val="18"/>
          <w:szCs w:val="18"/>
        </w:rPr>
      </w:pPr>
    </w:p>
    <w:p w:rsidR="00CD23B0" w:rsidRDefault="00CD23B0" w:rsidP="00246167">
      <w:pPr>
        <w:spacing w:after="300" w:line="240" w:lineRule="auto"/>
        <w:rPr>
          <w:rFonts w:ascii="Arial" w:hAnsi="Arial" w:cs="Arial"/>
          <w:color w:val="000000"/>
          <w:sz w:val="18"/>
          <w:szCs w:val="18"/>
        </w:rPr>
      </w:pPr>
      <w:r>
        <w:rPr>
          <w:rFonts w:ascii="Arial" w:hAnsi="Arial" w:cs="Arial"/>
          <w:color w:val="000000"/>
          <w:sz w:val="18"/>
          <w:szCs w:val="18"/>
        </w:rPr>
        <w:t xml:space="preserve">In order to type in AT commands on ESP8266 </w:t>
      </w:r>
      <w:r w:rsidR="005D6C87">
        <w:rPr>
          <w:rFonts w:ascii="Arial" w:hAnsi="Arial" w:cs="Arial"/>
          <w:color w:val="000000"/>
          <w:sz w:val="18"/>
          <w:szCs w:val="18"/>
        </w:rPr>
        <w:t xml:space="preserve">(to check if its working fine) </w:t>
      </w:r>
      <w:r>
        <w:rPr>
          <w:rFonts w:ascii="Arial" w:hAnsi="Arial" w:cs="Arial"/>
          <w:color w:val="000000"/>
          <w:sz w:val="18"/>
          <w:szCs w:val="18"/>
        </w:rPr>
        <w:t>using Arduino IDE’s serial monitor :</w:t>
      </w:r>
    </w:p>
    <w:p w:rsidR="00CD23B0" w:rsidRDefault="005D6C87" w:rsidP="00CD23B0">
      <w:pPr>
        <w:pStyle w:val="ListParagraph"/>
        <w:numPr>
          <w:ilvl w:val="0"/>
          <w:numId w:val="6"/>
        </w:numPr>
        <w:spacing w:after="300" w:line="240" w:lineRule="auto"/>
        <w:rPr>
          <w:rFonts w:ascii="&amp;quot" w:eastAsia="Times New Roman" w:hAnsi="&amp;quot" w:cs="Times New Roman"/>
          <w:color w:val="000000"/>
          <w:sz w:val="18"/>
          <w:szCs w:val="18"/>
        </w:rPr>
      </w:pPr>
      <w:r>
        <w:rPr>
          <w:rFonts w:ascii="&amp;quot" w:eastAsia="Times New Roman" w:hAnsi="&amp;quot" w:cs="Times New Roman"/>
          <w:color w:val="000000"/>
          <w:sz w:val="18"/>
          <w:szCs w:val="18"/>
        </w:rPr>
        <w:t>Short CH-PD and Vcc pin and provide 3.3V to it.</w:t>
      </w:r>
    </w:p>
    <w:p w:rsidR="00CD23B0" w:rsidRDefault="00CD23B0" w:rsidP="00CD23B0">
      <w:pPr>
        <w:pStyle w:val="ListParagraph"/>
        <w:numPr>
          <w:ilvl w:val="0"/>
          <w:numId w:val="6"/>
        </w:numPr>
        <w:spacing w:after="300" w:line="240" w:lineRule="auto"/>
        <w:rPr>
          <w:rFonts w:ascii="&amp;quot" w:eastAsia="Times New Roman" w:hAnsi="&amp;quot" w:cs="Times New Roman"/>
          <w:color w:val="000000"/>
          <w:sz w:val="18"/>
          <w:szCs w:val="18"/>
        </w:rPr>
      </w:pPr>
      <w:r>
        <w:rPr>
          <w:rFonts w:ascii="&amp;quot" w:eastAsia="Times New Roman" w:hAnsi="&amp;quot" w:cs="Times New Roman"/>
          <w:color w:val="000000"/>
          <w:sz w:val="18"/>
          <w:szCs w:val="18"/>
        </w:rPr>
        <w:t>Upload a blank sketch onto arduino by removing the Tx -Rx pins.</w:t>
      </w:r>
    </w:p>
    <w:p w:rsidR="00CD23B0" w:rsidRDefault="00CD23B0" w:rsidP="00CD23B0">
      <w:pPr>
        <w:pStyle w:val="ListParagraph"/>
        <w:numPr>
          <w:ilvl w:val="0"/>
          <w:numId w:val="6"/>
        </w:numPr>
        <w:spacing w:after="300" w:line="240" w:lineRule="auto"/>
        <w:rPr>
          <w:rFonts w:ascii="&amp;quot" w:eastAsia="Times New Roman" w:hAnsi="&amp;quot" w:cs="Times New Roman"/>
          <w:color w:val="000000"/>
          <w:sz w:val="18"/>
          <w:szCs w:val="18"/>
        </w:rPr>
      </w:pPr>
      <w:r>
        <w:rPr>
          <w:rFonts w:ascii="&amp;quot" w:eastAsia="Times New Roman" w:hAnsi="&amp;quot" w:cs="Times New Roman"/>
          <w:color w:val="000000"/>
          <w:sz w:val="18"/>
          <w:szCs w:val="18"/>
        </w:rPr>
        <w:t>Next connect the Tx-Tx pin and Rx-Rx pins</w:t>
      </w:r>
      <w:r w:rsidR="005D6C87">
        <w:rPr>
          <w:rFonts w:ascii="&amp;quot" w:eastAsia="Times New Roman" w:hAnsi="&amp;quot" w:cs="Times New Roman"/>
          <w:color w:val="000000"/>
          <w:sz w:val="18"/>
          <w:szCs w:val="18"/>
        </w:rPr>
        <w:t xml:space="preserve"> .</w:t>
      </w:r>
    </w:p>
    <w:p w:rsidR="005D6C87" w:rsidRDefault="005D6C87" w:rsidP="00CD23B0">
      <w:pPr>
        <w:pStyle w:val="ListParagraph"/>
        <w:numPr>
          <w:ilvl w:val="0"/>
          <w:numId w:val="6"/>
        </w:numPr>
        <w:spacing w:after="300" w:line="240" w:lineRule="auto"/>
        <w:rPr>
          <w:rFonts w:ascii="&amp;quot" w:eastAsia="Times New Roman" w:hAnsi="&amp;quot" w:cs="Times New Roman"/>
          <w:color w:val="000000"/>
          <w:sz w:val="18"/>
          <w:szCs w:val="18"/>
        </w:rPr>
      </w:pPr>
      <w:r>
        <w:rPr>
          <w:rFonts w:ascii="&amp;quot" w:eastAsia="Times New Roman" w:hAnsi="&amp;quot" w:cs="Times New Roman"/>
          <w:color w:val="000000"/>
          <w:sz w:val="18"/>
          <w:szCs w:val="18"/>
        </w:rPr>
        <w:t>Select baud rate of serial monitor at 115200 and select NL&amp;CR (newline &amp; carriage return) first drop-box in serial monitor.</w:t>
      </w:r>
    </w:p>
    <w:p w:rsidR="005D6C87" w:rsidRPr="00CD23B0" w:rsidRDefault="005D6C87" w:rsidP="00CD23B0">
      <w:pPr>
        <w:pStyle w:val="ListParagraph"/>
        <w:numPr>
          <w:ilvl w:val="0"/>
          <w:numId w:val="6"/>
        </w:numPr>
        <w:spacing w:after="300" w:line="240" w:lineRule="auto"/>
        <w:rPr>
          <w:rFonts w:ascii="&amp;quot" w:eastAsia="Times New Roman" w:hAnsi="&amp;quot" w:cs="Times New Roman"/>
          <w:color w:val="000000"/>
          <w:sz w:val="18"/>
          <w:szCs w:val="18"/>
        </w:rPr>
      </w:pPr>
      <w:r>
        <w:rPr>
          <w:rFonts w:ascii="&amp;quot" w:eastAsia="Times New Roman" w:hAnsi="&amp;quot" w:cs="Times New Roman"/>
          <w:color w:val="000000"/>
          <w:sz w:val="18"/>
          <w:szCs w:val="18"/>
        </w:rPr>
        <w:t>Type in AT commands.</w:t>
      </w:r>
    </w:p>
    <w:p w:rsidR="00246167" w:rsidRPr="00246167" w:rsidRDefault="00246167" w:rsidP="00CD23B0">
      <w:pPr>
        <w:tabs>
          <w:tab w:val="left" w:pos="7834"/>
        </w:tabs>
      </w:pPr>
      <w:r w:rsidRPr="00246167">
        <w:t>ESP8266 AT Commands can be classified into four types:</w:t>
      </w:r>
    </w:p>
    <w:p w:rsidR="00246167" w:rsidRPr="00246167" w:rsidRDefault="00246167" w:rsidP="00246167">
      <w:pPr>
        <w:numPr>
          <w:ilvl w:val="0"/>
          <w:numId w:val="1"/>
        </w:numPr>
        <w:spacing w:before="100" w:beforeAutospacing="1" w:after="100" w:afterAutospacing="1" w:line="240" w:lineRule="auto"/>
        <w:ind w:left="461"/>
        <w:rPr>
          <w:rFonts w:ascii="&amp;quot" w:eastAsia="Times New Roman" w:hAnsi="&amp;quot" w:cs="Times New Roman"/>
          <w:color w:val="666666"/>
          <w:sz w:val="18"/>
          <w:szCs w:val="18"/>
        </w:rPr>
      </w:pPr>
      <w:r w:rsidRPr="00246167">
        <w:rPr>
          <w:rFonts w:ascii="&amp;quot" w:eastAsia="Times New Roman" w:hAnsi="&amp;quot" w:cs="Times New Roman"/>
          <w:color w:val="000000"/>
          <w:sz w:val="18"/>
          <w:szCs w:val="18"/>
        </w:rPr>
        <w:t>Test</w:t>
      </w:r>
    </w:p>
    <w:p w:rsidR="00246167" w:rsidRPr="00246167" w:rsidRDefault="00246167" w:rsidP="00246167">
      <w:pPr>
        <w:numPr>
          <w:ilvl w:val="0"/>
          <w:numId w:val="1"/>
        </w:numPr>
        <w:spacing w:before="100" w:beforeAutospacing="1" w:after="100" w:afterAutospacing="1" w:line="240" w:lineRule="auto"/>
        <w:ind w:left="461"/>
        <w:rPr>
          <w:rFonts w:ascii="&amp;quot" w:eastAsia="Times New Roman" w:hAnsi="&amp;quot" w:cs="Times New Roman"/>
          <w:color w:val="666666"/>
          <w:sz w:val="18"/>
          <w:szCs w:val="18"/>
        </w:rPr>
      </w:pPr>
      <w:r w:rsidRPr="00246167">
        <w:rPr>
          <w:rFonts w:ascii="&amp;quot" w:eastAsia="Times New Roman" w:hAnsi="&amp;quot" w:cs="Times New Roman"/>
          <w:color w:val="000000"/>
          <w:sz w:val="18"/>
          <w:szCs w:val="18"/>
        </w:rPr>
        <w:t>Query</w:t>
      </w:r>
    </w:p>
    <w:p w:rsidR="00246167" w:rsidRPr="00246167" w:rsidRDefault="00246167" w:rsidP="00246167">
      <w:pPr>
        <w:numPr>
          <w:ilvl w:val="0"/>
          <w:numId w:val="1"/>
        </w:numPr>
        <w:spacing w:before="100" w:beforeAutospacing="1" w:after="100" w:afterAutospacing="1" w:line="240" w:lineRule="auto"/>
        <w:ind w:left="461"/>
        <w:rPr>
          <w:rFonts w:ascii="&amp;quot" w:eastAsia="Times New Roman" w:hAnsi="&amp;quot" w:cs="Times New Roman"/>
          <w:color w:val="666666"/>
          <w:sz w:val="18"/>
          <w:szCs w:val="18"/>
        </w:rPr>
      </w:pPr>
      <w:r w:rsidRPr="00246167">
        <w:rPr>
          <w:rFonts w:ascii="&amp;quot" w:eastAsia="Times New Roman" w:hAnsi="&amp;quot" w:cs="Times New Roman"/>
          <w:color w:val="000000"/>
          <w:sz w:val="18"/>
          <w:szCs w:val="18"/>
        </w:rPr>
        <w:t>Set</w:t>
      </w:r>
    </w:p>
    <w:p w:rsidR="00246167" w:rsidRPr="00246167" w:rsidRDefault="00246167" w:rsidP="00246167">
      <w:pPr>
        <w:numPr>
          <w:ilvl w:val="0"/>
          <w:numId w:val="1"/>
        </w:numPr>
        <w:spacing w:before="100" w:beforeAutospacing="1" w:after="100" w:afterAutospacing="1" w:line="240" w:lineRule="auto"/>
        <w:ind w:left="461"/>
        <w:rPr>
          <w:rFonts w:ascii="&amp;quot" w:eastAsia="Times New Roman" w:hAnsi="&amp;quot" w:cs="Times New Roman"/>
          <w:color w:val="666666"/>
          <w:sz w:val="18"/>
          <w:szCs w:val="18"/>
        </w:rPr>
      </w:pPr>
      <w:r w:rsidRPr="00246167">
        <w:rPr>
          <w:rFonts w:ascii="&amp;quot" w:eastAsia="Times New Roman" w:hAnsi="&amp;quot" w:cs="Times New Roman"/>
          <w:color w:val="000000"/>
          <w:sz w:val="18"/>
          <w:szCs w:val="18"/>
        </w:rPr>
        <w:t>Execute</w:t>
      </w:r>
    </w:p>
    <w:p w:rsidR="00246167" w:rsidRPr="003C77F5" w:rsidRDefault="005D6C87" w:rsidP="00DE6368">
      <w:pPr>
        <w:tabs>
          <w:tab w:val="left" w:pos="7834"/>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Basic useful AT commands:</w:t>
      </w:r>
    </w:p>
    <w:p w:rsidR="005D6C87" w:rsidRDefault="005D6C87"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953508" w:rsidP="00DE6368">
      <w:pPr>
        <w:tabs>
          <w:tab w:val="left" w:pos="7834"/>
        </w:tabs>
      </w:pPr>
    </w:p>
    <w:p w:rsidR="00953508" w:rsidRDefault="008059B3" w:rsidP="00953508">
      <w:pPr>
        <w:pStyle w:val="Title"/>
      </w:pPr>
      <w:r>
        <w:rPr>
          <w:noProof/>
          <w:lang w:eastAsia="zh-TW"/>
        </w:rPr>
        <w:pict>
          <v:shape id="_x0000_s1029" type="#_x0000_t202" style="position:absolute;margin-left:70pt;margin-top:-9.2pt;width:50.45pt;height:42.65pt;z-index:251664384;mso-wrap-style:none;mso-width-relative:margin;mso-height-relative:margin" stroked="f">
            <v:textbox style="mso-next-textbox:#_x0000_s1029">
              <w:txbxContent>
                <w:p w:rsidR="00EE28DC" w:rsidRDefault="00EE28DC">
                  <w:r>
                    <w:rPr>
                      <w:noProof/>
                    </w:rPr>
                    <w:drawing>
                      <wp:inline distT="0" distB="0" distL="0" distR="0">
                        <wp:extent cx="438785" cy="4387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438785" cy="438785"/>
                                </a:xfrm>
                                <a:prstGeom prst="rect">
                                  <a:avLst/>
                                </a:prstGeom>
                                <a:noFill/>
                                <a:ln w="9525">
                                  <a:noFill/>
                                  <a:miter lim="800000"/>
                                  <a:headEnd/>
                                  <a:tailEnd/>
                                </a:ln>
                              </pic:spPr>
                            </pic:pic>
                          </a:graphicData>
                        </a:graphic>
                      </wp:inline>
                    </w:drawing>
                  </w:r>
                </w:p>
              </w:txbxContent>
            </v:textbox>
          </v:shape>
        </w:pict>
      </w:r>
      <w:r w:rsidR="00953508">
        <w:t>Blynk</w:t>
      </w:r>
    </w:p>
    <w:p w:rsidR="00CD4AFC" w:rsidRPr="003C77F5" w:rsidRDefault="00CD4AFC" w:rsidP="003C77F5">
      <w:pPr>
        <w:pStyle w:val="NormalWeb"/>
        <w:spacing w:before="0" w:beforeAutospacing="0" w:after="0" w:afterAutospacing="0"/>
        <w:textAlignment w:val="baseline"/>
        <w:rPr>
          <w:rFonts w:ascii="Lucida Sans Unicode" w:eastAsiaTheme="minorHAnsi" w:hAnsi="Lucida Sans Unicode" w:cs="Lucida Sans Unicode"/>
          <w:color w:val="242729"/>
          <w:sz w:val="23"/>
          <w:szCs w:val="23"/>
        </w:rPr>
      </w:pPr>
      <w:r w:rsidRPr="003C77F5">
        <w:rPr>
          <w:rFonts w:ascii="Lucida Sans Unicode" w:eastAsiaTheme="minorHAnsi" w:hAnsi="Lucida Sans Unicode" w:cs="Lucida Sans Unicode"/>
          <w:color w:val="242729"/>
          <w:sz w:val="23"/>
          <w:szCs w:val="23"/>
        </w:rPr>
        <w:t>Blynk was designed for the Internet of Things. It can control hardware remotely, it can display sensor data, it can store data, vizualize it and do many other cool things.</w:t>
      </w:r>
    </w:p>
    <w:p w:rsidR="00CD4AFC" w:rsidRPr="003C77F5" w:rsidRDefault="00CD4AFC" w:rsidP="00CD4AFC">
      <w:pPr>
        <w:pStyle w:val="NormalWeb"/>
        <w:spacing w:before="0" w:beforeAutospacing="0" w:after="0" w:afterAutospacing="0"/>
        <w:textAlignment w:val="baseline"/>
        <w:rPr>
          <w:rFonts w:ascii="Lucida Sans Unicode" w:eastAsiaTheme="minorHAnsi" w:hAnsi="Lucida Sans Unicode" w:cs="Lucida Sans Unicode"/>
          <w:color w:val="242729"/>
          <w:sz w:val="23"/>
          <w:szCs w:val="23"/>
        </w:rPr>
      </w:pPr>
      <w:r w:rsidRPr="003C77F5">
        <w:rPr>
          <w:rFonts w:ascii="Lucida Sans Unicode" w:eastAsiaTheme="minorHAnsi" w:hAnsi="Lucida Sans Unicode" w:cs="Lucida Sans Unicode"/>
          <w:color w:val="242729"/>
          <w:sz w:val="23"/>
          <w:szCs w:val="23"/>
        </w:rPr>
        <w:t xml:space="preserve">There are three major components in the platform: </w:t>
      </w:r>
    </w:p>
    <w:p w:rsidR="00CD4AFC" w:rsidRPr="003C77F5" w:rsidRDefault="00CD4AFC" w:rsidP="003C77F5">
      <w:pPr>
        <w:pStyle w:val="ListParagraph"/>
        <w:numPr>
          <w:ilvl w:val="0"/>
          <w:numId w:val="11"/>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Blynk App - allows to create interfaces for your projects using various widgets provided.</w:t>
      </w:r>
    </w:p>
    <w:p w:rsidR="00CD4AFC" w:rsidRPr="003C77F5" w:rsidRDefault="00CD4AFC" w:rsidP="003C77F5">
      <w:pPr>
        <w:pStyle w:val="ListParagraph"/>
        <w:numPr>
          <w:ilvl w:val="0"/>
          <w:numId w:val="11"/>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 xml:space="preserve">Blynk Server - responsible for all the communications between the smartphone and hardware. You can use the Blynk Cloud or run your </w:t>
      </w:r>
      <w:hyperlink r:id="rId21" w:anchor="blynk-server" w:history="1">
        <w:r w:rsidRPr="003C77F5">
          <w:rPr>
            <w:rFonts w:ascii="Lucida Sans Unicode" w:hAnsi="Lucida Sans Unicode" w:cs="Lucida Sans Unicode"/>
            <w:color w:val="242729"/>
            <w:sz w:val="23"/>
            <w:szCs w:val="23"/>
          </w:rPr>
          <w:t>private Blynk server</w:t>
        </w:r>
      </w:hyperlink>
      <w:r w:rsidRPr="003C77F5">
        <w:rPr>
          <w:rFonts w:ascii="Lucida Sans Unicode" w:hAnsi="Lucida Sans Unicode" w:cs="Lucida Sans Unicode"/>
          <w:color w:val="242729"/>
          <w:sz w:val="23"/>
          <w:szCs w:val="23"/>
        </w:rPr>
        <w:t xml:space="preserve"> locally. It’s open-source, could easily handle thousands of devices and can even be launched on a Raspberry Pi.</w:t>
      </w:r>
    </w:p>
    <w:p w:rsidR="00CD4AFC" w:rsidRPr="003C77F5" w:rsidRDefault="00CD4AFC" w:rsidP="003C77F5">
      <w:pPr>
        <w:pStyle w:val="ListParagraph"/>
        <w:numPr>
          <w:ilvl w:val="0"/>
          <w:numId w:val="11"/>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Blynk Libraries - for all the popular hardware platforms - enable communication with the server and process all the incoming and outcoming commands.</w:t>
      </w:r>
    </w:p>
    <w:p w:rsidR="00CD4AFC" w:rsidRPr="00CD4AFC" w:rsidRDefault="00CD4AFC" w:rsidP="00DE6368">
      <w:pPr>
        <w:tabs>
          <w:tab w:val="left" w:pos="7834"/>
        </w:tabs>
        <w:rPr>
          <w:rFonts w:ascii="Arial" w:hAnsi="Arial" w:cs="Arial"/>
          <w:color w:val="000000"/>
          <w:sz w:val="18"/>
          <w:szCs w:val="18"/>
        </w:rPr>
      </w:pPr>
    </w:p>
    <w:p w:rsidR="00953508" w:rsidRDefault="008059B3" w:rsidP="00DE6368">
      <w:pPr>
        <w:tabs>
          <w:tab w:val="left" w:pos="7834"/>
        </w:tabs>
      </w:pPr>
      <w:r>
        <w:rPr>
          <w:noProof/>
          <w:lang w:eastAsia="zh-TW"/>
        </w:rPr>
        <w:pict>
          <v:shape id="_x0000_s1030" type="#_x0000_t202" style="position:absolute;margin-left:1.25pt;margin-top:0;width:344.5pt;height:230pt;z-index:251666432;mso-width-relative:margin;mso-height-relative:margin" stroked="f">
            <v:textbox>
              <w:txbxContent>
                <w:p w:rsidR="00EE28DC" w:rsidRDefault="00EE28DC">
                  <w:r>
                    <w:rPr>
                      <w:noProof/>
                    </w:rPr>
                    <w:drawing>
                      <wp:inline distT="0" distB="0" distL="0" distR="0">
                        <wp:extent cx="3719017" cy="2736348"/>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728457" cy="2743293"/>
                                </a:xfrm>
                                <a:prstGeom prst="rect">
                                  <a:avLst/>
                                </a:prstGeom>
                                <a:noFill/>
                                <a:ln w="9525">
                                  <a:noFill/>
                                  <a:miter lim="800000"/>
                                  <a:headEnd/>
                                  <a:tailEnd/>
                                </a:ln>
                              </pic:spPr>
                            </pic:pic>
                          </a:graphicData>
                        </a:graphic>
                      </wp:inline>
                    </w:drawing>
                  </w:r>
                </w:p>
              </w:txbxContent>
            </v:textbox>
          </v:shape>
        </w:pict>
      </w:r>
    </w:p>
    <w:p w:rsidR="00953508" w:rsidRDefault="00CD4AFC" w:rsidP="00CD4AFC">
      <w:pPr>
        <w:tabs>
          <w:tab w:val="left" w:pos="7834"/>
        </w:tabs>
      </w:pPr>
      <w:r>
        <w:tab/>
      </w:r>
    </w:p>
    <w:p w:rsidR="00CD4AFC" w:rsidRDefault="00CD4AFC" w:rsidP="00CD4AFC">
      <w:pPr>
        <w:tabs>
          <w:tab w:val="left" w:pos="7834"/>
        </w:tabs>
      </w:pPr>
    </w:p>
    <w:p w:rsidR="00953508" w:rsidRDefault="00953508" w:rsidP="00DE6368">
      <w:pPr>
        <w:tabs>
          <w:tab w:val="left" w:pos="7834"/>
        </w:tabs>
      </w:pPr>
    </w:p>
    <w:p w:rsidR="00953508" w:rsidRDefault="00953508" w:rsidP="00DE6368">
      <w:pPr>
        <w:tabs>
          <w:tab w:val="left" w:pos="7834"/>
        </w:tabs>
      </w:pPr>
    </w:p>
    <w:p w:rsidR="00CD4AFC" w:rsidRDefault="00CD4AFC" w:rsidP="00DE6368">
      <w:pPr>
        <w:tabs>
          <w:tab w:val="left" w:pos="7834"/>
        </w:tabs>
      </w:pPr>
    </w:p>
    <w:p w:rsidR="00953508" w:rsidRDefault="00953508" w:rsidP="00DE6368">
      <w:pPr>
        <w:tabs>
          <w:tab w:val="left" w:pos="7834"/>
        </w:tabs>
      </w:pPr>
    </w:p>
    <w:p w:rsidR="00953508" w:rsidRDefault="00CD4AFC" w:rsidP="00CD4AFC">
      <w:pPr>
        <w:tabs>
          <w:tab w:val="left" w:pos="7096"/>
        </w:tabs>
      </w:pPr>
      <w:r>
        <w:tab/>
      </w:r>
    </w:p>
    <w:p w:rsidR="00CD4AFC" w:rsidRPr="003C77F5" w:rsidRDefault="00CD4AFC" w:rsidP="003C77F5">
      <w:pPr>
        <w:pStyle w:val="ListParagraph"/>
        <w:numPr>
          <w:ilvl w:val="0"/>
          <w:numId w:val="11"/>
        </w:numPr>
        <w:spacing w:after="0" w:line="240" w:lineRule="auto"/>
        <w:textAlignment w:val="baseline"/>
        <w:rPr>
          <w:rFonts w:ascii="Lucida Sans Unicode" w:hAnsi="Lucida Sans Unicode" w:cs="Lucida Sans Unicode"/>
          <w:color w:val="242729"/>
          <w:sz w:val="23"/>
          <w:szCs w:val="23"/>
        </w:rPr>
      </w:pPr>
    </w:p>
    <w:p w:rsidR="00CD4AFC" w:rsidRPr="003C77F5" w:rsidRDefault="00CD4AFC" w:rsidP="003C77F5">
      <w:pPr>
        <w:pStyle w:val="ListParagraph"/>
        <w:numPr>
          <w:ilvl w:val="0"/>
          <w:numId w:val="11"/>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 xml:space="preserve">Every time you press a Button in the Blynk app, the message travels to the Blynk Cloud, where it finds its way to your hardware (using ESP8266 or any other wifi </w:t>
      </w:r>
      <w:r w:rsidR="00B76EB3" w:rsidRPr="003C77F5">
        <w:rPr>
          <w:rFonts w:ascii="Lucida Sans Unicode" w:hAnsi="Lucida Sans Unicode" w:cs="Lucida Sans Unicode"/>
          <w:color w:val="242729"/>
          <w:sz w:val="23"/>
          <w:szCs w:val="23"/>
        </w:rPr>
        <w:t>device) and vice versa(opposite direction communication.</w:t>
      </w:r>
    </w:p>
    <w:p w:rsidR="00B76EB3" w:rsidRDefault="00B76EB3" w:rsidP="00B76EB3">
      <w:pPr>
        <w:pStyle w:val="NormalWeb"/>
        <w:spacing w:before="0" w:beforeAutospacing="0" w:after="0" w:afterAutospacing="0"/>
        <w:ind w:left="360"/>
        <w:textAlignment w:val="baseline"/>
        <w:rPr>
          <w:rFonts w:ascii="Arial" w:eastAsiaTheme="minorHAnsi" w:hAnsi="Arial" w:cs="Arial"/>
          <w:color w:val="000000"/>
          <w:sz w:val="18"/>
          <w:szCs w:val="18"/>
        </w:rPr>
      </w:pPr>
    </w:p>
    <w:p w:rsidR="00B76EB3" w:rsidRPr="003C77F5" w:rsidRDefault="00B76EB3" w:rsidP="003C77F5">
      <w:p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Connection to the cloud can be done using:</w:t>
      </w:r>
    </w:p>
    <w:p w:rsidR="00B76EB3" w:rsidRPr="003C77F5" w:rsidRDefault="00B76EB3" w:rsidP="003C77F5">
      <w:pPr>
        <w:pStyle w:val="ListParagraph"/>
        <w:numPr>
          <w:ilvl w:val="0"/>
          <w:numId w:val="4"/>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WiFi</w:t>
      </w:r>
    </w:p>
    <w:p w:rsidR="00B76EB3" w:rsidRPr="003C77F5" w:rsidRDefault="00B76EB3" w:rsidP="003C77F5">
      <w:pPr>
        <w:pStyle w:val="ListParagraph"/>
        <w:numPr>
          <w:ilvl w:val="0"/>
          <w:numId w:val="4"/>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Bluetooth and BLE</w:t>
      </w:r>
    </w:p>
    <w:p w:rsidR="00B76EB3" w:rsidRPr="003C77F5" w:rsidRDefault="00B76EB3" w:rsidP="003C77F5">
      <w:pPr>
        <w:pStyle w:val="ListParagraph"/>
        <w:numPr>
          <w:ilvl w:val="0"/>
          <w:numId w:val="4"/>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Ethernet</w:t>
      </w:r>
    </w:p>
    <w:p w:rsidR="00B76EB3" w:rsidRPr="003C77F5" w:rsidRDefault="00B76EB3" w:rsidP="003C77F5">
      <w:pPr>
        <w:pStyle w:val="ListParagraph"/>
        <w:numPr>
          <w:ilvl w:val="0"/>
          <w:numId w:val="4"/>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USB (Serial)</w:t>
      </w:r>
    </w:p>
    <w:p w:rsidR="00B76EB3" w:rsidRPr="003C77F5" w:rsidRDefault="00B76EB3" w:rsidP="003C77F5">
      <w:pPr>
        <w:pStyle w:val="ListParagraph"/>
        <w:numPr>
          <w:ilvl w:val="0"/>
          <w:numId w:val="4"/>
        </w:num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GSM</w:t>
      </w:r>
    </w:p>
    <w:p w:rsidR="00B76EB3" w:rsidRDefault="00B76EB3" w:rsidP="00B76EB3">
      <w:pPr>
        <w:spacing w:after="0" w:line="240" w:lineRule="auto"/>
        <w:ind w:left="230"/>
        <w:textAlignment w:val="baseline"/>
        <w:rPr>
          <w:rFonts w:ascii="Arial" w:hAnsi="Arial" w:cs="Arial"/>
          <w:color w:val="000000"/>
          <w:sz w:val="18"/>
          <w:szCs w:val="18"/>
        </w:rPr>
      </w:pPr>
    </w:p>
    <w:p w:rsidR="00EE1296" w:rsidRPr="003C77F5" w:rsidRDefault="00B76EB3" w:rsidP="00B76EB3">
      <w:p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Blynk works over the Internet. This means that the hardware you choose should be able to connect to the internet. Some of the boards, like Arduino Uno will need an Ethernet or Wi-Fi Shield to communicate, others are already Internet-enabled: like the ESP8266, Raspberri Pi with WiFi dongle, Particle Photon or SparkFun Blynk Board. But even if you don’t have a shield, you can connect it over USB to your laptop or desktop</w:t>
      </w:r>
      <w:r w:rsidR="00EE1296" w:rsidRPr="003C77F5">
        <w:rPr>
          <w:rFonts w:ascii="Lucida Sans Unicode" w:hAnsi="Lucida Sans Unicode" w:cs="Lucida Sans Unicode"/>
          <w:color w:val="242729"/>
          <w:sz w:val="23"/>
          <w:szCs w:val="23"/>
        </w:rPr>
        <w:t>.</w:t>
      </w:r>
    </w:p>
    <w:p w:rsidR="005905D1" w:rsidRDefault="005905D1" w:rsidP="00B76EB3">
      <w:pPr>
        <w:spacing w:after="0" w:line="240" w:lineRule="auto"/>
        <w:textAlignment w:val="baseline"/>
        <w:rPr>
          <w:rFonts w:ascii="Arial" w:hAnsi="Arial" w:cs="Arial"/>
          <w:color w:val="000000"/>
          <w:sz w:val="18"/>
          <w:szCs w:val="18"/>
        </w:rPr>
      </w:pPr>
    </w:p>
    <w:p w:rsidR="004C481F" w:rsidRDefault="004C481F" w:rsidP="00B76EB3">
      <w:pPr>
        <w:spacing w:after="0" w:line="240" w:lineRule="auto"/>
        <w:textAlignment w:val="baseline"/>
        <w:rPr>
          <w:rFonts w:ascii="Arial" w:hAnsi="Arial" w:cs="Arial"/>
          <w:color w:val="000000"/>
          <w:sz w:val="18"/>
          <w:szCs w:val="18"/>
        </w:rPr>
      </w:pPr>
    </w:p>
    <w:p w:rsidR="004C481F" w:rsidRDefault="004C481F" w:rsidP="00B76EB3">
      <w:pPr>
        <w:spacing w:after="0" w:line="240" w:lineRule="auto"/>
        <w:textAlignment w:val="baseline"/>
        <w:rPr>
          <w:rFonts w:ascii="Arial" w:hAnsi="Arial" w:cs="Arial"/>
          <w:color w:val="000000"/>
          <w:sz w:val="18"/>
          <w:szCs w:val="18"/>
        </w:rPr>
      </w:pPr>
    </w:p>
    <w:p w:rsidR="004C481F" w:rsidRDefault="004C481F" w:rsidP="00B76EB3">
      <w:pPr>
        <w:spacing w:after="0" w:line="240" w:lineRule="auto"/>
        <w:textAlignment w:val="baseline"/>
        <w:rPr>
          <w:rFonts w:ascii="Arial" w:hAnsi="Arial" w:cs="Arial"/>
          <w:color w:val="000000"/>
          <w:sz w:val="18"/>
          <w:szCs w:val="18"/>
        </w:rPr>
      </w:pPr>
    </w:p>
    <w:p w:rsidR="004C481F" w:rsidRDefault="004C481F" w:rsidP="00B76EB3">
      <w:pPr>
        <w:spacing w:after="0" w:line="240" w:lineRule="auto"/>
        <w:textAlignment w:val="baseline"/>
        <w:rPr>
          <w:rFonts w:ascii="Arial" w:hAnsi="Arial" w:cs="Arial"/>
          <w:color w:val="000000"/>
          <w:sz w:val="18"/>
          <w:szCs w:val="18"/>
        </w:rPr>
      </w:pPr>
    </w:p>
    <w:p w:rsidR="004C481F" w:rsidRDefault="004C481F" w:rsidP="00B76EB3">
      <w:pPr>
        <w:spacing w:after="0" w:line="240" w:lineRule="auto"/>
        <w:textAlignment w:val="baseline"/>
        <w:rPr>
          <w:rFonts w:ascii="Arial" w:hAnsi="Arial" w:cs="Arial"/>
          <w:color w:val="000000"/>
          <w:sz w:val="18"/>
          <w:szCs w:val="18"/>
        </w:rPr>
      </w:pPr>
    </w:p>
    <w:p w:rsidR="004C481F" w:rsidRDefault="004C481F" w:rsidP="00B76EB3">
      <w:pPr>
        <w:spacing w:after="0" w:line="240" w:lineRule="auto"/>
        <w:textAlignment w:val="baseline"/>
        <w:rPr>
          <w:rFonts w:ascii="Arial" w:hAnsi="Arial" w:cs="Arial"/>
          <w:color w:val="000000"/>
          <w:sz w:val="18"/>
          <w:szCs w:val="18"/>
        </w:rPr>
      </w:pPr>
    </w:p>
    <w:p w:rsidR="004C481F" w:rsidRPr="003C77F5" w:rsidRDefault="004C481F" w:rsidP="00B76EB3">
      <w:pPr>
        <w:spacing w:after="0" w:line="240" w:lineRule="auto"/>
        <w:textAlignment w:val="baseline"/>
        <w:rPr>
          <w:rFonts w:ascii="Lucida Sans Unicode" w:hAnsi="Lucida Sans Unicode" w:cs="Lucida Sans Unicode"/>
          <w:color w:val="242729"/>
          <w:sz w:val="23"/>
          <w:szCs w:val="23"/>
        </w:rPr>
      </w:pPr>
    </w:p>
    <w:p w:rsidR="00B76EB3" w:rsidRPr="003C77F5" w:rsidRDefault="005905D1" w:rsidP="00B76EB3">
      <w:pPr>
        <w:spacing w:after="0" w:line="240" w:lineRule="auto"/>
        <w:textAlignment w:val="baseline"/>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 xml:space="preserve">Steps for setting up Blynk </w:t>
      </w:r>
      <w:r w:rsidR="004C481F" w:rsidRPr="003C77F5">
        <w:rPr>
          <w:rFonts w:ascii="Lucida Sans Unicode" w:hAnsi="Lucida Sans Unicode" w:cs="Lucida Sans Unicode"/>
          <w:color w:val="242729"/>
          <w:sz w:val="23"/>
          <w:szCs w:val="23"/>
        </w:rPr>
        <w:t xml:space="preserve"> wiget on app:</w:t>
      </w:r>
      <w:r w:rsidR="00B76EB3" w:rsidRPr="003C77F5">
        <w:rPr>
          <w:rFonts w:ascii="Lucida Sans Unicode" w:hAnsi="Lucida Sans Unicode" w:cs="Lucida Sans Unicode"/>
          <w:color w:val="242729"/>
          <w:sz w:val="23"/>
          <w:szCs w:val="23"/>
        </w:rPr>
        <w:t xml:space="preserve"> </w:t>
      </w:r>
    </w:p>
    <w:p w:rsidR="004C481F" w:rsidRPr="004C481F" w:rsidRDefault="008059B3" w:rsidP="004C481F">
      <w:pPr>
        <w:pStyle w:val="NormalWeb"/>
        <w:spacing w:before="0" w:beforeAutospacing="0" w:after="0" w:afterAutospacing="0"/>
        <w:textAlignment w:val="baseline"/>
        <w:rPr>
          <w:rFonts w:ascii="Arial" w:eastAsiaTheme="minorHAnsi" w:hAnsi="Arial" w:cs="Arial"/>
          <w:color w:val="000000"/>
          <w:sz w:val="18"/>
          <w:szCs w:val="18"/>
        </w:rPr>
      </w:pPr>
      <w:r w:rsidRPr="008059B3">
        <w:rPr>
          <w:rFonts w:ascii="oxygen" w:hAnsi="oxygen"/>
          <w:b/>
          <w:bCs/>
          <w:noProof/>
          <w:color w:val="1E1F23"/>
          <w:spacing w:val="12"/>
          <w:sz w:val="20"/>
          <w:szCs w:val="20"/>
          <w:lang w:eastAsia="zh-TW"/>
        </w:rPr>
        <w:pict>
          <v:shape id="_x0000_s1032" type="#_x0000_t202" style="position:absolute;margin-left:165.15pt;margin-top:5.2pt;width:155.7pt;height:262pt;z-index:251670528;mso-width-relative:margin;mso-height-relative:margin" stroked="f">
            <v:textbox>
              <w:txbxContent>
                <w:p w:rsidR="00EE28DC" w:rsidRDefault="00EE28DC">
                  <w:r>
                    <w:rPr>
                      <w:noProof/>
                    </w:rPr>
                    <w:drawing>
                      <wp:inline distT="0" distB="0" distL="0" distR="0">
                        <wp:extent cx="1741170" cy="3145790"/>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1741170" cy="3145790"/>
                                </a:xfrm>
                                <a:prstGeom prst="rect">
                                  <a:avLst/>
                                </a:prstGeom>
                                <a:noFill/>
                                <a:ln w="9525">
                                  <a:noFill/>
                                  <a:miter lim="800000"/>
                                  <a:headEnd/>
                                  <a:tailEnd/>
                                </a:ln>
                              </pic:spPr>
                            </pic:pic>
                          </a:graphicData>
                        </a:graphic>
                      </wp:inline>
                    </w:drawing>
                  </w:r>
                </w:p>
              </w:txbxContent>
            </v:textbox>
          </v:shape>
        </w:pict>
      </w:r>
    </w:p>
    <w:p w:rsidR="00B76EB3" w:rsidRPr="00CD4AFC" w:rsidRDefault="008059B3" w:rsidP="00CD4AFC">
      <w:pPr>
        <w:pStyle w:val="NormalWeb"/>
        <w:spacing w:before="0" w:beforeAutospacing="0" w:after="0" w:afterAutospacing="0"/>
        <w:ind w:left="230"/>
        <w:textAlignment w:val="baseline"/>
        <w:rPr>
          <w:rFonts w:ascii="Arial" w:eastAsiaTheme="minorHAnsi" w:hAnsi="Arial" w:cs="Arial"/>
          <w:color w:val="000000"/>
          <w:sz w:val="18"/>
          <w:szCs w:val="18"/>
        </w:rPr>
      </w:pPr>
      <w:r>
        <w:rPr>
          <w:rFonts w:ascii="Arial" w:eastAsiaTheme="minorHAnsi" w:hAnsi="Arial" w:cs="Arial"/>
          <w:noProof/>
          <w:color w:val="000000"/>
          <w:sz w:val="18"/>
          <w:szCs w:val="18"/>
          <w:lang w:eastAsia="zh-TW"/>
        </w:rPr>
        <w:pict>
          <v:shape id="_x0000_s1031" type="#_x0000_t202" style="position:absolute;left:0;text-align:left;margin-left:1.7pt;margin-top:1.75pt;width:163.45pt;height:252.1pt;z-index:251668480;mso-width-relative:margin;mso-height-relative:margin" stroked="f">
            <v:textbox>
              <w:txbxContent>
                <w:p w:rsidR="00EE28DC" w:rsidRDefault="00EE28DC">
                  <w:r>
                    <w:rPr>
                      <w:noProof/>
                    </w:rPr>
                    <w:drawing>
                      <wp:inline distT="0" distB="0" distL="0" distR="0">
                        <wp:extent cx="1695023" cy="3043123"/>
                        <wp:effectExtent l="19050" t="0" r="427"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696384" cy="3045567"/>
                                </a:xfrm>
                                <a:prstGeom prst="rect">
                                  <a:avLst/>
                                </a:prstGeom>
                                <a:noFill/>
                                <a:ln w="9525">
                                  <a:noFill/>
                                  <a:miter lim="800000"/>
                                  <a:headEnd/>
                                  <a:tailEnd/>
                                </a:ln>
                              </pic:spPr>
                            </pic:pic>
                          </a:graphicData>
                        </a:graphic>
                      </wp:inline>
                    </w:drawing>
                  </w:r>
                </w:p>
                <w:p w:rsidR="00EE28DC" w:rsidRDefault="00EE28DC" w:rsidP="00905AEF">
                  <w:pPr>
                    <w:jc w:val="both"/>
                  </w:pPr>
                  <w:r>
                    <w:t xml:space="preserve">               </w:t>
                  </w:r>
                </w:p>
              </w:txbxContent>
            </v:textbox>
          </v:shape>
        </w:pict>
      </w:r>
      <w:r w:rsidRPr="008059B3">
        <w:rPr>
          <w:noProof/>
          <w:lang w:eastAsia="zh-TW"/>
        </w:rPr>
        <w:pict>
          <v:shape id="_x0000_s1033" type="#_x0000_t202" style="position:absolute;left:0;text-align:left;margin-left:327.2pt;margin-top:1.75pt;width:187.1pt;height:244.25pt;z-index:251672576;mso-width-percent:400;mso-width-percent:400;mso-width-relative:margin;mso-height-relative:margin" stroked="f">
            <v:textbox>
              <w:txbxContent>
                <w:p w:rsidR="00EE28DC" w:rsidRDefault="00EE28DC">
                  <w:r>
                    <w:rPr>
                      <w:noProof/>
                    </w:rPr>
                    <w:drawing>
                      <wp:inline distT="0" distB="0" distL="0" distR="0">
                        <wp:extent cx="1653540" cy="3006725"/>
                        <wp:effectExtent l="19050" t="0" r="381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1653540" cy="3006725"/>
                                </a:xfrm>
                                <a:prstGeom prst="rect">
                                  <a:avLst/>
                                </a:prstGeom>
                                <a:noFill/>
                                <a:ln w="9525">
                                  <a:noFill/>
                                  <a:miter lim="800000"/>
                                  <a:headEnd/>
                                  <a:tailEnd/>
                                </a:ln>
                              </pic:spPr>
                            </pic:pic>
                          </a:graphicData>
                        </a:graphic>
                      </wp:inline>
                    </w:drawing>
                  </w:r>
                </w:p>
              </w:txbxContent>
            </v:textbox>
          </v:shape>
        </w:pict>
      </w:r>
    </w:p>
    <w:p w:rsidR="004C481F" w:rsidRDefault="004C481F" w:rsidP="00DE6368">
      <w:pPr>
        <w:tabs>
          <w:tab w:val="left" w:pos="7834"/>
        </w:tabs>
      </w:pPr>
    </w:p>
    <w:p w:rsidR="004C481F" w:rsidRPr="004C481F" w:rsidRDefault="004C481F" w:rsidP="004C481F"/>
    <w:p w:rsidR="004C481F" w:rsidRDefault="004C481F" w:rsidP="004C481F"/>
    <w:p w:rsidR="00953508" w:rsidRDefault="004C481F" w:rsidP="004C481F">
      <w:pPr>
        <w:tabs>
          <w:tab w:val="left" w:pos="7753"/>
        </w:tabs>
      </w:pPr>
      <w:r>
        <w:tab/>
      </w:r>
    </w:p>
    <w:p w:rsidR="004C481F" w:rsidRDefault="004C481F" w:rsidP="004C481F">
      <w:pPr>
        <w:tabs>
          <w:tab w:val="left" w:pos="7753"/>
        </w:tabs>
      </w:pPr>
    </w:p>
    <w:p w:rsidR="004C481F" w:rsidRPr="004C481F" w:rsidRDefault="004C481F" w:rsidP="004C481F"/>
    <w:p w:rsidR="004C481F" w:rsidRPr="004C481F" w:rsidRDefault="004C481F" w:rsidP="004C481F"/>
    <w:p w:rsidR="004C481F" w:rsidRPr="004C481F" w:rsidRDefault="004C481F" w:rsidP="004C481F"/>
    <w:p w:rsidR="004C481F" w:rsidRDefault="004C481F" w:rsidP="004C481F"/>
    <w:p w:rsidR="004C481F" w:rsidRDefault="004C481F" w:rsidP="004C481F">
      <w:pPr>
        <w:tabs>
          <w:tab w:val="left" w:pos="6889"/>
        </w:tabs>
      </w:pPr>
      <w:r>
        <w:tab/>
      </w:r>
    </w:p>
    <w:p w:rsidR="00F12EA6" w:rsidRPr="003C77F5" w:rsidRDefault="00F12EA6" w:rsidP="003C77F5">
      <w:pPr>
        <w:pStyle w:val="ListParagraph"/>
        <w:numPr>
          <w:ilvl w:val="0"/>
          <w:numId w:val="10"/>
        </w:num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 xml:space="preserve">Create a Blynk Account:After you download the Blynk App, you’ll need to create a New Blynk account. </w:t>
      </w:r>
    </w:p>
    <w:p w:rsidR="004C481F" w:rsidRPr="003C77F5" w:rsidRDefault="00F12EA6" w:rsidP="003C77F5">
      <w:pPr>
        <w:pStyle w:val="ListParagraph"/>
        <w:numPr>
          <w:ilvl w:val="0"/>
          <w:numId w:val="10"/>
        </w:num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Create a New Project</w:t>
      </w:r>
    </w:p>
    <w:p w:rsidR="00905AEF" w:rsidRPr="003C77F5" w:rsidRDefault="008059B3" w:rsidP="003C77F5">
      <w:pPr>
        <w:pStyle w:val="ListParagraph"/>
        <w:numPr>
          <w:ilvl w:val="0"/>
          <w:numId w:val="10"/>
        </w:numPr>
        <w:tabs>
          <w:tab w:val="left" w:pos="5299"/>
        </w:tabs>
        <w:rPr>
          <w:rFonts w:ascii="Lucida Sans Unicode" w:hAnsi="Lucida Sans Unicode" w:cs="Lucida Sans Unicode"/>
          <w:color w:val="242729"/>
          <w:sz w:val="23"/>
          <w:szCs w:val="23"/>
        </w:rPr>
      </w:pPr>
      <w:r w:rsidRPr="008059B3">
        <w:pict>
          <v:shape id="_x0000_s1037" type="#_x0000_t202" style="position:absolute;left:0;text-align:left;margin-left:342.35pt;margin-top:19.05pt;width:186.2pt;height:200.9pt;z-index:251680768;mso-width-percent:400;mso-width-percent:400;mso-width-relative:margin;mso-height-relative:margin" strokecolor="white [3212]">
            <v:textbox>
              <w:txbxContent>
                <w:p w:rsidR="00EE28DC" w:rsidRDefault="00EE28DC">
                  <w:r>
                    <w:rPr>
                      <w:noProof/>
                    </w:rPr>
                    <w:drawing>
                      <wp:inline distT="0" distB="0" distL="0" distR="0">
                        <wp:extent cx="1368474" cy="2465222"/>
                        <wp:effectExtent l="19050" t="0" r="3126"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1368649" cy="2465537"/>
                                </a:xfrm>
                                <a:prstGeom prst="rect">
                                  <a:avLst/>
                                </a:prstGeom>
                                <a:noFill/>
                                <a:ln w="9525">
                                  <a:noFill/>
                                  <a:miter lim="800000"/>
                                  <a:headEnd/>
                                  <a:tailEnd/>
                                </a:ln>
                              </pic:spPr>
                            </pic:pic>
                          </a:graphicData>
                        </a:graphic>
                      </wp:inline>
                    </w:drawing>
                  </w:r>
                </w:p>
              </w:txbxContent>
            </v:textbox>
          </v:shape>
        </w:pict>
      </w:r>
      <w:r w:rsidRPr="008059B3">
        <w:pict>
          <v:shape id="_x0000_s1036" type="#_x0000_t202" style="position:absolute;left:0;text-align:left;margin-left:230.15pt;margin-top:19.05pt;width:187.2pt;height:200.4pt;z-index:251678720;mso-width-percent:400;mso-width-percent:400;mso-width-relative:margin;mso-height-relative:margin" stroked="f">
            <v:textbox>
              <w:txbxContent>
                <w:p w:rsidR="00EE28DC" w:rsidRDefault="00EE28DC">
                  <w:r>
                    <w:rPr>
                      <w:noProof/>
                    </w:rPr>
                    <w:drawing>
                      <wp:inline distT="0" distB="0" distL="0" distR="0">
                        <wp:extent cx="1392784" cy="2473713"/>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1394178" cy="2476189"/>
                                </a:xfrm>
                                <a:prstGeom prst="rect">
                                  <a:avLst/>
                                </a:prstGeom>
                                <a:noFill/>
                                <a:ln w="9525">
                                  <a:noFill/>
                                  <a:miter lim="800000"/>
                                  <a:headEnd/>
                                  <a:tailEnd/>
                                </a:ln>
                              </pic:spPr>
                            </pic:pic>
                          </a:graphicData>
                        </a:graphic>
                      </wp:inline>
                    </w:drawing>
                  </w:r>
                </w:p>
              </w:txbxContent>
            </v:textbox>
          </v:shape>
        </w:pict>
      </w:r>
      <w:r w:rsidRPr="008059B3">
        <w:pict>
          <v:shape id="_x0000_s1035" type="#_x0000_t202" style="position:absolute;left:0;text-align:left;margin-left:113.85pt;margin-top:15.5pt;width:187.2pt;height:198.15pt;z-index:251676672;mso-width-percent:400;mso-width-percent:400;mso-width-relative:margin;mso-height-relative:margin" stroked="f">
            <v:textbox>
              <w:txbxContent>
                <w:p w:rsidR="00EE28DC" w:rsidRDefault="00EE28DC">
                  <w:r>
                    <w:rPr>
                      <w:noProof/>
                    </w:rPr>
                    <w:drawing>
                      <wp:inline distT="0" distB="0" distL="0" distR="0">
                        <wp:extent cx="1355760" cy="2421332"/>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1355627" cy="2421094"/>
                                </a:xfrm>
                                <a:prstGeom prst="rect">
                                  <a:avLst/>
                                </a:prstGeom>
                                <a:noFill/>
                                <a:ln w="9525">
                                  <a:noFill/>
                                  <a:miter lim="800000"/>
                                  <a:headEnd/>
                                  <a:tailEnd/>
                                </a:ln>
                              </pic:spPr>
                            </pic:pic>
                          </a:graphicData>
                        </a:graphic>
                      </wp:inline>
                    </w:drawing>
                  </w:r>
                </w:p>
              </w:txbxContent>
            </v:textbox>
          </v:shape>
        </w:pict>
      </w:r>
      <w:r w:rsidRPr="008059B3">
        <w:pict>
          <v:shape id="_x0000_s1034" type="#_x0000_t202" style="position:absolute;left:0;text-align:left;margin-left:-2.15pt;margin-top:15.5pt;width:187.2pt;height:198.15pt;z-index:251674624;mso-width-percent:400;mso-width-percent:400;mso-width-relative:margin;mso-height-relative:margin" stroked="f">
            <v:textbox>
              <w:txbxContent>
                <w:p w:rsidR="00EE28DC" w:rsidRDefault="00EE28DC">
                  <w:r>
                    <w:rPr>
                      <w:noProof/>
                    </w:rPr>
                    <w:drawing>
                      <wp:inline distT="0" distB="0" distL="0" distR="0">
                        <wp:extent cx="1367790" cy="2421255"/>
                        <wp:effectExtent l="19050" t="0" r="381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1367790" cy="2421255"/>
                                </a:xfrm>
                                <a:prstGeom prst="rect">
                                  <a:avLst/>
                                </a:prstGeom>
                                <a:noFill/>
                                <a:ln w="9525">
                                  <a:noFill/>
                                  <a:miter lim="800000"/>
                                  <a:headEnd/>
                                  <a:tailEnd/>
                                </a:ln>
                              </pic:spPr>
                            </pic:pic>
                          </a:graphicData>
                        </a:graphic>
                      </wp:inline>
                    </w:drawing>
                  </w:r>
                </w:p>
              </w:txbxContent>
            </v:textbox>
          </v:shape>
        </w:pict>
      </w:r>
      <w:r w:rsidR="00905AEF" w:rsidRPr="003C77F5">
        <w:rPr>
          <w:rFonts w:ascii="Lucida Sans Unicode" w:hAnsi="Lucida Sans Unicode" w:cs="Lucida Sans Unicode"/>
          <w:color w:val="242729"/>
          <w:sz w:val="23"/>
          <w:szCs w:val="23"/>
        </w:rPr>
        <w:t>Choose Your Hardware</w:t>
      </w:r>
    </w:p>
    <w:p w:rsidR="00777A6B" w:rsidRDefault="00777A6B" w:rsidP="00777A6B">
      <w:pPr>
        <w:tabs>
          <w:tab w:val="left" w:pos="6889"/>
        </w:tabs>
      </w:pPr>
    </w:p>
    <w:p w:rsidR="00777A6B" w:rsidRDefault="00777A6B" w:rsidP="00777A6B">
      <w:pPr>
        <w:tabs>
          <w:tab w:val="left" w:pos="6889"/>
        </w:tabs>
      </w:pPr>
    </w:p>
    <w:p w:rsidR="00777A6B" w:rsidRDefault="00777A6B" w:rsidP="00777A6B">
      <w:pPr>
        <w:tabs>
          <w:tab w:val="left" w:pos="6889"/>
        </w:tabs>
      </w:pPr>
    </w:p>
    <w:p w:rsidR="00777A6B" w:rsidRDefault="00777A6B" w:rsidP="00777A6B">
      <w:pPr>
        <w:tabs>
          <w:tab w:val="left" w:pos="6889"/>
        </w:tabs>
      </w:pPr>
    </w:p>
    <w:p w:rsidR="00777A6B" w:rsidRDefault="00777A6B" w:rsidP="00777A6B">
      <w:pPr>
        <w:tabs>
          <w:tab w:val="left" w:pos="6889"/>
        </w:tabs>
      </w:pPr>
    </w:p>
    <w:p w:rsidR="00777A6B" w:rsidRDefault="00777A6B" w:rsidP="00777A6B">
      <w:pPr>
        <w:tabs>
          <w:tab w:val="left" w:pos="6889"/>
        </w:tabs>
      </w:pPr>
    </w:p>
    <w:p w:rsidR="00777A6B" w:rsidRDefault="00777A6B" w:rsidP="00777A6B">
      <w:pPr>
        <w:tabs>
          <w:tab w:val="left" w:pos="6889"/>
        </w:tabs>
      </w:pPr>
    </w:p>
    <w:p w:rsidR="00777A6B" w:rsidRPr="00F12EA6" w:rsidRDefault="00777A6B" w:rsidP="00777A6B">
      <w:pPr>
        <w:tabs>
          <w:tab w:val="left" w:pos="6889"/>
        </w:tabs>
      </w:pPr>
    </w:p>
    <w:p w:rsidR="00F12EA6" w:rsidRPr="003C77F5" w:rsidRDefault="00777A6B"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 xml:space="preserve">Auth Token is a unique identifier which is needed to connect your hardware to your smartphone. Every new project you create will have its own Auth Token. You’ll get Auth Token automatically on your email after project creation. You can also copy it manually. Click on devices section and selected required device </w:t>
      </w:r>
    </w:p>
    <w:p w:rsidR="00777A6B" w:rsidRPr="003C77F5" w:rsidRDefault="00CA7FC2"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Add a Widget: Each Widget has it’s own settings. Tap on the widget to get to them.</w:t>
      </w:r>
    </w:p>
    <w:p w:rsidR="00CA7FC2" w:rsidRPr="003C77F5" w:rsidRDefault="00CA7FC2"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Run The Project</w:t>
      </w:r>
      <w:r w:rsidR="00E275EA" w:rsidRPr="003C77F5">
        <w:rPr>
          <w:rFonts w:ascii="Lucida Sans Unicode" w:hAnsi="Lucida Sans Unicode" w:cs="Lucida Sans Unicode"/>
          <w:color w:val="242729"/>
          <w:sz w:val="23"/>
          <w:szCs w:val="23"/>
        </w:rPr>
        <w:t>: When you are done with the Settings - press the PLAY button. This will switch you from EDIT mode to PLAY mode where you can interact with the hardware. While in PLAY mode, you won’t be able to drag or set up new widgets, press STOP and get back to EDIT mode.</w:t>
      </w:r>
    </w:p>
    <w:p w:rsidR="008054A8" w:rsidRPr="003C77F5" w:rsidRDefault="008054A8" w:rsidP="003C77F5">
      <w:pPr>
        <w:tabs>
          <w:tab w:val="left" w:pos="5299"/>
        </w:tabs>
        <w:rPr>
          <w:rFonts w:ascii="Lucida Sans Unicode" w:hAnsi="Lucida Sans Unicode" w:cs="Lucida Sans Unicode"/>
          <w:color w:val="242729"/>
          <w:sz w:val="23"/>
          <w:szCs w:val="23"/>
        </w:rPr>
      </w:pPr>
    </w:p>
    <w:p w:rsidR="008054A8" w:rsidRPr="003C77F5" w:rsidRDefault="008054A8"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Important Note:</w:t>
      </w:r>
    </w:p>
    <w:p w:rsidR="008054A8" w:rsidRPr="003C77F5" w:rsidRDefault="008054A8"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To send notification that consists of string and integer use:</w:t>
      </w:r>
    </w:p>
    <w:p w:rsidR="008054A8" w:rsidRPr="003C77F5" w:rsidRDefault="008059B3" w:rsidP="003C77F5">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pict>
          <v:shape id="_x0000_s1040" type="#_x0000_t202" style="position:absolute;margin-left:11.9pt;margin-top:6.75pt;width:319.85pt;height:73.5pt;z-index:251682816;mso-width-relative:margin;mso-height-relative:margin" strokecolor="black [3213]" strokeweight="1pt">
            <v:textbox style="mso-next-textbox:#_x0000_s1040">
              <w:txbxContent>
                <w:p w:rsidR="00EE28DC" w:rsidRPr="003C77F5" w:rsidRDefault="00EE28DC"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int count=5;</w:t>
                  </w:r>
                </w:p>
                <w:p w:rsidR="00EE28DC" w:rsidRPr="003C77F5" w:rsidRDefault="00EE28DC"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Blynk.notify("count= " + String(count) + "\r\n");</w:t>
                  </w:r>
                </w:p>
                <w:p w:rsidR="00EE28DC" w:rsidRDefault="00EE28DC"/>
              </w:txbxContent>
            </v:textbox>
          </v:shape>
        </w:pict>
      </w:r>
    </w:p>
    <w:p w:rsidR="008054A8" w:rsidRPr="003C77F5" w:rsidRDefault="008054A8" w:rsidP="003C77F5">
      <w:pPr>
        <w:tabs>
          <w:tab w:val="left" w:pos="5299"/>
        </w:tabs>
        <w:rPr>
          <w:rFonts w:ascii="Lucida Sans Unicode" w:hAnsi="Lucida Sans Unicode" w:cs="Lucida Sans Unicode"/>
          <w:color w:val="242729"/>
          <w:sz w:val="23"/>
          <w:szCs w:val="23"/>
        </w:rPr>
      </w:pPr>
    </w:p>
    <w:p w:rsidR="008054A8" w:rsidRPr="003C77F5" w:rsidRDefault="008054A8" w:rsidP="003C77F5">
      <w:pPr>
        <w:tabs>
          <w:tab w:val="left" w:pos="5299"/>
        </w:tabs>
        <w:rPr>
          <w:rFonts w:ascii="Lucida Sans Unicode" w:hAnsi="Lucida Sans Unicode" w:cs="Lucida Sans Unicode"/>
          <w:color w:val="242729"/>
          <w:sz w:val="23"/>
          <w:szCs w:val="23"/>
        </w:rPr>
      </w:pPr>
    </w:p>
    <w:p w:rsidR="008054A8" w:rsidRPr="003C77F5" w:rsidRDefault="008054A8"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 xml:space="preserve">     We need to typecast int count as string to be transmitted successfully.</w:t>
      </w:r>
    </w:p>
    <w:p w:rsidR="008054A8" w:rsidRPr="003C77F5" w:rsidRDefault="008054A8" w:rsidP="003C77F5">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 xml:space="preserve">      Here the notification received on the app is count=5</w:t>
      </w:r>
    </w:p>
    <w:p w:rsidR="008054A8" w:rsidRDefault="008054A8" w:rsidP="008054A8">
      <w:pPr>
        <w:tabs>
          <w:tab w:val="left" w:pos="6889"/>
        </w:tabs>
        <w:rPr>
          <w:u w:val="single"/>
        </w:rPr>
      </w:pPr>
    </w:p>
    <w:p w:rsidR="008054A8" w:rsidRPr="008054A8" w:rsidRDefault="008054A8" w:rsidP="008054A8">
      <w:pPr>
        <w:tabs>
          <w:tab w:val="left" w:pos="6889"/>
        </w:tabs>
      </w:pPr>
    </w:p>
    <w:p w:rsidR="008054A8" w:rsidRPr="008054A8" w:rsidRDefault="008054A8" w:rsidP="008054A8">
      <w:pPr>
        <w:tabs>
          <w:tab w:val="left" w:pos="6889"/>
        </w:tabs>
      </w:pPr>
    </w:p>
    <w:p w:rsidR="008054A8" w:rsidRPr="008054A8" w:rsidRDefault="008054A8" w:rsidP="008054A8"/>
    <w:p w:rsidR="008054A8" w:rsidRDefault="008054A8" w:rsidP="008054A8"/>
    <w:p w:rsidR="008054A8" w:rsidRDefault="008054A8" w:rsidP="008054A8">
      <w:pPr>
        <w:tabs>
          <w:tab w:val="left" w:pos="5299"/>
        </w:tabs>
      </w:pPr>
      <w:r>
        <w:tab/>
      </w:r>
    </w:p>
    <w:p w:rsidR="00F34FE2" w:rsidRDefault="00F34FE2" w:rsidP="008054A8">
      <w:pPr>
        <w:tabs>
          <w:tab w:val="left" w:pos="5299"/>
        </w:tabs>
      </w:pPr>
    </w:p>
    <w:p w:rsidR="00F34FE2" w:rsidRDefault="00F34FE2" w:rsidP="008054A8">
      <w:pPr>
        <w:tabs>
          <w:tab w:val="left" w:pos="5299"/>
        </w:tabs>
      </w:pPr>
    </w:p>
    <w:p w:rsidR="00F34FE2" w:rsidRDefault="00F34FE2" w:rsidP="008054A8">
      <w:pPr>
        <w:tabs>
          <w:tab w:val="left" w:pos="5299"/>
        </w:tabs>
      </w:pPr>
    </w:p>
    <w:p w:rsidR="00F34FE2" w:rsidRDefault="00F34FE2" w:rsidP="008054A8">
      <w:pPr>
        <w:tabs>
          <w:tab w:val="left" w:pos="5299"/>
        </w:tabs>
      </w:pPr>
    </w:p>
    <w:p w:rsidR="003C77F5" w:rsidRDefault="003C77F5" w:rsidP="008054A8">
      <w:pPr>
        <w:tabs>
          <w:tab w:val="left" w:pos="5299"/>
        </w:tabs>
      </w:pPr>
    </w:p>
    <w:p w:rsidR="003C77F5" w:rsidRDefault="003C77F5" w:rsidP="008054A8">
      <w:pPr>
        <w:tabs>
          <w:tab w:val="left" w:pos="5299"/>
        </w:tabs>
      </w:pPr>
    </w:p>
    <w:p w:rsidR="003C77F5" w:rsidRDefault="003C77F5" w:rsidP="008054A8">
      <w:pPr>
        <w:tabs>
          <w:tab w:val="left" w:pos="5299"/>
        </w:tabs>
      </w:pPr>
    </w:p>
    <w:p w:rsidR="003C77F5" w:rsidRDefault="003C77F5" w:rsidP="008054A8">
      <w:pPr>
        <w:tabs>
          <w:tab w:val="left" w:pos="5299"/>
        </w:tabs>
      </w:pPr>
    </w:p>
    <w:p w:rsidR="003C77F5" w:rsidRDefault="003C77F5" w:rsidP="008054A8">
      <w:pPr>
        <w:tabs>
          <w:tab w:val="left" w:pos="5299"/>
        </w:tabs>
      </w:pPr>
    </w:p>
    <w:p w:rsidR="003C77F5" w:rsidRDefault="003C77F5" w:rsidP="008054A8">
      <w:pPr>
        <w:tabs>
          <w:tab w:val="left" w:pos="5299"/>
        </w:tabs>
      </w:pPr>
    </w:p>
    <w:p w:rsidR="00F34FE2" w:rsidRDefault="00F34FE2" w:rsidP="008054A8">
      <w:pPr>
        <w:tabs>
          <w:tab w:val="left" w:pos="5299"/>
        </w:tabs>
      </w:pPr>
    </w:p>
    <w:p w:rsidR="00F34FE2" w:rsidRDefault="00F34FE2" w:rsidP="008054A8">
      <w:pPr>
        <w:tabs>
          <w:tab w:val="left" w:pos="5299"/>
        </w:tabs>
      </w:pPr>
    </w:p>
    <w:p w:rsidR="00F34FE2" w:rsidRDefault="00F34FE2" w:rsidP="008054A8">
      <w:pPr>
        <w:tabs>
          <w:tab w:val="left" w:pos="5299"/>
        </w:tabs>
      </w:pPr>
    </w:p>
    <w:p w:rsidR="00F34FE2" w:rsidRDefault="00F34FE2" w:rsidP="008054A8">
      <w:pPr>
        <w:tabs>
          <w:tab w:val="left" w:pos="5299"/>
        </w:tabs>
      </w:pPr>
    </w:p>
    <w:p w:rsidR="00F34FE2" w:rsidRDefault="008059B3" w:rsidP="00F34FE2">
      <w:pPr>
        <w:pStyle w:val="Title"/>
      </w:pPr>
      <w:r>
        <w:rPr>
          <w:noProof/>
          <w:lang w:eastAsia="zh-TW"/>
        </w:rPr>
        <w:pict>
          <v:shape id="_x0000_s1046" type="#_x0000_t202" style="position:absolute;margin-left:80.9pt;margin-top:-42pt;width:87.95pt;height:70.5pt;z-index:251691008;mso-wrap-style:none;mso-width-relative:margin;mso-height-relative:margin" stroked="f">
            <v:textbox>
              <w:txbxContent>
                <w:p w:rsidR="00EE28DC" w:rsidRDefault="00EE28DC">
                  <w:r>
                    <w:rPr>
                      <w:noProof/>
                    </w:rPr>
                    <w:drawing>
                      <wp:inline distT="0" distB="0" distL="0" distR="0">
                        <wp:extent cx="914400" cy="7620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914400" cy="762000"/>
                                </a:xfrm>
                                <a:prstGeom prst="rect">
                                  <a:avLst/>
                                </a:prstGeom>
                                <a:noFill/>
                                <a:ln w="9525">
                                  <a:noFill/>
                                  <a:miter lim="800000"/>
                                  <a:headEnd/>
                                  <a:tailEnd/>
                                </a:ln>
                              </pic:spPr>
                            </pic:pic>
                          </a:graphicData>
                        </a:graphic>
                      </wp:inline>
                    </w:drawing>
                  </w:r>
                </w:p>
              </w:txbxContent>
            </v:textbox>
          </v:shape>
        </w:pict>
      </w:r>
      <w:r w:rsidR="00DE0E2F">
        <w:t xml:space="preserve">Zigbee </w:t>
      </w:r>
    </w:p>
    <w:p w:rsidR="00F34FE2" w:rsidRPr="003C77F5" w:rsidRDefault="008D64E2" w:rsidP="008054A8">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color w:val="242729"/>
          <w:sz w:val="23"/>
          <w:szCs w:val="23"/>
        </w:rPr>
        <w:t>Zigbee is a mesh communication protocols that sits on top of IEEE 802.15.4 PHY(physical layer).</w:t>
      </w:r>
      <w:r w:rsidR="00BC256B" w:rsidRPr="003C77F5">
        <w:rPr>
          <w:rFonts w:ascii="Lucida Sans Unicode" w:hAnsi="Lucida Sans Unicode" w:cs="Lucida Sans Unicode"/>
          <w:color w:val="242729"/>
          <w:sz w:val="23"/>
          <w:szCs w:val="23"/>
        </w:rPr>
        <w:t xml:space="preserve"> It has lower power consumption and lower data transfer </w:t>
      </w:r>
      <w:r w:rsidR="002E4AE0">
        <w:rPr>
          <w:rFonts w:ascii="Lucida Sans Unicode" w:hAnsi="Lucida Sans Unicode" w:cs="Lucida Sans Unicode"/>
          <w:color w:val="242729"/>
          <w:sz w:val="23"/>
          <w:szCs w:val="23"/>
        </w:rPr>
        <w:t xml:space="preserve">rate </w:t>
      </w:r>
      <w:r w:rsidR="00BC256B" w:rsidRPr="003C77F5">
        <w:rPr>
          <w:rFonts w:ascii="Lucida Sans Unicode" w:hAnsi="Lucida Sans Unicode" w:cs="Lucida Sans Unicode"/>
          <w:color w:val="242729"/>
          <w:sz w:val="23"/>
          <w:szCs w:val="23"/>
        </w:rPr>
        <w:t>(250kbit/s).</w:t>
      </w:r>
    </w:p>
    <w:p w:rsidR="00A63947" w:rsidRDefault="00BC256B" w:rsidP="008054A8">
      <w:pPr>
        <w:tabs>
          <w:tab w:val="left" w:pos="5299"/>
        </w:tabs>
        <w:rPr>
          <w:rFonts w:ascii="Lucida Sans Unicode" w:hAnsi="Lucida Sans Unicode" w:cs="Lucida Sans Unicode"/>
          <w:color w:val="242729"/>
          <w:sz w:val="23"/>
          <w:szCs w:val="23"/>
        </w:rPr>
      </w:pPr>
      <w:r w:rsidRPr="003C77F5">
        <w:rPr>
          <w:rFonts w:ascii="Lucida Sans Unicode" w:hAnsi="Lucida Sans Unicode" w:cs="Lucida Sans Unicode"/>
          <w:b/>
          <w:bCs/>
          <w:color w:val="242729"/>
          <w:sz w:val="23"/>
          <w:szCs w:val="23"/>
        </w:rPr>
        <w:t>ZigBee</w:t>
      </w:r>
      <w:r w:rsidRPr="003C77F5">
        <w:rPr>
          <w:rFonts w:ascii="Lucida Sans Unicode" w:hAnsi="Lucida Sans Unicode" w:cs="Lucida Sans Unicode"/>
          <w:color w:val="242729"/>
          <w:sz w:val="23"/>
          <w:szCs w:val="23"/>
        </w:rPr>
        <w:t xml:space="preserve"> is standard protocol for wireless networking. While </w:t>
      </w:r>
      <w:r w:rsidRPr="003C77F5">
        <w:rPr>
          <w:rFonts w:ascii="Lucida Sans Unicode" w:hAnsi="Lucida Sans Unicode" w:cs="Lucida Sans Unicode"/>
          <w:b/>
          <w:bCs/>
          <w:color w:val="242729"/>
          <w:sz w:val="23"/>
          <w:szCs w:val="23"/>
        </w:rPr>
        <w:t>XBee</w:t>
      </w:r>
      <w:r w:rsidRPr="003C77F5">
        <w:rPr>
          <w:rFonts w:ascii="Lucida Sans Unicode" w:hAnsi="Lucida Sans Unicode" w:cs="Lucida Sans Unicode"/>
          <w:color w:val="242729"/>
          <w:sz w:val="23"/>
          <w:szCs w:val="23"/>
        </w:rPr>
        <w:t xml:space="preserve"> is a product that supports various wireless communication protocol, including ZigBee, Wi-Fi (Wi-Fly module), 802.15.4, 868 MHz module etc.</w:t>
      </w:r>
    </w:p>
    <w:p w:rsidR="00F51F37" w:rsidRDefault="00F51F37" w:rsidP="008054A8">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Xbee is a small transceiver(Tx-Rx) sends serial data fed to it by arduino. Xbee module can act as a coordinator/router/end device. Required to be configured in desired mode. Supports point to point and point to multipoint n/w(unicast/broadcast)</w:t>
      </w:r>
    </w:p>
    <w:p w:rsidR="00C211C7" w:rsidRDefault="008059B3" w:rsidP="008054A8">
      <w:pPr>
        <w:tabs>
          <w:tab w:val="left" w:pos="5299"/>
        </w:tabs>
        <w:rPr>
          <w:rFonts w:ascii="Lucida Sans Unicode" w:hAnsi="Lucida Sans Unicode" w:cs="Lucida Sans Unicode"/>
          <w:color w:val="242729"/>
          <w:sz w:val="23"/>
          <w:szCs w:val="23"/>
        </w:rPr>
      </w:pPr>
      <w:r>
        <w:rPr>
          <w:rFonts w:ascii="Lucida Sans Unicode" w:hAnsi="Lucida Sans Unicode" w:cs="Lucida Sans Unicode"/>
          <w:noProof/>
          <w:color w:val="242729"/>
          <w:sz w:val="23"/>
          <w:szCs w:val="23"/>
        </w:rPr>
        <w:pict>
          <v:shape id="_x0000_s1051" type="#_x0000_t202" style="position:absolute;margin-left:-1.45pt;margin-top:48.6pt;width:467.75pt;height:272.25pt;z-index:251700224;mso-width-relative:margin;mso-height-relative:margin" stroked="f">
            <v:textbox style="mso-next-textbox:#_x0000_s1051">
              <w:txbxContent>
                <w:p w:rsidR="00EE28DC" w:rsidRDefault="00EE28DC" w:rsidP="00D105BA">
                  <w:r>
                    <w:rPr>
                      <w:noProof/>
                    </w:rPr>
                    <w:drawing>
                      <wp:inline distT="0" distB="0" distL="0" distR="0">
                        <wp:extent cx="5591175" cy="3384132"/>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593075" cy="3385282"/>
                                </a:xfrm>
                                <a:prstGeom prst="rect">
                                  <a:avLst/>
                                </a:prstGeom>
                                <a:noFill/>
                                <a:ln w="9525">
                                  <a:noFill/>
                                  <a:miter lim="800000"/>
                                  <a:headEnd/>
                                  <a:tailEnd/>
                                </a:ln>
                              </pic:spPr>
                            </pic:pic>
                          </a:graphicData>
                        </a:graphic>
                      </wp:inline>
                    </w:drawing>
                  </w:r>
                </w:p>
              </w:txbxContent>
            </v:textbox>
          </v:shape>
        </w:pict>
      </w:r>
      <w:r w:rsidR="00C211C7" w:rsidRPr="00C211C7">
        <w:rPr>
          <w:rFonts w:ascii="Lucida Sans Unicode" w:hAnsi="Lucida Sans Unicode" w:cs="Lucida Sans Unicode"/>
          <w:color w:val="242729"/>
          <w:sz w:val="23"/>
          <w:szCs w:val="23"/>
        </w:rPr>
        <w:t>Any receiving radio</w:t>
      </w:r>
      <w:r w:rsidR="00C211C7">
        <w:rPr>
          <w:rFonts w:ascii="Lucida Sans Unicode" w:hAnsi="Lucida Sans Unicode" w:cs="Lucida Sans Unicode"/>
          <w:color w:val="242729"/>
          <w:sz w:val="23"/>
          <w:szCs w:val="23"/>
        </w:rPr>
        <w:t xml:space="preserve"> (receiver)</w:t>
      </w:r>
      <w:r w:rsidR="00C211C7" w:rsidRPr="00C211C7">
        <w:rPr>
          <w:rFonts w:ascii="Lucida Sans Unicode" w:hAnsi="Lucida Sans Unicode" w:cs="Lucida Sans Unicode"/>
          <w:color w:val="242729"/>
          <w:sz w:val="23"/>
          <w:szCs w:val="23"/>
        </w:rPr>
        <w:t xml:space="preserve"> has a limited speed at which it can process incoming data and a limited amount of memory in which to store incoming data.</w:t>
      </w:r>
    </w:p>
    <w:p w:rsidR="00D105BA" w:rsidRDefault="00D105BA" w:rsidP="008054A8">
      <w:pPr>
        <w:tabs>
          <w:tab w:val="left" w:pos="5299"/>
        </w:tabs>
        <w:rPr>
          <w:rFonts w:ascii="Lucida Sans Unicode" w:hAnsi="Lucida Sans Unicode" w:cs="Lucida Sans Unicode"/>
          <w:color w:val="242729"/>
          <w:sz w:val="23"/>
          <w:szCs w:val="23"/>
        </w:rPr>
      </w:pPr>
    </w:p>
    <w:p w:rsidR="00D105BA" w:rsidRDefault="00D105BA" w:rsidP="008054A8">
      <w:pPr>
        <w:tabs>
          <w:tab w:val="left" w:pos="5299"/>
        </w:tabs>
        <w:rPr>
          <w:rFonts w:ascii="Lucida Sans Unicode" w:hAnsi="Lucida Sans Unicode" w:cs="Lucida Sans Unicode"/>
          <w:color w:val="242729"/>
          <w:sz w:val="23"/>
          <w:szCs w:val="23"/>
        </w:rPr>
      </w:pPr>
    </w:p>
    <w:p w:rsidR="00D105BA" w:rsidRDefault="00D105BA" w:rsidP="008054A8">
      <w:pPr>
        <w:tabs>
          <w:tab w:val="left" w:pos="5299"/>
        </w:tabs>
        <w:rPr>
          <w:rFonts w:ascii="Lucida Sans Unicode" w:hAnsi="Lucida Sans Unicode" w:cs="Lucida Sans Unicode"/>
          <w:color w:val="242729"/>
          <w:sz w:val="23"/>
          <w:szCs w:val="23"/>
        </w:rPr>
      </w:pPr>
    </w:p>
    <w:p w:rsidR="00D105BA" w:rsidRDefault="00D105BA" w:rsidP="008054A8">
      <w:pPr>
        <w:tabs>
          <w:tab w:val="left" w:pos="5299"/>
        </w:tabs>
        <w:rPr>
          <w:rFonts w:ascii="Lucida Sans Unicode" w:hAnsi="Lucida Sans Unicode" w:cs="Lucida Sans Unicode"/>
          <w:color w:val="242729"/>
          <w:sz w:val="23"/>
          <w:szCs w:val="23"/>
        </w:rPr>
      </w:pPr>
    </w:p>
    <w:p w:rsidR="00D105BA" w:rsidRDefault="00D105BA" w:rsidP="008054A8">
      <w:pPr>
        <w:tabs>
          <w:tab w:val="left" w:pos="5299"/>
        </w:tabs>
        <w:rPr>
          <w:rFonts w:ascii="Lucida Sans Unicode" w:hAnsi="Lucida Sans Unicode" w:cs="Lucida Sans Unicode"/>
          <w:color w:val="242729"/>
          <w:sz w:val="23"/>
          <w:szCs w:val="23"/>
        </w:rPr>
      </w:pPr>
    </w:p>
    <w:p w:rsidR="00D105BA" w:rsidRDefault="00D105BA" w:rsidP="008054A8">
      <w:pPr>
        <w:tabs>
          <w:tab w:val="left" w:pos="5299"/>
        </w:tabs>
        <w:rPr>
          <w:rFonts w:ascii="Lucida Sans Unicode" w:hAnsi="Lucida Sans Unicode" w:cs="Lucida Sans Unicode"/>
          <w:color w:val="242729"/>
          <w:sz w:val="23"/>
          <w:szCs w:val="23"/>
        </w:rPr>
      </w:pPr>
    </w:p>
    <w:p w:rsidR="00D105BA" w:rsidRDefault="00D105BA" w:rsidP="008054A8">
      <w:pPr>
        <w:tabs>
          <w:tab w:val="left" w:pos="5299"/>
        </w:tabs>
        <w:rPr>
          <w:rFonts w:ascii="Lucida Sans Unicode" w:hAnsi="Lucida Sans Unicode" w:cs="Lucida Sans Unicode"/>
          <w:color w:val="242729"/>
          <w:sz w:val="23"/>
          <w:szCs w:val="23"/>
        </w:rPr>
      </w:pPr>
    </w:p>
    <w:p w:rsidR="00D105BA" w:rsidRDefault="00D105BA" w:rsidP="008054A8">
      <w:pPr>
        <w:tabs>
          <w:tab w:val="left" w:pos="5299"/>
        </w:tabs>
        <w:rPr>
          <w:rFonts w:ascii="Lucida Sans Unicode" w:hAnsi="Lucida Sans Unicode" w:cs="Lucida Sans Unicode"/>
          <w:color w:val="242729"/>
          <w:sz w:val="23"/>
          <w:szCs w:val="23"/>
        </w:rPr>
      </w:pPr>
    </w:p>
    <w:p w:rsidR="00D105BA" w:rsidRDefault="00D105BA" w:rsidP="008054A8">
      <w:pPr>
        <w:tabs>
          <w:tab w:val="left" w:pos="5299"/>
        </w:tabs>
        <w:rPr>
          <w:rFonts w:ascii="Lucida Sans Unicode" w:hAnsi="Lucida Sans Unicode" w:cs="Lucida Sans Unicode"/>
          <w:color w:val="242729"/>
          <w:sz w:val="23"/>
          <w:szCs w:val="23"/>
        </w:rPr>
      </w:pPr>
    </w:p>
    <w:p w:rsidR="00D105BA" w:rsidRDefault="00E907C1" w:rsidP="008054A8">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Zigbee forms a PAN(personal area network).</w:t>
      </w:r>
    </w:p>
    <w:p w:rsidR="002E4AE0" w:rsidRDefault="002E4AE0"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A zigbee module can be configured as a coordinator</w:t>
      </w:r>
      <w:r w:rsidR="00E907C1">
        <w:rPr>
          <w:rFonts w:ascii="Lucida Sans Unicode" w:hAnsi="Lucida Sans Unicode" w:cs="Lucida Sans Unicode"/>
          <w:color w:val="242729"/>
          <w:sz w:val="23"/>
          <w:szCs w:val="23"/>
        </w:rPr>
        <w:t xml:space="preserve">(first established, setups a new PAN) </w:t>
      </w:r>
      <w:r>
        <w:rPr>
          <w:rFonts w:ascii="Lucida Sans Unicode" w:hAnsi="Lucida Sans Unicode" w:cs="Lucida Sans Unicode"/>
          <w:color w:val="242729"/>
          <w:sz w:val="23"/>
          <w:szCs w:val="23"/>
        </w:rPr>
        <w:t>, a router or as end device by using</w:t>
      </w:r>
      <w:r w:rsidR="00F51F37">
        <w:rPr>
          <w:rFonts w:ascii="Lucida Sans Unicode" w:hAnsi="Lucida Sans Unicode" w:cs="Lucida Sans Unicode"/>
          <w:color w:val="242729"/>
          <w:sz w:val="23"/>
          <w:szCs w:val="23"/>
        </w:rPr>
        <w:t xml:space="preserve"> </w:t>
      </w:r>
      <w:r w:rsidRPr="002E4AE0">
        <w:rPr>
          <w:rFonts w:ascii="Lucida Sans Unicode" w:hAnsi="Lucida Sans Unicode" w:cs="Lucida Sans Unicode"/>
          <w:b/>
          <w:color w:val="242729"/>
          <w:sz w:val="23"/>
          <w:szCs w:val="23"/>
          <w:u w:val="single"/>
        </w:rPr>
        <w:t>XCTU</w:t>
      </w:r>
      <w:r>
        <w:rPr>
          <w:rFonts w:ascii="Lucida Sans Unicode" w:hAnsi="Lucida Sans Unicode" w:cs="Lucida Sans Unicode"/>
          <w:color w:val="242729"/>
          <w:sz w:val="23"/>
          <w:szCs w:val="23"/>
        </w:rPr>
        <w:t xml:space="preserve"> software</w:t>
      </w:r>
      <w:r w:rsidR="00F51F37">
        <w:rPr>
          <w:rFonts w:ascii="Lucida Sans Unicode" w:hAnsi="Lucida Sans Unicode" w:cs="Lucida Sans Unicode"/>
          <w:color w:val="242729"/>
          <w:sz w:val="23"/>
          <w:szCs w:val="23"/>
        </w:rPr>
        <w:t xml:space="preserve"> for windows</w:t>
      </w:r>
      <w:r>
        <w:rPr>
          <w:rFonts w:ascii="Lucida Sans Unicode" w:hAnsi="Lucida Sans Unicode" w:cs="Lucida Sans Unicode"/>
          <w:color w:val="242729"/>
          <w:sz w:val="23"/>
          <w:szCs w:val="23"/>
        </w:rPr>
        <w:t>.</w:t>
      </w:r>
    </w:p>
    <w:p w:rsidR="00F83E12" w:rsidRDefault="00F83E12"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 xml:space="preserve">While configuring the xbee using XCTU connect TX(uno) to Tx(Xbee) and Rx(uno) to Rx(Xbee) poer and groud and RST to GND.  </w:t>
      </w:r>
    </w:p>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PAN is setup by coordinator, once setup router and end devices can join the network.</w:t>
      </w:r>
    </w:p>
    <w:tbl>
      <w:tblPr>
        <w:tblStyle w:val="TableGrid"/>
        <w:tblW w:w="0" w:type="auto"/>
        <w:tblLook w:val="04A0"/>
      </w:tblPr>
      <w:tblGrid>
        <w:gridCol w:w="3192"/>
        <w:gridCol w:w="3192"/>
        <w:gridCol w:w="3192"/>
      </w:tblGrid>
      <w:tr w:rsidR="00E907C1" w:rsidTr="00E907C1">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 xml:space="preserve">Coordinator ( C ) </w:t>
            </w:r>
          </w:p>
        </w:tc>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Router ( R )</w:t>
            </w:r>
          </w:p>
        </w:tc>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End Device ( E )</w:t>
            </w:r>
          </w:p>
        </w:tc>
      </w:tr>
      <w:tr w:rsidR="00E907C1" w:rsidTr="00E907C1">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 xml:space="preserve">First in the network and it sets up the PAN </w:t>
            </w:r>
          </w:p>
        </w:tc>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Second to join</w:t>
            </w:r>
          </w:p>
        </w:tc>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Last to join</w:t>
            </w:r>
          </w:p>
        </w:tc>
      </w:tr>
      <w:tr w:rsidR="00E907C1" w:rsidTr="00E907C1">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Assists data routing</w:t>
            </w:r>
          </w:p>
        </w:tc>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Assists data routing</w:t>
            </w:r>
          </w:p>
        </w:tc>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Does not assists data routing as it Is the last element in the n/w</w:t>
            </w:r>
          </w:p>
        </w:tc>
      </w:tr>
      <w:tr w:rsidR="00E907C1" w:rsidTr="00E907C1">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Allows join requests from R and E</w:t>
            </w:r>
          </w:p>
        </w:tc>
        <w:tc>
          <w:tcPr>
            <w:tcW w:w="3192" w:type="dxa"/>
          </w:tcPr>
          <w:p w:rsidR="00E907C1" w:rsidRDefault="00E907C1"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Allows other R and E to join</w:t>
            </w:r>
          </w:p>
        </w:tc>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Does not allow other devices to join the PAN</w:t>
            </w:r>
          </w:p>
        </w:tc>
      </w:tr>
      <w:tr w:rsidR="00DD2533" w:rsidTr="00E907C1">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Powered by AC mains suppy</w:t>
            </w:r>
          </w:p>
        </w:tc>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Powered by AC mains supply</w:t>
            </w:r>
          </w:p>
        </w:tc>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Battery powered</w:t>
            </w:r>
          </w:p>
        </w:tc>
      </w:tr>
      <w:tr w:rsidR="00DD2533" w:rsidTr="00E907C1">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Never goes to sleep</w:t>
            </w:r>
          </w:p>
        </w:tc>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Never goes to sleep</w:t>
            </w:r>
          </w:p>
        </w:tc>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Sleeps to save battery power</w:t>
            </w:r>
          </w:p>
        </w:tc>
      </w:tr>
      <w:tr w:rsidR="00DD2533" w:rsidTr="00E907C1">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Selects channel and PAN ID. Has PAN ID=0</w:t>
            </w:r>
          </w:p>
        </w:tc>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Receives PAN ID from C</w:t>
            </w:r>
          </w:p>
        </w:tc>
        <w:tc>
          <w:tcPr>
            <w:tcW w:w="3192" w:type="dxa"/>
          </w:tcPr>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Gets PAN ID from C</w:t>
            </w:r>
          </w:p>
        </w:tc>
      </w:tr>
    </w:tbl>
    <w:p w:rsidR="00E907C1" w:rsidRDefault="00E907C1" w:rsidP="002E4AE0">
      <w:pPr>
        <w:tabs>
          <w:tab w:val="left" w:pos="5299"/>
        </w:tabs>
        <w:rPr>
          <w:rFonts w:ascii="Lucida Sans Unicode" w:hAnsi="Lucida Sans Unicode" w:cs="Lucida Sans Unicode"/>
          <w:color w:val="242729"/>
          <w:sz w:val="23"/>
          <w:szCs w:val="23"/>
        </w:rPr>
      </w:pPr>
    </w:p>
    <w:p w:rsidR="00DD2533" w:rsidRDefault="00DD2533" w:rsidP="002E4AE0">
      <w:pPr>
        <w:tabs>
          <w:tab w:val="left" w:pos="5299"/>
        </w:tabs>
        <w:rPr>
          <w:rFonts w:ascii="Lucida Sans Unicode" w:hAnsi="Lucida Sans Unicode" w:cs="Lucida Sans Unicode"/>
          <w:color w:val="242729"/>
          <w:sz w:val="23"/>
          <w:szCs w:val="23"/>
        </w:rPr>
      </w:pPr>
      <w:r>
        <w:rPr>
          <w:rFonts w:ascii="Lucida Sans Unicode" w:hAnsi="Lucida Sans Unicode" w:cs="Lucida Sans Unicode"/>
          <w:color w:val="242729"/>
          <w:sz w:val="23"/>
          <w:szCs w:val="23"/>
        </w:rPr>
        <w:t>PAN ID used to communicate between zigbee devices</w:t>
      </w:r>
      <w:r w:rsidR="00A54EBA">
        <w:rPr>
          <w:rFonts w:ascii="Lucida Sans Unicode" w:hAnsi="Lucida Sans Unicode" w:cs="Lucida Sans Unicode"/>
          <w:color w:val="242729"/>
          <w:sz w:val="23"/>
          <w:szCs w:val="23"/>
        </w:rPr>
        <w:t xml:space="preserve">, </w:t>
      </w:r>
      <w:r>
        <w:rPr>
          <w:rFonts w:ascii="Lucida Sans Unicode" w:hAnsi="Lucida Sans Unicode" w:cs="Lucida Sans Unicode"/>
          <w:color w:val="242729"/>
          <w:sz w:val="23"/>
          <w:szCs w:val="23"/>
        </w:rPr>
        <w:t>it is 16 bit number and is assigned to other devices by coordinator when they join the n/w</w:t>
      </w:r>
      <w:r w:rsidR="005C321A">
        <w:rPr>
          <w:rFonts w:ascii="Lucida Sans Unicode" w:hAnsi="Lucida Sans Unicode" w:cs="Lucida Sans Unicode"/>
          <w:color w:val="242729"/>
          <w:sz w:val="23"/>
          <w:szCs w:val="23"/>
        </w:rPr>
        <w:t>.</w:t>
      </w:r>
    </w:p>
    <w:p w:rsidR="00E907C1" w:rsidRDefault="00E907C1" w:rsidP="002E4AE0">
      <w:pPr>
        <w:tabs>
          <w:tab w:val="left" w:pos="5299"/>
        </w:tabs>
        <w:rPr>
          <w:rFonts w:ascii="Lucida Sans Unicode" w:hAnsi="Lucida Sans Unicode" w:cs="Lucida Sans Unicode"/>
          <w:color w:val="242729"/>
          <w:sz w:val="23"/>
          <w:szCs w:val="23"/>
        </w:rPr>
      </w:pPr>
    </w:p>
    <w:p w:rsidR="00F51F37" w:rsidRDefault="00F51F37" w:rsidP="002E4AE0">
      <w:pPr>
        <w:tabs>
          <w:tab w:val="left" w:pos="5299"/>
        </w:tabs>
        <w:rPr>
          <w:rFonts w:ascii="Lucida Sans Unicode" w:hAnsi="Lucida Sans Unicode" w:cs="Lucida Sans Unicode"/>
          <w:color w:val="242729"/>
          <w:sz w:val="23"/>
          <w:szCs w:val="23"/>
        </w:rPr>
      </w:pPr>
    </w:p>
    <w:p w:rsidR="00F51F37" w:rsidRDefault="00F51F37" w:rsidP="002E4AE0">
      <w:pPr>
        <w:tabs>
          <w:tab w:val="left" w:pos="5299"/>
        </w:tabs>
        <w:rPr>
          <w:rFonts w:ascii="Lucida Sans Unicode" w:hAnsi="Lucida Sans Unicode" w:cs="Lucida Sans Unicode"/>
          <w:color w:val="242729"/>
          <w:sz w:val="23"/>
          <w:szCs w:val="23"/>
        </w:rPr>
      </w:pPr>
    </w:p>
    <w:p w:rsidR="00F51F37" w:rsidRDefault="00F51F37" w:rsidP="002E4AE0">
      <w:pPr>
        <w:tabs>
          <w:tab w:val="left" w:pos="5299"/>
        </w:tabs>
        <w:rPr>
          <w:rFonts w:ascii="Lucida Sans Unicode" w:hAnsi="Lucida Sans Unicode" w:cs="Lucida Sans Unicode"/>
          <w:color w:val="242729"/>
          <w:sz w:val="23"/>
          <w:szCs w:val="23"/>
        </w:rPr>
      </w:pPr>
    </w:p>
    <w:p w:rsidR="00C211C7" w:rsidRPr="00C211C7" w:rsidRDefault="00C211C7" w:rsidP="002E4AE0">
      <w:pPr>
        <w:tabs>
          <w:tab w:val="left" w:pos="5299"/>
        </w:tabs>
        <w:rPr>
          <w:rFonts w:ascii="Lucida Sans Unicode" w:eastAsia="Times New Roman" w:hAnsi="Lucida Sans Unicode" w:cs="Lucida Sans Unicode"/>
          <w:b/>
          <w:bCs/>
          <w:color w:val="222222"/>
          <w:sz w:val="39"/>
          <w:szCs w:val="39"/>
        </w:rPr>
      </w:pPr>
      <w:r w:rsidRPr="00C211C7">
        <w:rPr>
          <w:rFonts w:ascii="Lucida Sans Unicode" w:eastAsia="Times New Roman" w:hAnsi="Lucida Sans Unicode" w:cs="Lucida Sans Unicode"/>
          <w:b/>
          <w:bCs/>
          <w:color w:val="222222"/>
          <w:sz w:val="39"/>
          <w:szCs w:val="39"/>
        </w:rPr>
        <w:t>ZigBee Architecture:</w:t>
      </w:r>
    </w:p>
    <w:p w:rsidR="00C211C7" w:rsidRPr="00C211C7" w:rsidRDefault="00C211C7" w:rsidP="00C211C7">
      <w:pPr>
        <w:spacing w:after="75" w:line="240" w:lineRule="auto"/>
        <w:jc w:val="both"/>
        <w:rPr>
          <w:rFonts w:ascii="Lucida Sans Unicode" w:eastAsia="Times New Roman" w:hAnsi="Lucida Sans Unicode" w:cs="Lucida Sans Unicode"/>
          <w:color w:val="555555"/>
          <w:sz w:val="23"/>
          <w:szCs w:val="23"/>
        </w:rPr>
      </w:pPr>
      <w:r w:rsidRPr="00C211C7">
        <w:rPr>
          <w:rFonts w:ascii="Lucida Sans Unicode" w:eastAsia="Times New Roman" w:hAnsi="Lucida Sans Unicode" w:cs="Lucida Sans Unicode"/>
          <w:color w:val="555555"/>
          <w:sz w:val="23"/>
          <w:szCs w:val="23"/>
        </w:rPr>
        <w:t xml:space="preserve">There are </w:t>
      </w:r>
      <w:r w:rsidRPr="008620C5">
        <w:rPr>
          <w:rFonts w:ascii="Lucida Sans Unicode" w:eastAsia="Times New Roman" w:hAnsi="Lucida Sans Unicode" w:cs="Lucida Sans Unicode"/>
          <w:b/>
          <w:bCs/>
          <w:color w:val="555555"/>
          <w:sz w:val="23"/>
          <w:szCs w:val="23"/>
        </w:rPr>
        <w:t>major four layers available</w:t>
      </w:r>
      <w:r w:rsidRPr="00C211C7">
        <w:rPr>
          <w:rFonts w:ascii="Lucida Sans Unicode" w:eastAsia="Times New Roman" w:hAnsi="Lucida Sans Unicode" w:cs="Lucida Sans Unicode"/>
          <w:color w:val="555555"/>
          <w:sz w:val="23"/>
          <w:szCs w:val="23"/>
        </w:rPr>
        <w:t xml:space="preserve"> in ZigBee stack which are physical layer, Media access layer, Network layer and application layer.</w:t>
      </w:r>
    </w:p>
    <w:p w:rsidR="00C211C7" w:rsidRDefault="008059B3" w:rsidP="008054A8">
      <w:pPr>
        <w:tabs>
          <w:tab w:val="left" w:pos="5299"/>
        </w:tabs>
      </w:pPr>
      <w:r>
        <w:rPr>
          <w:noProof/>
          <w:lang w:eastAsia="zh-TW"/>
        </w:rPr>
        <w:pict>
          <v:shape id="_x0000_s1049" type="#_x0000_t202" style="position:absolute;margin-left:-24.25pt;margin-top:11.5pt;width:516.5pt;height:304.6pt;z-index:251697152;mso-width-relative:margin;mso-height-relative:margin" stroked="f">
            <v:textbox>
              <w:txbxContent>
                <w:p w:rsidR="00EE28DC" w:rsidRDefault="00EE28DC">
                  <w:r>
                    <w:rPr>
                      <w:noProof/>
                    </w:rPr>
                    <w:drawing>
                      <wp:inline distT="0" distB="0" distL="0" distR="0">
                        <wp:extent cx="6334125" cy="3739087"/>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6334125" cy="3739087"/>
                                </a:xfrm>
                                <a:prstGeom prst="rect">
                                  <a:avLst/>
                                </a:prstGeom>
                                <a:noFill/>
                                <a:ln w="9525">
                                  <a:noFill/>
                                  <a:miter lim="800000"/>
                                  <a:headEnd/>
                                  <a:tailEnd/>
                                </a:ln>
                              </pic:spPr>
                            </pic:pic>
                          </a:graphicData>
                        </a:graphic>
                      </wp:inline>
                    </w:drawing>
                  </w:r>
                </w:p>
              </w:txbxContent>
            </v:textbox>
          </v:shape>
        </w:pict>
      </w:r>
    </w:p>
    <w:p w:rsidR="00C211C7" w:rsidRDefault="00C211C7" w:rsidP="008054A8">
      <w:pPr>
        <w:tabs>
          <w:tab w:val="left" w:pos="5299"/>
        </w:tabs>
      </w:pPr>
    </w:p>
    <w:p w:rsidR="00C211C7" w:rsidRDefault="00C211C7" w:rsidP="008054A8">
      <w:pPr>
        <w:tabs>
          <w:tab w:val="left" w:pos="5299"/>
        </w:tabs>
      </w:pPr>
    </w:p>
    <w:p w:rsidR="00C211C7" w:rsidRDefault="00C211C7" w:rsidP="008054A8">
      <w:pPr>
        <w:tabs>
          <w:tab w:val="left" w:pos="5299"/>
        </w:tabs>
      </w:pPr>
    </w:p>
    <w:p w:rsidR="00C211C7" w:rsidRDefault="00C211C7" w:rsidP="008054A8">
      <w:pPr>
        <w:tabs>
          <w:tab w:val="left" w:pos="5299"/>
        </w:tabs>
      </w:pPr>
    </w:p>
    <w:p w:rsidR="00C211C7" w:rsidRDefault="00C211C7" w:rsidP="008054A8">
      <w:pPr>
        <w:tabs>
          <w:tab w:val="left" w:pos="5299"/>
        </w:tabs>
      </w:pPr>
    </w:p>
    <w:p w:rsidR="00C211C7" w:rsidRDefault="00C211C7" w:rsidP="008054A8">
      <w:pPr>
        <w:tabs>
          <w:tab w:val="left" w:pos="5299"/>
        </w:tabs>
      </w:pPr>
    </w:p>
    <w:p w:rsidR="00C211C7" w:rsidRDefault="00C211C7" w:rsidP="008054A8">
      <w:pPr>
        <w:tabs>
          <w:tab w:val="left" w:pos="5299"/>
        </w:tabs>
      </w:pPr>
    </w:p>
    <w:p w:rsidR="00C211C7" w:rsidRDefault="00C211C7" w:rsidP="008054A8">
      <w:pPr>
        <w:tabs>
          <w:tab w:val="left" w:pos="5299"/>
        </w:tabs>
      </w:pPr>
    </w:p>
    <w:p w:rsidR="00C211C7" w:rsidRDefault="00C211C7" w:rsidP="008054A8">
      <w:pPr>
        <w:tabs>
          <w:tab w:val="left" w:pos="5299"/>
        </w:tabs>
      </w:pPr>
    </w:p>
    <w:p w:rsidR="00C211C7" w:rsidRDefault="00C211C7" w:rsidP="008054A8">
      <w:pPr>
        <w:tabs>
          <w:tab w:val="left" w:pos="5299"/>
        </w:tabs>
      </w:pPr>
    </w:p>
    <w:p w:rsidR="00C211C7" w:rsidRPr="008620C5" w:rsidRDefault="008620C5" w:rsidP="008620C5">
      <w:pPr>
        <w:pStyle w:val="ListParagraph"/>
        <w:numPr>
          <w:ilvl w:val="0"/>
          <w:numId w:val="12"/>
        </w:numPr>
        <w:tabs>
          <w:tab w:val="left" w:pos="5299"/>
        </w:tabs>
        <w:rPr>
          <w:rFonts w:ascii="Lucida Sans Unicode" w:hAnsi="Lucida Sans Unicode" w:cs="Lucida Sans Unicode"/>
          <w:color w:val="555555"/>
          <w:sz w:val="23"/>
          <w:szCs w:val="23"/>
        </w:rPr>
      </w:pPr>
      <w:r w:rsidRPr="008620C5">
        <w:rPr>
          <w:rFonts w:ascii="Lucida Sans Unicode" w:hAnsi="Lucida Sans Unicode" w:cs="Lucida Sans Unicode"/>
          <w:b/>
          <w:color w:val="555555"/>
          <w:sz w:val="23"/>
          <w:szCs w:val="23"/>
        </w:rPr>
        <w:t>Network Layer</w:t>
      </w:r>
      <w:r w:rsidR="00C211C7" w:rsidRPr="008620C5">
        <w:rPr>
          <w:rFonts w:ascii="Lucida Sans Unicode" w:hAnsi="Lucida Sans Unicode" w:cs="Lucida Sans Unicode"/>
          <w:color w:val="555555"/>
          <w:sz w:val="23"/>
          <w:szCs w:val="23"/>
        </w:rPr>
        <w:t xml:space="preserve"> adds routing capabilities that allows RF data packets to traverse multiple devices (multiple "hops") to route data from source to destination (peer to peer).</w:t>
      </w:r>
      <w:r w:rsidR="00CF3D77">
        <w:rPr>
          <w:rFonts w:ascii="Lucida Sans Unicode" w:hAnsi="Lucida Sans Unicode" w:cs="Lucida Sans Unicode"/>
          <w:color w:val="555555"/>
          <w:sz w:val="23"/>
          <w:szCs w:val="23"/>
        </w:rPr>
        <w:t xml:space="preserve"> (director/route signs)</w:t>
      </w:r>
    </w:p>
    <w:p w:rsidR="008620C5" w:rsidRPr="008620C5" w:rsidRDefault="008620C5" w:rsidP="008620C5">
      <w:pPr>
        <w:pStyle w:val="ListParagraph"/>
        <w:numPr>
          <w:ilvl w:val="0"/>
          <w:numId w:val="12"/>
        </w:numPr>
        <w:tabs>
          <w:tab w:val="left" w:pos="5299"/>
        </w:tabs>
        <w:rPr>
          <w:rFonts w:ascii="Lucida Sans Unicode" w:hAnsi="Lucida Sans Unicode" w:cs="Lucida Sans Unicode"/>
          <w:sz w:val="23"/>
          <w:szCs w:val="23"/>
        </w:rPr>
      </w:pPr>
      <w:r w:rsidRPr="008620C5">
        <w:rPr>
          <w:rStyle w:val="Strong"/>
          <w:rFonts w:ascii="Lucida Sans Unicode" w:hAnsi="Lucida Sans Unicode" w:cs="Lucida Sans Unicode"/>
          <w:color w:val="555555"/>
          <w:sz w:val="23"/>
          <w:szCs w:val="23"/>
        </w:rPr>
        <w:t>MAC layer</w:t>
      </w:r>
      <w:r w:rsidRPr="008620C5">
        <w:rPr>
          <w:rFonts w:ascii="Lucida Sans Unicode" w:hAnsi="Lucida Sans Unicode" w:cs="Lucida Sans Unicode"/>
          <w:color w:val="555555"/>
          <w:sz w:val="23"/>
          <w:szCs w:val="23"/>
        </w:rPr>
        <w:t> manages RF data transactions between neighboring devices (point to point). The MAC includes services such as transmission retry and acknowledgment management and collision avoidance techniques.</w:t>
      </w:r>
      <w:r w:rsidR="00CF3D77">
        <w:rPr>
          <w:rFonts w:ascii="Lucida Sans Unicode" w:hAnsi="Lucida Sans Unicode" w:cs="Lucida Sans Unicode"/>
          <w:color w:val="555555"/>
          <w:sz w:val="23"/>
          <w:szCs w:val="23"/>
        </w:rPr>
        <w:t>(information center/ ticket checker)</w:t>
      </w:r>
    </w:p>
    <w:p w:rsidR="008620C5" w:rsidRPr="008620C5" w:rsidRDefault="008620C5" w:rsidP="008620C5">
      <w:pPr>
        <w:pStyle w:val="ListParagraph"/>
        <w:numPr>
          <w:ilvl w:val="0"/>
          <w:numId w:val="12"/>
        </w:numPr>
        <w:tabs>
          <w:tab w:val="left" w:pos="5299"/>
        </w:tabs>
        <w:rPr>
          <w:rFonts w:ascii="Lucida Sans Unicode" w:hAnsi="Lucida Sans Unicode" w:cs="Lucida Sans Unicode"/>
          <w:sz w:val="23"/>
          <w:szCs w:val="23"/>
        </w:rPr>
      </w:pPr>
      <w:r w:rsidRPr="008620C5">
        <w:rPr>
          <w:rStyle w:val="Strong"/>
          <w:rFonts w:ascii="Lucida Sans Unicode" w:hAnsi="Lucida Sans Unicode" w:cs="Lucida Sans Unicode"/>
          <w:color w:val="555555"/>
          <w:sz w:val="23"/>
          <w:szCs w:val="23"/>
        </w:rPr>
        <w:t>Physical layer:</w:t>
      </w:r>
      <w:r w:rsidRPr="008620C5">
        <w:rPr>
          <w:rFonts w:ascii="Lucida Sans Unicode" w:hAnsi="Lucida Sans Unicode" w:cs="Lucida Sans Unicode"/>
          <w:color w:val="555555"/>
          <w:sz w:val="23"/>
          <w:szCs w:val="23"/>
        </w:rPr>
        <w:t xml:space="preserve"> It defines how devices are connected to make a network; it defines the output power, number of channels and transmission rate.</w:t>
      </w:r>
      <w:r w:rsidR="00CF3D77">
        <w:rPr>
          <w:rFonts w:ascii="Lucida Sans Unicode" w:hAnsi="Lucida Sans Unicode" w:cs="Lucida Sans Unicode"/>
          <w:color w:val="555555"/>
          <w:sz w:val="23"/>
          <w:szCs w:val="23"/>
        </w:rPr>
        <w:t xml:space="preserve"> (architect) </w:t>
      </w:r>
    </w:p>
    <w:p w:rsidR="00C211C7" w:rsidRDefault="00E16335" w:rsidP="008054A8">
      <w:pPr>
        <w:tabs>
          <w:tab w:val="left" w:pos="5299"/>
        </w:tabs>
        <w:rPr>
          <w:rFonts w:ascii="Lucida Sans Unicode" w:hAnsi="Lucida Sans Unicode" w:cs="Lucida Sans Unicode"/>
          <w:color w:val="555555"/>
          <w:sz w:val="23"/>
          <w:szCs w:val="23"/>
        </w:rPr>
      </w:pPr>
      <w:r w:rsidRPr="00E16335">
        <w:rPr>
          <w:rFonts w:ascii="Lucida Sans Unicode" w:hAnsi="Lucida Sans Unicode" w:cs="Lucida Sans Unicode"/>
          <w:color w:val="555555"/>
          <w:sz w:val="23"/>
          <w:szCs w:val="23"/>
        </w:rPr>
        <w:lastRenderedPageBreak/>
        <w:t xml:space="preserve">Network </w:t>
      </w:r>
      <w:r>
        <w:rPr>
          <w:rFonts w:ascii="Lucida Sans Unicode" w:hAnsi="Lucida Sans Unicode" w:cs="Lucida Sans Unicode"/>
          <w:color w:val="555555"/>
          <w:sz w:val="23"/>
          <w:szCs w:val="23"/>
        </w:rPr>
        <w:t>can be thought as a</w:t>
      </w:r>
      <w:r w:rsidRPr="00E16335">
        <w:rPr>
          <w:rFonts w:ascii="Lucida Sans Unicode" w:hAnsi="Lucida Sans Unicode" w:cs="Lucida Sans Unicode"/>
          <w:color w:val="555555"/>
          <w:sz w:val="23"/>
          <w:szCs w:val="23"/>
        </w:rPr>
        <w:t xml:space="preserve"> combination of software and hardware which is capable of sending data from one location to another. Hardware is responsible for carrying the signals from one point of network to another. Software consists of instruction sets that make it possible to work as we expect.</w:t>
      </w:r>
    </w:p>
    <w:p w:rsidR="00E907C1" w:rsidRDefault="00E907C1" w:rsidP="008054A8">
      <w:pPr>
        <w:tabs>
          <w:tab w:val="left" w:pos="5299"/>
        </w:tabs>
        <w:rPr>
          <w:rFonts w:ascii="Lucida Sans Unicode" w:hAnsi="Lucida Sans Unicode" w:cs="Lucida Sans Unicode"/>
          <w:color w:val="555555"/>
          <w:sz w:val="23"/>
          <w:szCs w:val="23"/>
        </w:rPr>
      </w:pPr>
      <w:r>
        <w:rPr>
          <w:rFonts w:ascii="Lucida Sans Unicode" w:hAnsi="Lucida Sans Unicode" w:cs="Lucida Sans Unicode"/>
          <w:color w:val="555555"/>
          <w:sz w:val="23"/>
          <w:szCs w:val="23"/>
        </w:rPr>
        <w:t>Zigbee uses mesh routing.Routing protocol used by zigbee- AODV(adhoc on demand distance vector) protocol.</w:t>
      </w:r>
    </w:p>
    <w:p w:rsidR="00E16335" w:rsidRDefault="00E16335" w:rsidP="008054A8">
      <w:pPr>
        <w:tabs>
          <w:tab w:val="left" w:pos="5299"/>
        </w:tabs>
        <w:rPr>
          <w:rFonts w:ascii="Lucida Sans Unicode" w:hAnsi="Lucida Sans Unicode" w:cs="Lucida Sans Unicode"/>
          <w:color w:val="555555"/>
          <w:sz w:val="23"/>
          <w:szCs w:val="23"/>
        </w:rPr>
      </w:pPr>
      <w:r>
        <w:rPr>
          <w:rFonts w:ascii="Lucida Sans Unicode" w:hAnsi="Lucida Sans Unicode" w:cs="Lucida Sans Unicode"/>
          <w:color w:val="555555"/>
          <w:sz w:val="23"/>
          <w:szCs w:val="23"/>
        </w:rPr>
        <w:t xml:space="preserve">Zigbee transmission </w:t>
      </w:r>
      <w:r w:rsidR="003D2E31">
        <w:rPr>
          <w:rFonts w:ascii="Lucida Sans Unicode" w:hAnsi="Lucida Sans Unicode" w:cs="Lucida Sans Unicode"/>
          <w:color w:val="555555"/>
          <w:sz w:val="23"/>
          <w:szCs w:val="23"/>
        </w:rPr>
        <w:t>in 2 ways: Unicast or broadcast</w:t>
      </w:r>
    </w:p>
    <w:p w:rsidR="003D2E31" w:rsidRPr="003D2E31" w:rsidRDefault="003D2E31" w:rsidP="008054A8">
      <w:pPr>
        <w:tabs>
          <w:tab w:val="left" w:pos="5299"/>
        </w:tabs>
        <w:rPr>
          <w:rFonts w:ascii="Lucida Sans Unicode" w:hAnsi="Lucida Sans Unicode" w:cs="Lucida Sans Unicode"/>
          <w:b/>
          <w:color w:val="555555"/>
          <w:sz w:val="23"/>
          <w:szCs w:val="23"/>
        </w:rPr>
      </w:pPr>
      <w:r w:rsidRPr="003D2E31">
        <w:rPr>
          <w:rFonts w:ascii="Lucida Sans Unicode" w:hAnsi="Lucida Sans Unicode" w:cs="Lucida Sans Unicode"/>
          <w:b/>
          <w:color w:val="555555"/>
          <w:sz w:val="23"/>
          <w:szCs w:val="23"/>
        </w:rPr>
        <w:t>Broadcast:</w:t>
      </w:r>
    </w:p>
    <w:p w:rsidR="003D2E31" w:rsidRPr="003D2E31" w:rsidRDefault="003D2E31" w:rsidP="008054A8">
      <w:pPr>
        <w:tabs>
          <w:tab w:val="left" w:pos="5299"/>
        </w:tabs>
        <w:rPr>
          <w:rFonts w:ascii="Lucida Sans Unicode" w:hAnsi="Lucida Sans Unicode" w:cs="Lucida Sans Unicode"/>
          <w:sz w:val="23"/>
          <w:szCs w:val="23"/>
        </w:rPr>
      </w:pPr>
      <w:r w:rsidRPr="003D2E31">
        <w:rPr>
          <w:rFonts w:ascii="Lucida Sans Unicode" w:hAnsi="Lucida Sans Unicode" w:cs="Lucida Sans Unicode"/>
          <w:color w:val="555555"/>
          <w:sz w:val="23"/>
          <w:szCs w:val="23"/>
        </w:rPr>
        <w:t xml:space="preserve">Data is propagated in the whole network such that all nodes receive the transmission. To achieve this the coordinator and all routers that receive a broadcast transmission will retransmit the packet three times. </w:t>
      </w:r>
    </w:p>
    <w:p w:rsidR="00C211C7" w:rsidRDefault="008059B3" w:rsidP="008054A8">
      <w:pPr>
        <w:tabs>
          <w:tab w:val="left" w:pos="5299"/>
        </w:tabs>
      </w:pPr>
      <w:r>
        <w:rPr>
          <w:noProof/>
          <w:lang w:eastAsia="zh-TW"/>
        </w:rPr>
        <w:pict>
          <v:shape id="_x0000_s1050" type="#_x0000_t202" style="position:absolute;margin-left:0;margin-top:0;width:365.75pt;height:230.2pt;z-index:251699200;mso-position-horizontal:center;mso-width-relative:margin;mso-height-relative:margin" strokecolor="white [3212]">
            <v:textbox>
              <w:txbxContent>
                <w:p w:rsidR="00EE28DC" w:rsidRDefault="00EE28DC">
                  <w:r>
                    <w:rPr>
                      <w:noProof/>
                    </w:rPr>
                    <w:drawing>
                      <wp:inline distT="0" distB="0" distL="0" distR="0">
                        <wp:extent cx="4352925" cy="2768308"/>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360085" cy="2772862"/>
                                </a:xfrm>
                                <a:prstGeom prst="rect">
                                  <a:avLst/>
                                </a:prstGeom>
                                <a:noFill/>
                                <a:ln w="9525">
                                  <a:noFill/>
                                  <a:miter lim="800000"/>
                                  <a:headEnd/>
                                  <a:tailEnd/>
                                </a:ln>
                              </pic:spPr>
                            </pic:pic>
                          </a:graphicData>
                        </a:graphic>
                      </wp:inline>
                    </w:drawing>
                  </w:r>
                </w:p>
              </w:txbxContent>
            </v:textbox>
          </v:shape>
        </w:pict>
      </w:r>
    </w:p>
    <w:p w:rsidR="003D2E31" w:rsidRDefault="003D2E31" w:rsidP="008054A8">
      <w:pPr>
        <w:tabs>
          <w:tab w:val="left" w:pos="5299"/>
        </w:tabs>
      </w:pPr>
    </w:p>
    <w:p w:rsidR="003D2E31" w:rsidRDefault="003D2E31" w:rsidP="008054A8">
      <w:pPr>
        <w:tabs>
          <w:tab w:val="left" w:pos="5299"/>
        </w:tabs>
      </w:pPr>
    </w:p>
    <w:p w:rsidR="003D2E31" w:rsidRDefault="003D2E31" w:rsidP="008054A8">
      <w:pPr>
        <w:tabs>
          <w:tab w:val="left" w:pos="5299"/>
        </w:tabs>
      </w:pPr>
    </w:p>
    <w:p w:rsidR="003D2E31" w:rsidRDefault="003D2E31" w:rsidP="008054A8">
      <w:pPr>
        <w:tabs>
          <w:tab w:val="left" w:pos="5299"/>
        </w:tabs>
      </w:pPr>
    </w:p>
    <w:p w:rsidR="003D2E31" w:rsidRDefault="003D2E31" w:rsidP="008054A8">
      <w:pPr>
        <w:tabs>
          <w:tab w:val="left" w:pos="5299"/>
        </w:tabs>
      </w:pPr>
    </w:p>
    <w:p w:rsidR="003D2E31" w:rsidRDefault="003D2E31" w:rsidP="008054A8">
      <w:pPr>
        <w:tabs>
          <w:tab w:val="left" w:pos="5299"/>
        </w:tabs>
      </w:pPr>
    </w:p>
    <w:p w:rsidR="003D2E31" w:rsidRDefault="003D2E31" w:rsidP="008054A8">
      <w:pPr>
        <w:tabs>
          <w:tab w:val="left" w:pos="5299"/>
        </w:tabs>
      </w:pPr>
    </w:p>
    <w:p w:rsidR="00A63947" w:rsidRDefault="008059B3" w:rsidP="008054A8">
      <w:pPr>
        <w:tabs>
          <w:tab w:val="left" w:pos="5299"/>
        </w:tabs>
        <w:rPr>
          <w:rFonts w:ascii="Lucida Sans Unicode" w:hAnsi="Lucida Sans Unicode" w:cs="Lucida Sans Unicode"/>
          <w:sz w:val="23"/>
          <w:szCs w:val="23"/>
        </w:rPr>
      </w:pPr>
      <w:r>
        <w:rPr>
          <w:rFonts w:ascii="Lucida Sans Unicode" w:hAnsi="Lucida Sans Unicode" w:cs="Lucida Sans Unicode"/>
          <w:noProof/>
          <w:sz w:val="23"/>
          <w:szCs w:val="23"/>
          <w:lang w:eastAsia="zh-TW"/>
        </w:rPr>
        <w:pict>
          <v:shape id="_x0000_s1048" type="#_x0000_t202" style="position:absolute;margin-left:71.15pt;margin-top:397.4pt;width:341.35pt;height:231pt;z-index:251695104;mso-width-relative:margin;mso-height-relative:margin" stroked="f">
            <v:textbox style="mso-next-textbox:#_x0000_s1048">
              <w:txbxContent>
                <w:p w:rsidR="00EE28DC" w:rsidRDefault="00EE28DC">
                  <w:r>
                    <w:rPr>
                      <w:noProof/>
                    </w:rPr>
                    <w:drawing>
                      <wp:inline distT="0" distB="0" distL="0" distR="0">
                        <wp:extent cx="3844313" cy="2714625"/>
                        <wp:effectExtent l="19050" t="0" r="3787"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3844313" cy="2714625"/>
                                </a:xfrm>
                                <a:prstGeom prst="rect">
                                  <a:avLst/>
                                </a:prstGeom>
                                <a:noFill/>
                                <a:ln w="9525">
                                  <a:noFill/>
                                  <a:miter lim="800000"/>
                                  <a:headEnd/>
                                  <a:tailEnd/>
                                </a:ln>
                              </pic:spPr>
                            </pic:pic>
                          </a:graphicData>
                        </a:graphic>
                      </wp:inline>
                    </w:drawing>
                  </w:r>
                </w:p>
              </w:txbxContent>
            </v:textbox>
          </v:shape>
        </w:pict>
      </w:r>
      <w:r w:rsidR="00D105BA" w:rsidRPr="00D105BA">
        <w:rPr>
          <w:rFonts w:ascii="Lucida Sans Unicode" w:hAnsi="Lucida Sans Unicode" w:cs="Lucida Sans Unicode"/>
          <w:sz w:val="23"/>
          <w:szCs w:val="23"/>
        </w:rPr>
        <w:t xml:space="preserve">Unicast:  </w:t>
      </w:r>
      <w:r w:rsidR="00D105BA">
        <w:rPr>
          <w:rFonts w:ascii="Lucida Sans Unicode" w:hAnsi="Lucida Sans Unicode" w:cs="Lucida Sans Unicode"/>
          <w:color w:val="555555"/>
          <w:sz w:val="23"/>
          <w:szCs w:val="23"/>
        </w:rPr>
        <w:t>R</w:t>
      </w:r>
      <w:r w:rsidR="00D105BA" w:rsidRPr="00D105BA">
        <w:rPr>
          <w:rFonts w:ascii="Lucida Sans Unicode" w:hAnsi="Lucida Sans Unicode" w:cs="Lucida Sans Unicode"/>
          <w:color w:val="555555"/>
          <w:sz w:val="23"/>
          <w:szCs w:val="23"/>
        </w:rPr>
        <w:t>oute data f</w:t>
      </w:r>
      <w:r w:rsidR="00D105BA">
        <w:rPr>
          <w:rFonts w:ascii="Lucida Sans Unicode" w:hAnsi="Lucida Sans Unicode" w:cs="Lucida Sans Unicode"/>
          <w:color w:val="555555"/>
          <w:sz w:val="23"/>
          <w:szCs w:val="23"/>
        </w:rPr>
        <w:t>rom a source device to</w:t>
      </w:r>
      <w:r w:rsidR="00D105BA" w:rsidRPr="00D105BA">
        <w:rPr>
          <w:rFonts w:ascii="Lucida Sans Unicode" w:hAnsi="Lucida Sans Unicode" w:cs="Lucida Sans Unicode"/>
          <w:color w:val="555555"/>
          <w:sz w:val="23"/>
          <w:szCs w:val="23"/>
        </w:rPr>
        <w:t xml:space="preserve"> destination device.</w:t>
      </w:r>
      <w:r w:rsidR="00D105BA" w:rsidRPr="00D105BA">
        <w:rPr>
          <w:rFonts w:ascii="Lucida Sans Unicode" w:hAnsi="Lucida Sans Unicode" w:cs="Lucida Sans Unicode"/>
          <w:sz w:val="23"/>
          <w:szCs w:val="23"/>
        </w:rPr>
        <w:t xml:space="preserve"> </w:t>
      </w:r>
    </w:p>
    <w:p w:rsidR="00D105BA" w:rsidRDefault="00D105BA" w:rsidP="008054A8">
      <w:pPr>
        <w:tabs>
          <w:tab w:val="left" w:pos="5299"/>
        </w:tabs>
        <w:rPr>
          <w:rFonts w:ascii="Lucida Sans Unicode" w:hAnsi="Lucida Sans Unicode" w:cs="Lucida Sans Unicode"/>
          <w:color w:val="555555"/>
          <w:sz w:val="23"/>
          <w:szCs w:val="23"/>
        </w:rPr>
      </w:pPr>
      <w:r w:rsidRPr="00D105BA">
        <w:rPr>
          <w:rFonts w:ascii="Lucida Sans Unicode" w:hAnsi="Lucida Sans Unicode" w:cs="Lucida Sans Unicode"/>
          <w:bCs/>
          <w:sz w:val="23"/>
          <w:szCs w:val="23"/>
        </w:rPr>
        <w:t>There are two types of addresses Static address (64-bit address) : unique device number and Dynamic address (16-bit address) : unique local address when a device joins a zigbee network</w:t>
      </w:r>
      <w:r w:rsidRPr="00D105BA">
        <w:rPr>
          <w:rFonts w:ascii="Lucida Sans Unicode" w:hAnsi="Lucida Sans Unicode" w:cs="Lucida Sans Unicode"/>
          <w:color w:val="555555"/>
          <w:sz w:val="23"/>
          <w:szCs w:val="23"/>
        </w:rPr>
        <w:t>.</w:t>
      </w:r>
    </w:p>
    <w:p w:rsidR="006A6D4D" w:rsidRDefault="006A6D4D" w:rsidP="008054A8">
      <w:pPr>
        <w:tabs>
          <w:tab w:val="left" w:pos="5299"/>
        </w:tabs>
        <w:rPr>
          <w:rFonts w:ascii="Lucida Sans Unicode" w:hAnsi="Lucida Sans Unicode" w:cs="Lucida Sans Unicode"/>
          <w:color w:val="555555"/>
          <w:sz w:val="23"/>
          <w:szCs w:val="23"/>
        </w:rPr>
      </w:pPr>
      <w:r>
        <w:rPr>
          <w:rFonts w:ascii="Lucida Sans Unicode" w:hAnsi="Lucida Sans Unicode" w:cs="Lucida Sans Unicode"/>
          <w:color w:val="555555"/>
          <w:sz w:val="23"/>
          <w:szCs w:val="23"/>
        </w:rPr>
        <w:t>Zigbee is connected with the microcontroller using UART (Tx-Rx) pins.</w:t>
      </w:r>
    </w:p>
    <w:p w:rsidR="00F51F37" w:rsidRDefault="00F51F37" w:rsidP="008054A8">
      <w:pPr>
        <w:tabs>
          <w:tab w:val="left" w:pos="5299"/>
        </w:tabs>
        <w:rPr>
          <w:rFonts w:ascii="Lucida Sans Unicode" w:hAnsi="Lucida Sans Unicode" w:cs="Lucida Sans Unicode"/>
          <w:color w:val="555555"/>
          <w:sz w:val="23"/>
          <w:szCs w:val="23"/>
        </w:rPr>
      </w:pPr>
    </w:p>
    <w:p w:rsidR="00F51F37" w:rsidRDefault="00F51F37" w:rsidP="008054A8">
      <w:pPr>
        <w:tabs>
          <w:tab w:val="left" w:pos="5299"/>
        </w:tabs>
        <w:rPr>
          <w:rFonts w:ascii="Lucida Sans Unicode" w:hAnsi="Lucida Sans Unicode" w:cs="Lucida Sans Unicode"/>
          <w:color w:val="555555"/>
          <w:sz w:val="23"/>
          <w:szCs w:val="23"/>
        </w:rPr>
      </w:pPr>
    </w:p>
    <w:p w:rsidR="00F51F37" w:rsidRDefault="00F51F37" w:rsidP="008054A8">
      <w:pPr>
        <w:tabs>
          <w:tab w:val="left" w:pos="5299"/>
        </w:tabs>
        <w:rPr>
          <w:rFonts w:ascii="Lucida Sans Unicode" w:hAnsi="Lucida Sans Unicode" w:cs="Lucida Sans Unicode"/>
          <w:color w:val="555555"/>
          <w:sz w:val="23"/>
          <w:szCs w:val="23"/>
        </w:rPr>
      </w:pPr>
    </w:p>
    <w:p w:rsidR="006A6D4D" w:rsidRDefault="008059B3" w:rsidP="008054A8">
      <w:pPr>
        <w:tabs>
          <w:tab w:val="left" w:pos="5299"/>
        </w:tabs>
        <w:rPr>
          <w:rFonts w:ascii="Lucida Sans Unicode" w:hAnsi="Lucida Sans Unicode" w:cs="Lucida Sans Unicode"/>
          <w:color w:val="555555"/>
          <w:sz w:val="23"/>
          <w:szCs w:val="23"/>
        </w:rPr>
      </w:pPr>
      <w:r>
        <w:rPr>
          <w:rFonts w:ascii="Lucida Sans Unicode" w:hAnsi="Lucida Sans Unicode" w:cs="Lucida Sans Unicode"/>
          <w:noProof/>
          <w:color w:val="555555"/>
          <w:sz w:val="23"/>
          <w:szCs w:val="23"/>
          <w:lang w:eastAsia="zh-TW"/>
        </w:rPr>
        <w:pict>
          <v:shape id="_x0000_s1052" type="#_x0000_t202" style="position:absolute;margin-left:-28.1pt;margin-top:4.95pt;width:534.35pt;height:204.75pt;z-index:251702272;mso-width-relative:margin;mso-height-relative:margin" stroked="f">
            <v:textbox>
              <w:txbxContent>
                <w:p w:rsidR="00EE28DC" w:rsidRDefault="00EE28DC">
                  <w:r>
                    <w:rPr>
                      <w:noProof/>
                    </w:rPr>
                    <w:drawing>
                      <wp:inline distT="0" distB="0" distL="0" distR="0">
                        <wp:extent cx="6723309" cy="2333625"/>
                        <wp:effectExtent l="19050" t="0" r="1341"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6735020" cy="2337690"/>
                                </a:xfrm>
                                <a:prstGeom prst="rect">
                                  <a:avLst/>
                                </a:prstGeom>
                                <a:noFill/>
                                <a:ln w="9525">
                                  <a:noFill/>
                                  <a:miter lim="800000"/>
                                  <a:headEnd/>
                                  <a:tailEnd/>
                                </a:ln>
                              </pic:spPr>
                            </pic:pic>
                          </a:graphicData>
                        </a:graphic>
                      </wp:inline>
                    </w:drawing>
                  </w:r>
                </w:p>
              </w:txbxContent>
            </v:textbox>
          </v:shape>
        </w:pict>
      </w:r>
    </w:p>
    <w:p w:rsidR="006A6D4D" w:rsidRDefault="006A6D4D" w:rsidP="008054A8">
      <w:pPr>
        <w:tabs>
          <w:tab w:val="left" w:pos="5299"/>
        </w:tabs>
        <w:rPr>
          <w:rFonts w:ascii="Lucida Sans Unicode" w:hAnsi="Lucida Sans Unicode" w:cs="Lucida Sans Unicode"/>
          <w:color w:val="555555"/>
          <w:sz w:val="23"/>
          <w:szCs w:val="23"/>
        </w:rPr>
      </w:pPr>
    </w:p>
    <w:p w:rsidR="00D105BA" w:rsidRDefault="00D105BA" w:rsidP="008054A8">
      <w:pPr>
        <w:tabs>
          <w:tab w:val="left" w:pos="5299"/>
        </w:tabs>
        <w:rPr>
          <w:rFonts w:ascii="Lucida Sans Unicode" w:hAnsi="Lucida Sans Unicode" w:cs="Lucida Sans Unicode"/>
          <w:color w:val="555555"/>
          <w:sz w:val="23"/>
          <w:szCs w:val="23"/>
        </w:rPr>
      </w:pPr>
    </w:p>
    <w:p w:rsidR="00D105BA" w:rsidRDefault="00D105BA" w:rsidP="008054A8">
      <w:pPr>
        <w:tabs>
          <w:tab w:val="left" w:pos="5299"/>
        </w:tabs>
        <w:rPr>
          <w:rFonts w:ascii="Lucida Sans Unicode" w:hAnsi="Lucida Sans Unicode" w:cs="Lucida Sans Unicode"/>
          <w:color w:val="555555"/>
          <w:sz w:val="23"/>
          <w:szCs w:val="23"/>
        </w:rPr>
      </w:pPr>
    </w:p>
    <w:p w:rsidR="00D105BA" w:rsidRDefault="00D105BA" w:rsidP="008054A8">
      <w:pPr>
        <w:tabs>
          <w:tab w:val="left" w:pos="5299"/>
        </w:tabs>
        <w:rPr>
          <w:rFonts w:ascii="Lucida Sans Unicode" w:hAnsi="Lucida Sans Unicode" w:cs="Lucida Sans Unicode"/>
          <w:color w:val="555555"/>
          <w:sz w:val="23"/>
          <w:szCs w:val="23"/>
        </w:rPr>
      </w:pPr>
    </w:p>
    <w:p w:rsidR="00D105BA" w:rsidRDefault="00D105BA" w:rsidP="008054A8">
      <w:pPr>
        <w:tabs>
          <w:tab w:val="left" w:pos="5299"/>
        </w:tabs>
        <w:rPr>
          <w:rFonts w:ascii="Lucida Sans Unicode" w:hAnsi="Lucida Sans Unicode" w:cs="Lucida Sans Unicode"/>
          <w:color w:val="555555"/>
          <w:sz w:val="23"/>
          <w:szCs w:val="23"/>
        </w:rPr>
      </w:pPr>
    </w:p>
    <w:p w:rsidR="00D83FC4" w:rsidRDefault="00D83FC4" w:rsidP="008054A8">
      <w:pPr>
        <w:tabs>
          <w:tab w:val="left" w:pos="5299"/>
        </w:tabs>
        <w:rPr>
          <w:rFonts w:ascii="Lucida Sans Unicode" w:hAnsi="Lucida Sans Unicode" w:cs="Lucida Sans Unicode"/>
          <w:color w:val="555555"/>
          <w:sz w:val="23"/>
          <w:szCs w:val="23"/>
        </w:rPr>
      </w:pPr>
    </w:p>
    <w:p w:rsidR="00D83FC4" w:rsidRDefault="00D83FC4" w:rsidP="008054A8">
      <w:pPr>
        <w:tabs>
          <w:tab w:val="left" w:pos="5299"/>
        </w:tabs>
        <w:rPr>
          <w:rFonts w:ascii="Lucida Sans Unicode" w:hAnsi="Lucida Sans Unicode" w:cs="Lucida Sans Unicode"/>
          <w:color w:val="555555"/>
          <w:sz w:val="23"/>
          <w:szCs w:val="23"/>
        </w:rPr>
      </w:pPr>
    </w:p>
    <w:p w:rsidR="00D105BA" w:rsidRDefault="00B302A7" w:rsidP="008054A8">
      <w:pPr>
        <w:tabs>
          <w:tab w:val="left" w:pos="5299"/>
        </w:tabs>
        <w:rPr>
          <w:color w:val="222222"/>
          <w:sz w:val="33"/>
          <w:szCs w:val="33"/>
        </w:rPr>
      </w:pPr>
      <w:r>
        <w:rPr>
          <w:color w:val="222222"/>
          <w:sz w:val="33"/>
          <w:szCs w:val="33"/>
        </w:rPr>
        <w:t>XBee AT Commands:</w:t>
      </w:r>
    </w:p>
    <w:p w:rsidR="00B302A7" w:rsidRPr="002E4AE0" w:rsidRDefault="00B302A7" w:rsidP="00B302A7">
      <w:pPr>
        <w:pStyle w:val="rtejustify"/>
        <w:numPr>
          <w:ilvl w:val="0"/>
          <w:numId w:val="13"/>
        </w:numPr>
        <w:spacing w:before="0" w:beforeAutospacing="0" w:after="75" w:afterAutospacing="0"/>
        <w:jc w:val="both"/>
        <w:rPr>
          <w:rFonts w:ascii="Lucida Sans Unicode" w:hAnsi="Lucida Sans Unicode" w:cs="Lucida Sans Unicode"/>
          <w:color w:val="555555"/>
          <w:sz w:val="23"/>
          <w:szCs w:val="23"/>
        </w:rPr>
      </w:pPr>
      <w:r w:rsidRPr="002E4AE0">
        <w:rPr>
          <w:rStyle w:val="Strong"/>
          <w:rFonts w:ascii="Lucida Sans Unicode" w:eastAsiaTheme="majorEastAsia" w:hAnsi="Lucida Sans Unicode" w:cs="Lucida Sans Unicode"/>
          <w:color w:val="555555"/>
          <w:sz w:val="23"/>
          <w:szCs w:val="23"/>
        </w:rPr>
        <w:t>AT (TEST):</w:t>
      </w:r>
      <w:r w:rsidRPr="002E4AE0">
        <w:rPr>
          <w:rFonts w:ascii="Lucida Sans Unicode" w:hAnsi="Lucida Sans Unicode" w:cs="Lucida Sans Unicode"/>
          <w:color w:val="555555"/>
          <w:sz w:val="23"/>
          <w:szCs w:val="23"/>
        </w:rPr>
        <w:t xml:space="preserve"> to check the module is responding OK as reply confirms the same.</w:t>
      </w:r>
    </w:p>
    <w:p w:rsidR="00B302A7" w:rsidRPr="002E4AE0" w:rsidRDefault="00B302A7" w:rsidP="00B302A7">
      <w:pPr>
        <w:pStyle w:val="rtejustify"/>
        <w:numPr>
          <w:ilvl w:val="0"/>
          <w:numId w:val="13"/>
        </w:numPr>
        <w:spacing w:before="0" w:beforeAutospacing="0" w:after="75" w:afterAutospacing="0"/>
        <w:jc w:val="both"/>
        <w:rPr>
          <w:rFonts w:ascii="Lucida Sans Unicode" w:hAnsi="Lucida Sans Unicode" w:cs="Lucida Sans Unicode"/>
          <w:color w:val="555555"/>
          <w:sz w:val="23"/>
          <w:szCs w:val="23"/>
        </w:rPr>
      </w:pPr>
      <w:r w:rsidRPr="002E4AE0">
        <w:rPr>
          <w:rStyle w:val="Strong"/>
          <w:rFonts w:ascii="Lucida Sans Unicode" w:eastAsiaTheme="majorEastAsia" w:hAnsi="Lucida Sans Unicode" w:cs="Lucida Sans Unicode"/>
          <w:color w:val="555555"/>
          <w:sz w:val="23"/>
          <w:szCs w:val="23"/>
        </w:rPr>
        <w:t>ATDH:</w:t>
      </w:r>
      <w:r w:rsidRPr="002E4AE0">
        <w:rPr>
          <w:rFonts w:ascii="Lucida Sans Unicode" w:hAnsi="Lucida Sans Unicode" w:cs="Lucida Sans Unicode"/>
          <w:color w:val="555555"/>
          <w:sz w:val="23"/>
          <w:szCs w:val="23"/>
        </w:rPr>
        <w:t xml:space="preserve"> Destination Address High. To configure the upper 32 bits of the 64-bit destination address DL and DH combined gives you 64 bit destination address.</w:t>
      </w:r>
    </w:p>
    <w:p w:rsidR="00B302A7" w:rsidRPr="002E4AE0" w:rsidRDefault="00B302A7" w:rsidP="00B302A7">
      <w:pPr>
        <w:pStyle w:val="ListParagraph"/>
        <w:numPr>
          <w:ilvl w:val="0"/>
          <w:numId w:val="13"/>
        </w:numPr>
        <w:tabs>
          <w:tab w:val="left" w:pos="5299"/>
        </w:tabs>
        <w:rPr>
          <w:rFonts w:ascii="Lucida Sans Unicode" w:hAnsi="Lucida Sans Unicode" w:cs="Lucida Sans Unicode"/>
          <w:color w:val="555555"/>
          <w:sz w:val="23"/>
          <w:szCs w:val="23"/>
        </w:rPr>
      </w:pPr>
      <w:r w:rsidRPr="002E4AE0">
        <w:rPr>
          <w:rStyle w:val="Strong"/>
          <w:rFonts w:ascii="Lucida Sans Unicode" w:hAnsi="Lucida Sans Unicode" w:cs="Lucida Sans Unicode"/>
          <w:color w:val="555555"/>
          <w:sz w:val="23"/>
          <w:szCs w:val="23"/>
        </w:rPr>
        <w:t>ATDL:</w:t>
      </w:r>
      <w:r w:rsidRPr="002E4AE0">
        <w:rPr>
          <w:rFonts w:ascii="Lucida Sans Unicode" w:hAnsi="Lucida Sans Unicode" w:cs="Lucida Sans Unicode"/>
          <w:color w:val="555555"/>
          <w:sz w:val="23"/>
          <w:szCs w:val="23"/>
        </w:rPr>
        <w:t xml:space="preserve"> Destination Address Low. This again for configuring the lower 32 bits of the 64-bit destination address.</w:t>
      </w:r>
    </w:p>
    <w:p w:rsidR="00B302A7" w:rsidRPr="002E4AE0" w:rsidRDefault="00B302A7" w:rsidP="00B302A7">
      <w:pPr>
        <w:pStyle w:val="rtejustify"/>
        <w:numPr>
          <w:ilvl w:val="0"/>
          <w:numId w:val="13"/>
        </w:numPr>
        <w:spacing w:before="0" w:beforeAutospacing="0" w:after="75" w:afterAutospacing="0"/>
        <w:jc w:val="both"/>
        <w:rPr>
          <w:rFonts w:ascii="Lucida Sans Unicode" w:hAnsi="Lucida Sans Unicode" w:cs="Lucida Sans Unicode"/>
          <w:color w:val="555555"/>
          <w:sz w:val="23"/>
          <w:szCs w:val="23"/>
        </w:rPr>
      </w:pPr>
      <w:r w:rsidRPr="002E4AE0">
        <w:rPr>
          <w:rStyle w:val="Strong"/>
          <w:rFonts w:ascii="Lucida Sans Unicode" w:eastAsiaTheme="majorEastAsia" w:hAnsi="Lucida Sans Unicode" w:cs="Lucida Sans Unicode"/>
          <w:color w:val="555555"/>
          <w:sz w:val="23"/>
          <w:szCs w:val="23"/>
        </w:rPr>
        <w:t>ATID:</w:t>
      </w:r>
      <w:r w:rsidRPr="002E4AE0">
        <w:rPr>
          <w:rFonts w:ascii="Lucida Sans Unicode" w:hAnsi="Lucida Sans Unicode" w:cs="Lucida Sans Unicode"/>
          <w:color w:val="555555"/>
          <w:sz w:val="23"/>
          <w:szCs w:val="23"/>
        </w:rPr>
        <w:t xml:space="preserve"> This command changes the PAN ID</w:t>
      </w:r>
    </w:p>
    <w:p w:rsidR="002E4AE0" w:rsidRPr="002E4AE0" w:rsidRDefault="002E4AE0" w:rsidP="002E4AE0">
      <w:pPr>
        <w:pStyle w:val="rtejustify"/>
        <w:numPr>
          <w:ilvl w:val="0"/>
          <w:numId w:val="13"/>
        </w:numPr>
        <w:spacing w:before="0" w:beforeAutospacing="0" w:after="75" w:afterAutospacing="0"/>
        <w:jc w:val="both"/>
        <w:rPr>
          <w:rFonts w:ascii="Lucida Sans Unicode" w:hAnsi="Lucida Sans Unicode" w:cs="Lucida Sans Unicode"/>
          <w:color w:val="555555"/>
          <w:sz w:val="23"/>
          <w:szCs w:val="23"/>
        </w:rPr>
      </w:pPr>
      <w:r w:rsidRPr="002E4AE0">
        <w:rPr>
          <w:rStyle w:val="Strong"/>
          <w:rFonts w:ascii="Lucida Sans Unicode" w:eastAsiaTheme="majorEastAsia" w:hAnsi="Lucida Sans Unicode" w:cs="Lucida Sans Unicode"/>
          <w:color w:val="555555"/>
          <w:sz w:val="23"/>
          <w:szCs w:val="23"/>
        </w:rPr>
        <w:t>ATWR:</w:t>
      </w:r>
      <w:r w:rsidRPr="002E4AE0">
        <w:rPr>
          <w:rFonts w:ascii="Lucida Sans Unicode" w:hAnsi="Lucida Sans Unicode" w:cs="Lucida Sans Unicode"/>
          <w:color w:val="555555"/>
          <w:sz w:val="23"/>
          <w:szCs w:val="23"/>
        </w:rPr>
        <w:t xml:space="preserve"> Write. Write parameter values to non-volatile memory so that parameter modifications persist through subsequent resets. Note: Once WR is issued, no additional characters should be sent to the module until After the "OK\r" response is received.</w:t>
      </w:r>
    </w:p>
    <w:p w:rsidR="00D105BA" w:rsidRPr="002E4AE0" w:rsidRDefault="00B302A7" w:rsidP="00B302A7">
      <w:pPr>
        <w:pStyle w:val="ListParagraph"/>
        <w:numPr>
          <w:ilvl w:val="0"/>
          <w:numId w:val="13"/>
        </w:numPr>
        <w:tabs>
          <w:tab w:val="left" w:pos="5299"/>
        </w:tabs>
        <w:rPr>
          <w:rFonts w:ascii="Lucida Sans Unicode" w:hAnsi="Lucida Sans Unicode" w:cs="Lucida Sans Unicode"/>
          <w:color w:val="555555"/>
          <w:sz w:val="23"/>
          <w:szCs w:val="23"/>
        </w:rPr>
      </w:pPr>
      <w:r w:rsidRPr="002E4AE0">
        <w:rPr>
          <w:rStyle w:val="Strong"/>
          <w:rFonts w:ascii="Lucida Sans Unicode" w:hAnsi="Lucida Sans Unicode" w:cs="Lucida Sans Unicode"/>
          <w:color w:val="555555"/>
          <w:sz w:val="23"/>
          <w:szCs w:val="23"/>
        </w:rPr>
        <w:t>ATRE (Restore Defaults):</w:t>
      </w:r>
      <w:r w:rsidRPr="002E4AE0">
        <w:rPr>
          <w:rFonts w:ascii="Lucida Sans Unicode" w:hAnsi="Lucida Sans Unicode" w:cs="Lucida Sans Unicode"/>
          <w:color w:val="555555"/>
          <w:sz w:val="23"/>
          <w:szCs w:val="23"/>
        </w:rPr>
        <w:t xml:space="preserve"> Restores factory settings to the module, is very useful if the module does not responds</w:t>
      </w:r>
    </w:p>
    <w:p w:rsidR="00D105BA" w:rsidRDefault="00D105BA" w:rsidP="008054A8">
      <w:pPr>
        <w:tabs>
          <w:tab w:val="left" w:pos="5299"/>
        </w:tabs>
        <w:rPr>
          <w:rFonts w:ascii="Lucida Sans Unicode" w:hAnsi="Lucida Sans Unicode" w:cs="Lucida Sans Unicode"/>
          <w:color w:val="555555"/>
          <w:sz w:val="23"/>
          <w:szCs w:val="23"/>
        </w:rPr>
      </w:pPr>
    </w:p>
    <w:p w:rsidR="00D105BA" w:rsidRDefault="00D105BA" w:rsidP="008054A8">
      <w:pPr>
        <w:tabs>
          <w:tab w:val="left" w:pos="5299"/>
        </w:tabs>
        <w:rPr>
          <w:rFonts w:ascii="Lucida Sans Unicode" w:hAnsi="Lucida Sans Unicode" w:cs="Lucida Sans Unicode"/>
          <w:color w:val="555555"/>
          <w:sz w:val="23"/>
          <w:szCs w:val="23"/>
        </w:rPr>
      </w:pPr>
    </w:p>
    <w:p w:rsidR="00E377DE" w:rsidRDefault="00E377DE" w:rsidP="008054A8">
      <w:pPr>
        <w:tabs>
          <w:tab w:val="left" w:pos="5299"/>
        </w:tabs>
        <w:rPr>
          <w:rFonts w:ascii="Lucida Sans Unicode" w:hAnsi="Lucida Sans Unicode" w:cs="Lucida Sans Unicode"/>
          <w:color w:val="555555"/>
          <w:sz w:val="23"/>
          <w:szCs w:val="23"/>
        </w:rPr>
      </w:pPr>
    </w:p>
    <w:p w:rsidR="00E377DE" w:rsidRDefault="008059B3" w:rsidP="00E377DE">
      <w:pPr>
        <w:pStyle w:val="Title"/>
      </w:pPr>
      <w:r>
        <w:rPr>
          <w:noProof/>
          <w:lang w:eastAsia="zh-TW"/>
        </w:rPr>
        <w:pict>
          <v:shape id="_x0000_s1055" type="#_x0000_t202" style="position:absolute;margin-left:179.15pt;margin-top:-21pt;width:174.45pt;height:48.75pt;z-index:251704320;mso-width-relative:margin;mso-height-relative:margin" stroked="f">
            <v:textbox>
              <w:txbxContent>
                <w:p w:rsidR="00EE28DC" w:rsidRDefault="00EE28DC">
                  <w:r>
                    <w:rPr>
                      <w:noProof/>
                    </w:rPr>
                    <w:drawing>
                      <wp:inline distT="0" distB="0" distL="0" distR="0">
                        <wp:extent cx="1962150" cy="542173"/>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1962150" cy="542173"/>
                                </a:xfrm>
                                <a:prstGeom prst="rect">
                                  <a:avLst/>
                                </a:prstGeom>
                                <a:noFill/>
                                <a:ln w="9525">
                                  <a:noFill/>
                                  <a:miter lim="800000"/>
                                  <a:headEnd/>
                                  <a:tailEnd/>
                                </a:ln>
                              </pic:spPr>
                            </pic:pic>
                          </a:graphicData>
                        </a:graphic>
                      </wp:inline>
                    </w:drawing>
                  </w:r>
                </w:p>
              </w:txbxContent>
            </v:textbox>
          </v:shape>
        </w:pict>
      </w:r>
      <w:r w:rsidR="00E377DE">
        <w:t xml:space="preserve">MQTT protocol                                 </w:t>
      </w:r>
    </w:p>
    <w:p w:rsidR="004B1FE0" w:rsidRPr="006826BA" w:rsidRDefault="004B1FE0" w:rsidP="000B62E3">
      <w:pPr>
        <w:numPr>
          <w:ilvl w:val="0"/>
          <w:numId w:val="14"/>
        </w:numPr>
        <w:spacing w:before="100" w:beforeAutospacing="1" w:after="100" w:afterAutospacing="1" w:line="330" w:lineRule="atLeast"/>
        <w:jc w:val="both"/>
        <w:rPr>
          <w:rFonts w:ascii="Open Sans" w:eastAsia="Times New Roman" w:hAnsi="Open Sans" w:cs="Times New Roman"/>
          <w:color w:val="333333"/>
          <w:sz w:val="23"/>
          <w:szCs w:val="23"/>
        </w:rPr>
      </w:pPr>
      <w:r>
        <w:rPr>
          <w:rFonts w:ascii="Verdana" w:hAnsi="Verdana"/>
          <w:color w:val="000000"/>
          <w:sz w:val="20"/>
          <w:szCs w:val="20"/>
        </w:rPr>
        <w:t>MQTT stands for MQ Telemetry Transport.</w:t>
      </w:r>
    </w:p>
    <w:p w:rsidR="006826BA" w:rsidRPr="004B1FE0" w:rsidRDefault="006826BA" w:rsidP="000B62E3">
      <w:pPr>
        <w:numPr>
          <w:ilvl w:val="0"/>
          <w:numId w:val="14"/>
        </w:numPr>
        <w:spacing w:before="100" w:beforeAutospacing="1" w:after="100" w:afterAutospacing="1" w:line="330" w:lineRule="atLeast"/>
        <w:jc w:val="both"/>
        <w:rPr>
          <w:rFonts w:ascii="Open Sans" w:eastAsia="Times New Roman" w:hAnsi="Open Sans" w:cs="Times New Roman"/>
          <w:color w:val="333333"/>
          <w:sz w:val="23"/>
          <w:szCs w:val="23"/>
        </w:rPr>
      </w:pPr>
      <w:r>
        <w:rPr>
          <w:rFonts w:ascii="Open Sans" w:hAnsi="Open Sans"/>
          <w:color w:val="333333"/>
          <w:sz w:val="23"/>
          <w:szCs w:val="23"/>
        </w:rPr>
        <w:t>MQTT is widely used in IoT (Internet of Things) embedded applications, where every sensor is connected to a server and we have access to control them over the internet.</w:t>
      </w:r>
    </w:p>
    <w:p w:rsidR="000B62E3" w:rsidRPr="000B62E3" w:rsidRDefault="00E377DE" w:rsidP="000B62E3">
      <w:pPr>
        <w:numPr>
          <w:ilvl w:val="0"/>
          <w:numId w:val="14"/>
        </w:numPr>
        <w:spacing w:before="100" w:beforeAutospacing="1" w:after="100" w:afterAutospacing="1" w:line="330" w:lineRule="atLeast"/>
        <w:jc w:val="both"/>
        <w:rPr>
          <w:rFonts w:ascii="Open Sans" w:eastAsia="Times New Roman" w:hAnsi="Open Sans" w:cs="Times New Roman"/>
          <w:color w:val="333333"/>
          <w:sz w:val="23"/>
          <w:szCs w:val="23"/>
        </w:rPr>
      </w:pPr>
      <w:r>
        <w:rPr>
          <w:rFonts w:ascii="Verdana" w:hAnsi="Verdana"/>
          <w:i/>
          <w:iCs/>
          <w:color w:val="000000"/>
          <w:sz w:val="20"/>
          <w:szCs w:val="20"/>
        </w:rPr>
        <w:t>MQTT is a machine-to-machine (M2M)/"Internet of Things" connectivity protocol.</w:t>
      </w:r>
      <w:r w:rsidR="000B62E3">
        <w:rPr>
          <w:rFonts w:ascii="Verdana" w:hAnsi="Verdana"/>
          <w:i/>
          <w:iCs/>
          <w:color w:val="000000"/>
          <w:sz w:val="20"/>
          <w:szCs w:val="20"/>
        </w:rPr>
        <w:t xml:space="preserve"> It </w:t>
      </w:r>
      <w:r w:rsidR="000B62E3">
        <w:rPr>
          <w:rFonts w:ascii="Open Sans" w:hAnsi="Open Sans"/>
          <w:color w:val="333333"/>
          <w:sz w:val="23"/>
          <w:szCs w:val="23"/>
        </w:rPr>
        <w:t>is lightweight publish-subscribe based messaging protocol.</w:t>
      </w:r>
      <w:r w:rsidR="000B62E3" w:rsidRPr="000B62E3">
        <w:rPr>
          <w:rFonts w:ascii="Open Sans" w:hAnsi="Open Sans"/>
          <w:color w:val="333333"/>
          <w:sz w:val="23"/>
          <w:szCs w:val="23"/>
        </w:rPr>
        <w:t xml:space="preserve"> </w:t>
      </w:r>
      <w:r w:rsidR="000B62E3" w:rsidRPr="000B62E3">
        <w:rPr>
          <w:rFonts w:ascii="Open Sans" w:eastAsia="Times New Roman" w:hAnsi="Open Sans" w:cs="Times New Roman"/>
          <w:color w:val="333333"/>
          <w:sz w:val="23"/>
          <w:szCs w:val="23"/>
        </w:rPr>
        <w:t>It is developed on the base of TCP/IP protocol.</w:t>
      </w:r>
    </w:p>
    <w:p w:rsidR="000B62E3" w:rsidRDefault="000B62E3" w:rsidP="000B62E3">
      <w:pPr>
        <w:numPr>
          <w:ilvl w:val="0"/>
          <w:numId w:val="14"/>
        </w:numPr>
        <w:spacing w:before="100" w:beforeAutospacing="1" w:after="100" w:afterAutospacing="1" w:line="330" w:lineRule="atLeast"/>
        <w:jc w:val="both"/>
        <w:rPr>
          <w:rFonts w:ascii="Open Sans" w:eastAsia="Times New Roman" w:hAnsi="Open Sans" w:cs="Times New Roman"/>
          <w:color w:val="333333"/>
          <w:sz w:val="23"/>
          <w:szCs w:val="23"/>
        </w:rPr>
      </w:pPr>
      <w:r w:rsidRPr="000B62E3">
        <w:rPr>
          <w:rFonts w:ascii="Open Sans" w:eastAsia="Times New Roman" w:hAnsi="Open Sans" w:cs="Times New Roman"/>
          <w:color w:val="333333"/>
          <w:sz w:val="23"/>
          <w:szCs w:val="23"/>
        </w:rPr>
        <w:t>It allows remote location devices to connect, subscribe, publish etc. to a specific topic on the server with the help of message broker.</w:t>
      </w:r>
    </w:p>
    <w:p w:rsidR="000B62E3" w:rsidRPr="000B62E3" w:rsidRDefault="000B62E3" w:rsidP="000B62E3">
      <w:pPr>
        <w:numPr>
          <w:ilvl w:val="0"/>
          <w:numId w:val="14"/>
        </w:numPr>
        <w:spacing w:before="100" w:beforeAutospacing="1" w:after="100" w:afterAutospacing="1" w:line="330" w:lineRule="atLeast"/>
        <w:jc w:val="both"/>
        <w:rPr>
          <w:rFonts w:ascii="Open Sans" w:eastAsia="Times New Roman" w:hAnsi="Open Sans" w:cs="Times New Roman"/>
          <w:color w:val="333333"/>
          <w:sz w:val="23"/>
          <w:szCs w:val="23"/>
        </w:rPr>
      </w:pPr>
      <w:r w:rsidRPr="000B62E3">
        <w:rPr>
          <w:rFonts w:ascii="Open Sans" w:eastAsia="Times New Roman" w:hAnsi="Open Sans" w:cs="Times New Roman"/>
          <w:color w:val="333333"/>
          <w:sz w:val="23"/>
          <w:szCs w:val="23"/>
        </w:rPr>
        <w:t>MQTT Broker/Message broker is a module in between the sender and the receiver. It is an element for message validation, transformation and routing.</w:t>
      </w:r>
    </w:p>
    <w:p w:rsidR="000B62E3" w:rsidRPr="000B62E3" w:rsidRDefault="000B62E3" w:rsidP="000B62E3">
      <w:pPr>
        <w:numPr>
          <w:ilvl w:val="0"/>
          <w:numId w:val="14"/>
        </w:numPr>
        <w:spacing w:before="100" w:beforeAutospacing="1" w:after="100" w:afterAutospacing="1" w:line="330" w:lineRule="atLeast"/>
        <w:rPr>
          <w:rFonts w:ascii="Open Sans" w:eastAsia="Times New Roman" w:hAnsi="Open Sans" w:cs="Times New Roman"/>
          <w:color w:val="333333"/>
          <w:sz w:val="23"/>
          <w:szCs w:val="23"/>
        </w:rPr>
      </w:pPr>
      <w:r w:rsidRPr="000B62E3">
        <w:rPr>
          <w:rFonts w:ascii="Open Sans" w:eastAsia="Times New Roman" w:hAnsi="Open Sans" w:cs="Times New Roman"/>
          <w:color w:val="333333"/>
          <w:sz w:val="23"/>
          <w:szCs w:val="23"/>
        </w:rPr>
        <w:t>The broker is responsible for distributing messages to the interested clients (subscribed clients) of their interested topic.</w:t>
      </w:r>
    </w:p>
    <w:p w:rsidR="000B62E3" w:rsidRPr="000B62E3" w:rsidRDefault="008059B3" w:rsidP="000B62E3">
      <w:pPr>
        <w:numPr>
          <w:ilvl w:val="0"/>
          <w:numId w:val="14"/>
        </w:numPr>
        <w:spacing w:before="100" w:beforeAutospacing="1" w:after="100" w:afterAutospacing="1" w:line="330" w:lineRule="atLeast"/>
        <w:jc w:val="both"/>
        <w:rPr>
          <w:rFonts w:ascii="Open Sans" w:eastAsia="Times New Roman" w:hAnsi="Open Sans" w:cs="Times New Roman"/>
          <w:color w:val="333333"/>
          <w:sz w:val="23"/>
          <w:szCs w:val="23"/>
        </w:rPr>
      </w:pPr>
      <w:r>
        <w:rPr>
          <w:rFonts w:ascii="Open Sans" w:eastAsia="Times New Roman" w:hAnsi="Open Sans" w:cs="Times New Roman"/>
          <w:noProof/>
          <w:color w:val="333333"/>
          <w:sz w:val="23"/>
          <w:szCs w:val="23"/>
          <w:lang w:eastAsia="zh-TW"/>
        </w:rPr>
        <w:pict>
          <v:shape id="_x0000_s1056" type="#_x0000_t202" style="position:absolute;left:0;text-align:left;margin-left:0;margin-top:0;width:466.6pt;height:273.75pt;z-index:251706368;mso-position-horizontal:center;mso-width-relative:margin;mso-height-relative:margin" strokecolor="white [3212]">
            <v:textbox>
              <w:txbxContent>
                <w:p w:rsidR="00EE28DC" w:rsidRDefault="00EE28DC">
                  <w:r>
                    <w:rPr>
                      <w:noProof/>
                    </w:rPr>
                    <w:drawing>
                      <wp:inline distT="0" distB="0" distL="0" distR="0">
                        <wp:extent cx="5667375" cy="3355682"/>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667375" cy="3355682"/>
                                </a:xfrm>
                                <a:prstGeom prst="rect">
                                  <a:avLst/>
                                </a:prstGeom>
                                <a:noFill/>
                                <a:ln w="9525">
                                  <a:noFill/>
                                  <a:miter lim="800000"/>
                                  <a:headEnd/>
                                  <a:tailEnd/>
                                </a:ln>
                              </pic:spPr>
                            </pic:pic>
                          </a:graphicData>
                        </a:graphic>
                      </wp:inline>
                    </w:drawing>
                  </w:r>
                </w:p>
              </w:txbxContent>
            </v:textbox>
          </v:shape>
        </w:pict>
      </w:r>
    </w:p>
    <w:p w:rsidR="004B1FE0" w:rsidRDefault="004B1FE0" w:rsidP="00E377DE"/>
    <w:p w:rsidR="004B1FE0" w:rsidRPr="004B1FE0" w:rsidRDefault="004B1FE0" w:rsidP="004B1FE0"/>
    <w:p w:rsidR="004B1FE0" w:rsidRPr="004B1FE0" w:rsidRDefault="004B1FE0" w:rsidP="004B1FE0"/>
    <w:p w:rsidR="004B1FE0" w:rsidRPr="004B1FE0" w:rsidRDefault="004B1FE0" w:rsidP="004B1FE0"/>
    <w:p w:rsidR="004B1FE0" w:rsidRPr="004B1FE0" w:rsidRDefault="004B1FE0" w:rsidP="004B1FE0"/>
    <w:p w:rsidR="004B1FE0" w:rsidRPr="004B1FE0" w:rsidRDefault="004B1FE0" w:rsidP="004B1FE0"/>
    <w:p w:rsidR="004B1FE0" w:rsidRPr="004B1FE0" w:rsidRDefault="004B1FE0" w:rsidP="004B1FE0"/>
    <w:p w:rsidR="004B1FE0" w:rsidRPr="004B1FE0" w:rsidRDefault="004B1FE0" w:rsidP="004B1FE0"/>
    <w:p w:rsidR="004B1FE0" w:rsidRDefault="004B1FE0" w:rsidP="004B1FE0"/>
    <w:p w:rsidR="00E377DE" w:rsidRDefault="00E377DE" w:rsidP="004B1FE0">
      <w:pPr>
        <w:jc w:val="right"/>
      </w:pPr>
    </w:p>
    <w:p w:rsidR="004B1FE0" w:rsidRDefault="004B1FE0" w:rsidP="004B1FE0">
      <w:pPr>
        <w:jc w:val="right"/>
      </w:pPr>
    </w:p>
    <w:p w:rsidR="004B1FE0" w:rsidRDefault="004B1FE0" w:rsidP="004B1FE0">
      <w:pPr>
        <w:rPr>
          <w:rFonts w:ascii="Verdana" w:hAnsi="Verdana"/>
          <w:color w:val="000000"/>
          <w:sz w:val="20"/>
          <w:szCs w:val="20"/>
        </w:rPr>
      </w:pPr>
      <w:r>
        <w:rPr>
          <w:rFonts w:ascii="Verdana" w:hAnsi="Verdana"/>
          <w:color w:val="000000"/>
          <w:sz w:val="20"/>
          <w:szCs w:val="20"/>
        </w:rPr>
        <w:t>TCP/IP port 1883 is reserved for MQTT.</w:t>
      </w:r>
    </w:p>
    <w:p w:rsidR="004B1FE0" w:rsidRDefault="004B1FE0" w:rsidP="004B1FE0">
      <w:r>
        <w:rPr>
          <w:rFonts w:ascii="Verdana" w:hAnsi="Verdana"/>
          <w:color w:val="000000"/>
          <w:sz w:val="20"/>
          <w:szCs w:val="20"/>
        </w:rPr>
        <w:lastRenderedPageBreak/>
        <w:t>Additional security can be added by an application encrypting data which it sends and receives, but it is not built-in to the protocol, in order to keep it simple and lightweight.</w:t>
      </w:r>
    </w:p>
    <w:p w:rsidR="004B1FE0" w:rsidRDefault="004B1FE0" w:rsidP="004B1FE0">
      <w:pPr>
        <w:jc w:val="right"/>
      </w:pPr>
    </w:p>
    <w:p w:rsidR="004B1FE0" w:rsidRPr="00B83591" w:rsidRDefault="00B83591" w:rsidP="00B83591">
      <w:pPr>
        <w:pStyle w:val="Title"/>
        <w:rPr>
          <w:b/>
        </w:rPr>
      </w:pPr>
      <w:r w:rsidRPr="00B83591">
        <w:rPr>
          <w:rFonts w:ascii="Arial" w:hAnsi="Arial" w:cs="Arial"/>
          <w:b/>
          <w:color w:val="514721"/>
          <w:sz w:val="26"/>
          <w:szCs w:val="26"/>
        </w:rPr>
        <w:t>NRF24L01</w:t>
      </w:r>
    </w:p>
    <w:p w:rsidR="001E53A6" w:rsidRDefault="00B83591" w:rsidP="001E53A6">
      <w:pPr>
        <w:pStyle w:val="ListParagraph"/>
        <w:numPr>
          <w:ilvl w:val="0"/>
          <w:numId w:val="20"/>
        </w:numPr>
        <w:rPr>
          <w:rFonts w:ascii="Arial" w:hAnsi="Arial" w:cs="Arial"/>
          <w:color w:val="514721"/>
          <w:sz w:val="26"/>
          <w:szCs w:val="26"/>
        </w:rPr>
      </w:pPr>
      <w:r w:rsidRPr="001E53A6">
        <w:rPr>
          <w:rFonts w:ascii="Arial" w:hAnsi="Arial" w:cs="Arial"/>
          <w:color w:val="514721"/>
          <w:sz w:val="26"/>
          <w:szCs w:val="26"/>
        </w:rPr>
        <w:t>NRF24L01 is basically a wireless transceiver, which is used to send and receive data by using radio waves.</w:t>
      </w:r>
    </w:p>
    <w:p w:rsidR="001E53A6" w:rsidRDefault="00B83591" w:rsidP="001E53A6">
      <w:pPr>
        <w:pStyle w:val="ListParagraph"/>
        <w:numPr>
          <w:ilvl w:val="0"/>
          <w:numId w:val="20"/>
        </w:numPr>
        <w:rPr>
          <w:rFonts w:ascii="Arial" w:hAnsi="Arial" w:cs="Arial"/>
          <w:color w:val="514721"/>
          <w:sz w:val="26"/>
          <w:szCs w:val="26"/>
        </w:rPr>
      </w:pPr>
      <w:r w:rsidRPr="001E53A6">
        <w:rPr>
          <w:rFonts w:ascii="Arial" w:hAnsi="Arial" w:cs="Arial"/>
          <w:color w:val="514721"/>
          <w:sz w:val="26"/>
          <w:szCs w:val="26"/>
        </w:rPr>
        <w:t xml:space="preserve"> It is a single chip transceiver module. </w:t>
      </w:r>
    </w:p>
    <w:p w:rsidR="00B83591" w:rsidRPr="001E53A6" w:rsidRDefault="00B83591" w:rsidP="001E53A6">
      <w:pPr>
        <w:pStyle w:val="ListParagraph"/>
        <w:numPr>
          <w:ilvl w:val="0"/>
          <w:numId w:val="20"/>
        </w:numPr>
        <w:rPr>
          <w:rFonts w:ascii="Arial" w:hAnsi="Arial" w:cs="Arial"/>
          <w:color w:val="514721"/>
          <w:sz w:val="26"/>
          <w:szCs w:val="26"/>
        </w:rPr>
      </w:pPr>
      <w:r w:rsidRPr="001E53A6">
        <w:rPr>
          <w:rFonts w:ascii="Arial" w:hAnsi="Arial" w:cs="Arial"/>
          <w:color w:val="514721"/>
          <w:sz w:val="26"/>
          <w:szCs w:val="26"/>
        </w:rPr>
        <w:t>It uses SPI protocol for transmitting data. Its data transmission speed is up to 2Mbps.</w:t>
      </w:r>
    </w:p>
    <w:p w:rsidR="002C7655" w:rsidRDefault="002C7655" w:rsidP="001E53A6">
      <w:pPr>
        <w:pStyle w:val="ListParagraph"/>
        <w:numPr>
          <w:ilvl w:val="0"/>
          <w:numId w:val="20"/>
        </w:numPr>
        <w:rPr>
          <w:rFonts w:ascii="Arial" w:hAnsi="Arial" w:cs="Arial"/>
          <w:color w:val="514721"/>
          <w:sz w:val="26"/>
          <w:szCs w:val="26"/>
        </w:rPr>
      </w:pPr>
      <w:r w:rsidRPr="001E53A6">
        <w:rPr>
          <w:rFonts w:ascii="Arial" w:hAnsi="Arial" w:cs="Arial"/>
          <w:color w:val="514721"/>
          <w:sz w:val="26"/>
          <w:szCs w:val="26"/>
        </w:rPr>
        <w:t>It sends and receives data at an operating radio frequency of 2.4 to 2.5 GHz ISM band.</w:t>
      </w:r>
    </w:p>
    <w:p w:rsidR="00A55227" w:rsidRPr="001E53A6" w:rsidRDefault="00A55227" w:rsidP="001E53A6">
      <w:pPr>
        <w:pStyle w:val="ListParagraph"/>
        <w:numPr>
          <w:ilvl w:val="0"/>
          <w:numId w:val="20"/>
        </w:numPr>
        <w:rPr>
          <w:rFonts w:ascii="Arial" w:hAnsi="Arial" w:cs="Arial"/>
          <w:color w:val="514721"/>
          <w:sz w:val="26"/>
          <w:szCs w:val="26"/>
        </w:rPr>
      </w:pPr>
      <w:r>
        <w:rPr>
          <w:rFonts w:ascii="Arial" w:hAnsi="Arial" w:cs="Arial"/>
          <w:color w:val="514721"/>
          <w:sz w:val="26"/>
          <w:szCs w:val="26"/>
        </w:rPr>
        <w:t>Its range can reach to 100meters if used in open space using antenna.</w:t>
      </w:r>
    </w:p>
    <w:p w:rsidR="002C7655" w:rsidRPr="001E53A6" w:rsidRDefault="002C7655" w:rsidP="001E53A6">
      <w:pPr>
        <w:pStyle w:val="ListParagraph"/>
        <w:numPr>
          <w:ilvl w:val="0"/>
          <w:numId w:val="20"/>
        </w:numPr>
        <w:rPr>
          <w:rFonts w:ascii="Arial" w:hAnsi="Arial" w:cs="Arial"/>
          <w:color w:val="514721"/>
          <w:sz w:val="26"/>
          <w:szCs w:val="26"/>
        </w:rPr>
      </w:pPr>
      <w:r w:rsidRPr="001E53A6">
        <w:rPr>
          <w:rFonts w:ascii="Arial" w:hAnsi="Arial" w:cs="Arial"/>
          <w:color w:val="514721"/>
          <w:sz w:val="26"/>
          <w:szCs w:val="26"/>
        </w:rPr>
        <w:t>The module consists of a frequency generator, shock burst mode controller, power amplifier, crystal oscillator modulator, and demodulator.</w:t>
      </w:r>
    </w:p>
    <w:p w:rsidR="002C7655" w:rsidRPr="001E53A6" w:rsidRDefault="002C7655" w:rsidP="001E53A6">
      <w:pPr>
        <w:pStyle w:val="ListParagraph"/>
        <w:numPr>
          <w:ilvl w:val="0"/>
          <w:numId w:val="20"/>
        </w:numPr>
        <w:rPr>
          <w:rFonts w:ascii="Arial" w:hAnsi="Arial" w:cs="Arial"/>
          <w:color w:val="514721"/>
          <w:sz w:val="26"/>
          <w:szCs w:val="26"/>
        </w:rPr>
      </w:pPr>
      <w:r w:rsidRPr="001E53A6">
        <w:rPr>
          <w:rFonts w:ascii="Arial" w:hAnsi="Arial" w:cs="Arial"/>
          <w:color w:val="514721"/>
          <w:sz w:val="26"/>
          <w:szCs w:val="26"/>
        </w:rPr>
        <w:t>When transmitting power is zero dBm it uses only 11.3 mA of current</w:t>
      </w:r>
      <w:r w:rsidR="00A55227">
        <w:rPr>
          <w:rFonts w:ascii="Arial" w:hAnsi="Arial" w:cs="Arial"/>
          <w:color w:val="514721"/>
          <w:sz w:val="26"/>
          <w:szCs w:val="26"/>
        </w:rPr>
        <w:t>(even lesser than LED)</w:t>
      </w:r>
      <w:r w:rsidRPr="001E53A6">
        <w:rPr>
          <w:rFonts w:ascii="Arial" w:hAnsi="Arial" w:cs="Arial"/>
          <w:color w:val="514721"/>
          <w:sz w:val="26"/>
          <w:szCs w:val="26"/>
        </w:rPr>
        <w:t>, while during receiving mode, it uses 13.5 mA of current.</w:t>
      </w:r>
    </w:p>
    <w:p w:rsidR="002C7655" w:rsidRPr="001E53A6" w:rsidRDefault="002C7655" w:rsidP="001E53A6">
      <w:pPr>
        <w:pStyle w:val="ListParagraph"/>
        <w:numPr>
          <w:ilvl w:val="0"/>
          <w:numId w:val="20"/>
        </w:numPr>
        <w:rPr>
          <w:rFonts w:ascii="Arial" w:hAnsi="Arial" w:cs="Arial"/>
          <w:color w:val="514721"/>
          <w:sz w:val="26"/>
          <w:szCs w:val="26"/>
        </w:rPr>
      </w:pPr>
      <w:r w:rsidRPr="001E53A6">
        <w:rPr>
          <w:rFonts w:ascii="Arial" w:hAnsi="Arial" w:cs="Arial"/>
          <w:color w:val="514721"/>
          <w:sz w:val="26"/>
          <w:szCs w:val="26"/>
        </w:rPr>
        <w:t>This module is designed for long distance and fast transmission of data.</w:t>
      </w:r>
    </w:p>
    <w:p w:rsidR="002C7655" w:rsidRPr="001E53A6" w:rsidRDefault="002C7655" w:rsidP="001E53A6">
      <w:pPr>
        <w:pStyle w:val="ListParagraph"/>
        <w:numPr>
          <w:ilvl w:val="0"/>
          <w:numId w:val="20"/>
        </w:numPr>
        <w:rPr>
          <w:rFonts w:ascii="Arial" w:hAnsi="Arial" w:cs="Arial"/>
          <w:color w:val="514721"/>
          <w:sz w:val="26"/>
          <w:szCs w:val="26"/>
        </w:rPr>
      </w:pPr>
      <w:r w:rsidRPr="001E53A6">
        <w:rPr>
          <w:rFonts w:ascii="Arial" w:hAnsi="Arial" w:cs="Arial"/>
          <w:color w:val="514721"/>
          <w:sz w:val="26"/>
          <w:szCs w:val="26"/>
        </w:rPr>
        <w:t>Its high air data rate combined with power saving mode makes it very favorable for ultra-low power applications.</w:t>
      </w:r>
    </w:p>
    <w:p w:rsidR="002C7655" w:rsidRPr="001E53A6" w:rsidRDefault="00616808" w:rsidP="00616808">
      <w:pPr>
        <w:pStyle w:val="ListParagraph"/>
        <w:numPr>
          <w:ilvl w:val="0"/>
          <w:numId w:val="20"/>
        </w:numPr>
        <w:rPr>
          <w:rFonts w:ascii="Arial" w:hAnsi="Arial" w:cs="Arial"/>
          <w:color w:val="514721"/>
          <w:sz w:val="26"/>
          <w:szCs w:val="26"/>
        </w:rPr>
      </w:pPr>
      <w:r>
        <w:rPr>
          <w:rFonts w:ascii="Arial" w:hAnsi="Arial" w:cs="Arial"/>
          <w:color w:val="514721"/>
          <w:sz w:val="26"/>
          <w:szCs w:val="26"/>
        </w:rPr>
        <w:t xml:space="preserve">Its power supply range is 1.9 to 3.6 V. </w:t>
      </w:r>
      <w:r w:rsidR="001E53A6" w:rsidRPr="001E53A6">
        <w:rPr>
          <w:rFonts w:ascii="Arial" w:hAnsi="Arial" w:cs="Arial"/>
          <w:color w:val="514721"/>
          <w:sz w:val="26"/>
          <w:szCs w:val="26"/>
        </w:rPr>
        <w:t xml:space="preserve">It </w:t>
      </w:r>
      <w:r w:rsidR="002C7655" w:rsidRPr="001E53A6">
        <w:rPr>
          <w:rFonts w:ascii="Arial" w:hAnsi="Arial" w:cs="Arial"/>
          <w:color w:val="514721"/>
          <w:sz w:val="26"/>
          <w:szCs w:val="26"/>
        </w:rPr>
        <w:t>is designed to operate at 3.3 volts.</w:t>
      </w:r>
      <w:r w:rsidR="00D32220">
        <w:rPr>
          <w:rFonts w:ascii="Arial" w:hAnsi="Arial" w:cs="Arial"/>
          <w:color w:val="514721"/>
          <w:sz w:val="26"/>
          <w:szCs w:val="26"/>
        </w:rPr>
        <w:t xml:space="preserve"> But other pins are 5v tolerant (i.e can be directly connected to Arduino).</w:t>
      </w:r>
    </w:p>
    <w:p w:rsidR="001E53A6" w:rsidRPr="00616808" w:rsidRDefault="001E53A6" w:rsidP="001E53A6">
      <w:pPr>
        <w:pStyle w:val="ListParagraph"/>
        <w:numPr>
          <w:ilvl w:val="0"/>
          <w:numId w:val="20"/>
        </w:numPr>
      </w:pPr>
      <w:r w:rsidRPr="001E53A6">
        <w:rPr>
          <w:rFonts w:ascii="Arial" w:hAnsi="Arial" w:cs="Arial"/>
          <w:color w:val="514721"/>
          <w:sz w:val="26"/>
          <w:szCs w:val="26"/>
        </w:rPr>
        <w:t>It has an address range of 125 and it can communicate with six other modules.</w:t>
      </w:r>
    </w:p>
    <w:p w:rsidR="00616808" w:rsidRPr="00616808" w:rsidRDefault="00616808" w:rsidP="001E53A6">
      <w:pPr>
        <w:pStyle w:val="ListParagraph"/>
        <w:numPr>
          <w:ilvl w:val="0"/>
          <w:numId w:val="20"/>
        </w:numPr>
      </w:pPr>
      <w:r>
        <w:rPr>
          <w:rFonts w:ascii="Arial" w:hAnsi="Arial" w:cs="Arial"/>
          <w:color w:val="514721"/>
          <w:sz w:val="26"/>
          <w:szCs w:val="26"/>
        </w:rPr>
        <w:t>Its nominal current is 50 mA. Its operating current is 250 mA.</w:t>
      </w:r>
    </w:p>
    <w:p w:rsidR="00616808" w:rsidRPr="00616808" w:rsidRDefault="00616808" w:rsidP="001E53A6">
      <w:pPr>
        <w:pStyle w:val="ListParagraph"/>
        <w:numPr>
          <w:ilvl w:val="0"/>
          <w:numId w:val="20"/>
        </w:numPr>
      </w:pPr>
      <w:r>
        <w:rPr>
          <w:rFonts w:ascii="Arial" w:hAnsi="Arial" w:cs="Arial"/>
          <w:color w:val="514721"/>
          <w:sz w:val="26"/>
          <w:szCs w:val="26"/>
        </w:rPr>
        <w:t>Its Maximum Pipeline or node is six.</w:t>
      </w:r>
    </w:p>
    <w:p w:rsidR="00616808" w:rsidRPr="007D0E1C" w:rsidRDefault="00616808" w:rsidP="001E53A6">
      <w:pPr>
        <w:pStyle w:val="ListParagraph"/>
        <w:numPr>
          <w:ilvl w:val="0"/>
          <w:numId w:val="20"/>
        </w:numPr>
      </w:pPr>
      <w:r>
        <w:rPr>
          <w:rFonts w:ascii="Arial" w:hAnsi="Arial" w:cs="Arial"/>
          <w:color w:val="514721"/>
          <w:sz w:val="26"/>
          <w:szCs w:val="26"/>
        </w:rPr>
        <w:t>This module is a by default half- duplex fabricated module and it has the capability to send and receive data simultaneously.</w:t>
      </w:r>
    </w:p>
    <w:p w:rsidR="007D0E1C" w:rsidRPr="007D0E1C" w:rsidRDefault="007D0E1C" w:rsidP="001E53A6">
      <w:pPr>
        <w:pStyle w:val="ListParagraph"/>
        <w:numPr>
          <w:ilvl w:val="0"/>
          <w:numId w:val="20"/>
        </w:numPr>
      </w:pPr>
      <w:r>
        <w:rPr>
          <w:rFonts w:ascii="Arial" w:hAnsi="Arial" w:cs="Arial"/>
          <w:color w:val="514721"/>
          <w:sz w:val="26"/>
          <w:szCs w:val="26"/>
        </w:rPr>
        <w:t>By using this NRF24L01 module we can send a message to a particular receiver.</w:t>
      </w:r>
    </w:p>
    <w:p w:rsidR="007D0E1C" w:rsidRPr="007D0E1C" w:rsidRDefault="007D0E1C" w:rsidP="001E53A6">
      <w:pPr>
        <w:pStyle w:val="ListParagraph"/>
        <w:numPr>
          <w:ilvl w:val="0"/>
          <w:numId w:val="20"/>
        </w:numPr>
      </w:pPr>
      <w:r>
        <w:rPr>
          <w:rFonts w:ascii="Arial" w:hAnsi="Arial" w:cs="Arial"/>
          <w:color w:val="514721"/>
          <w:sz w:val="26"/>
          <w:szCs w:val="26"/>
        </w:rPr>
        <w:t>We can receive a message from some particular sender.</w:t>
      </w:r>
    </w:p>
    <w:p w:rsidR="007D0E1C" w:rsidRPr="007D0E1C" w:rsidRDefault="007D0E1C" w:rsidP="001E53A6">
      <w:pPr>
        <w:pStyle w:val="ListParagraph"/>
        <w:numPr>
          <w:ilvl w:val="0"/>
          <w:numId w:val="20"/>
        </w:numPr>
      </w:pPr>
      <w:r>
        <w:rPr>
          <w:rFonts w:ascii="Arial" w:hAnsi="Arial" w:cs="Arial"/>
          <w:color w:val="514721"/>
          <w:sz w:val="26"/>
          <w:szCs w:val="26"/>
        </w:rPr>
        <w:t>During sending the message through this module, we will have to specify the message sender’s and receiver’s address.</w:t>
      </w:r>
    </w:p>
    <w:p w:rsidR="007D0E1C" w:rsidRPr="00943E22" w:rsidRDefault="007D0E1C" w:rsidP="001E53A6">
      <w:pPr>
        <w:pStyle w:val="ListParagraph"/>
        <w:numPr>
          <w:ilvl w:val="0"/>
          <w:numId w:val="20"/>
        </w:numPr>
      </w:pPr>
      <w:r>
        <w:rPr>
          <w:rFonts w:ascii="Arial" w:hAnsi="Arial" w:cs="Arial"/>
          <w:color w:val="514721"/>
          <w:sz w:val="26"/>
          <w:szCs w:val="26"/>
        </w:rPr>
        <w:t>Also we will have to specify the size of that particular message, which we are going to transmit through this module.</w:t>
      </w:r>
    </w:p>
    <w:p w:rsidR="00943E22" w:rsidRPr="00D7488E" w:rsidRDefault="00943E22" w:rsidP="001E53A6">
      <w:pPr>
        <w:pStyle w:val="ListParagraph"/>
        <w:numPr>
          <w:ilvl w:val="0"/>
          <w:numId w:val="20"/>
        </w:numPr>
      </w:pPr>
      <w:r>
        <w:rPr>
          <w:rFonts w:ascii="Arial" w:hAnsi="Arial" w:cs="Arial"/>
          <w:color w:val="514721"/>
          <w:sz w:val="26"/>
          <w:szCs w:val="26"/>
        </w:rPr>
        <w:lastRenderedPageBreak/>
        <w:t>When received a particular message then, we will stop the communication first and will read it, and then send it. So in such situations, we have to perform the switching while sending or receiving data through this module.</w:t>
      </w:r>
    </w:p>
    <w:p w:rsidR="00D7488E" w:rsidRPr="00A55227" w:rsidRDefault="00D7488E" w:rsidP="001E53A6">
      <w:pPr>
        <w:pStyle w:val="ListParagraph"/>
        <w:numPr>
          <w:ilvl w:val="0"/>
          <w:numId w:val="20"/>
        </w:numPr>
      </w:pPr>
      <w:r>
        <w:rPr>
          <w:rFonts w:ascii="Arial" w:hAnsi="Arial" w:cs="Arial"/>
          <w:color w:val="514721"/>
          <w:sz w:val="26"/>
          <w:szCs w:val="26"/>
        </w:rPr>
        <w:t>NRF24l01 has total 8 pins.</w:t>
      </w:r>
    </w:p>
    <w:p w:rsidR="00A55227" w:rsidRDefault="00A55227" w:rsidP="00A55227">
      <w:pPr>
        <w:pStyle w:val="ListParagraph"/>
        <w:rPr>
          <w:rFonts w:ascii="Arial" w:hAnsi="Arial" w:cs="Arial"/>
          <w:color w:val="514721"/>
          <w:sz w:val="26"/>
          <w:szCs w:val="26"/>
        </w:rPr>
      </w:pPr>
    </w:p>
    <w:p w:rsidR="00A55227" w:rsidRDefault="008059B3" w:rsidP="00A55227">
      <w:pPr>
        <w:pStyle w:val="ListParagraph"/>
        <w:rPr>
          <w:rFonts w:ascii="Arial" w:hAnsi="Arial" w:cs="Arial"/>
          <w:color w:val="514721"/>
          <w:sz w:val="26"/>
          <w:szCs w:val="26"/>
        </w:rPr>
      </w:pPr>
      <w:r>
        <w:rPr>
          <w:rFonts w:ascii="Arial" w:hAnsi="Arial" w:cs="Arial"/>
          <w:noProof/>
          <w:color w:val="514721"/>
          <w:sz w:val="26"/>
          <w:szCs w:val="26"/>
          <w:lang w:eastAsia="zh-TW"/>
        </w:rPr>
        <w:pict>
          <v:shape id="_x0000_s1062" type="#_x0000_t202" style="position:absolute;left:0;text-align:left;margin-left:0;margin-top:0;width:509.45pt;height:208.05pt;z-index:251710464;mso-position-horizontal:center;mso-width-relative:margin;mso-height-relative:margin" stroked="f">
            <v:textbox>
              <w:txbxContent>
                <w:p w:rsidR="00A55227" w:rsidRDefault="002C580E">
                  <w:r>
                    <w:rPr>
                      <w:noProof/>
                    </w:rPr>
                    <w:drawing>
                      <wp:inline distT="0" distB="0" distL="0" distR="0">
                        <wp:extent cx="6139992" cy="2400300"/>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6143871" cy="2401816"/>
                                </a:xfrm>
                                <a:prstGeom prst="rect">
                                  <a:avLst/>
                                </a:prstGeom>
                                <a:noFill/>
                                <a:ln w="9525">
                                  <a:noFill/>
                                  <a:miter lim="800000"/>
                                  <a:headEnd/>
                                  <a:tailEnd/>
                                </a:ln>
                              </pic:spPr>
                            </pic:pic>
                          </a:graphicData>
                        </a:graphic>
                      </wp:inline>
                    </w:drawing>
                  </w:r>
                </w:p>
              </w:txbxContent>
            </v:textbox>
          </v:shape>
        </w:pict>
      </w: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D32220" w:rsidP="00A55227">
      <w:pPr>
        <w:pStyle w:val="ListParagraph"/>
        <w:rPr>
          <w:rFonts w:ascii="Arial" w:hAnsi="Arial" w:cs="Arial"/>
          <w:color w:val="514721"/>
          <w:sz w:val="26"/>
          <w:szCs w:val="26"/>
        </w:rPr>
      </w:pPr>
      <w:r>
        <w:rPr>
          <w:rFonts w:ascii="Arial" w:hAnsi="Arial" w:cs="Arial"/>
          <w:color w:val="514721"/>
          <w:sz w:val="26"/>
          <w:szCs w:val="26"/>
        </w:rPr>
        <w:t>The CE and CSN pins are used to selected the mode of operation of NRF24L01: active, command or transmit mode</w:t>
      </w: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Default="00A55227" w:rsidP="00A55227">
      <w:pPr>
        <w:pStyle w:val="ListParagraph"/>
        <w:rPr>
          <w:rFonts w:ascii="Arial" w:hAnsi="Arial" w:cs="Arial"/>
          <w:color w:val="514721"/>
          <w:sz w:val="26"/>
          <w:szCs w:val="26"/>
        </w:rPr>
      </w:pPr>
    </w:p>
    <w:p w:rsidR="00A55227" w:rsidRPr="009A2576" w:rsidRDefault="00A55227" w:rsidP="00A55227">
      <w:pPr>
        <w:pStyle w:val="ListParagraph"/>
      </w:pPr>
    </w:p>
    <w:p w:rsidR="009A2576" w:rsidRDefault="009A2576" w:rsidP="009A2576">
      <w:pPr>
        <w:pStyle w:val="Title"/>
      </w:pPr>
      <w:r>
        <w:t>Important Concepts</w:t>
      </w:r>
    </w:p>
    <w:p w:rsidR="009A2576" w:rsidRPr="009A2576" w:rsidRDefault="009A2576" w:rsidP="009A2576">
      <w:pPr>
        <w:rPr>
          <w:rFonts w:ascii="Verdana" w:hAnsi="Verdana"/>
          <w:b/>
          <w:color w:val="222222"/>
        </w:rPr>
      </w:pPr>
      <w:r w:rsidRPr="009A2576">
        <w:rPr>
          <w:rFonts w:ascii="Verdana" w:hAnsi="Verdana"/>
          <w:b/>
          <w:color w:val="222222"/>
        </w:rPr>
        <w:t>Bit Rate and Baud Rate:</w:t>
      </w:r>
    </w:p>
    <w:p w:rsidR="009A2576" w:rsidRDefault="009A2576" w:rsidP="009A2576">
      <w:pPr>
        <w:rPr>
          <w:rFonts w:ascii="Verdana" w:hAnsi="Verdana"/>
          <w:color w:val="222222"/>
        </w:rPr>
      </w:pPr>
      <w:r>
        <w:rPr>
          <w:rFonts w:ascii="Verdana" w:hAnsi="Verdana"/>
          <w:color w:val="222222"/>
        </w:rPr>
        <w:t xml:space="preserve">An analogy to illustrate the concept of bauds and bits. In transportation, a </w:t>
      </w:r>
      <w:r w:rsidRPr="009A2576">
        <w:rPr>
          <w:rFonts w:ascii="Verdana" w:hAnsi="Verdana"/>
          <w:b/>
          <w:color w:val="222222"/>
          <w:u w:val="single"/>
        </w:rPr>
        <w:t>baud is</w:t>
      </w:r>
      <w:r>
        <w:rPr>
          <w:rFonts w:ascii="Verdana" w:hAnsi="Verdana"/>
          <w:color w:val="222222"/>
        </w:rPr>
        <w:t xml:space="preserve"> comparable to a </w:t>
      </w:r>
      <w:r w:rsidRPr="009A2576">
        <w:rPr>
          <w:rFonts w:ascii="Verdana" w:hAnsi="Verdana"/>
          <w:b/>
          <w:color w:val="222222"/>
          <w:u w:val="single"/>
        </w:rPr>
        <w:t>bus</w:t>
      </w:r>
      <w:r>
        <w:rPr>
          <w:rFonts w:ascii="Verdana" w:hAnsi="Verdana"/>
          <w:color w:val="222222"/>
        </w:rPr>
        <w:t xml:space="preserve">, a </w:t>
      </w:r>
      <w:r w:rsidRPr="009A2576">
        <w:rPr>
          <w:rFonts w:ascii="Verdana" w:hAnsi="Verdana"/>
          <w:b/>
          <w:color w:val="222222"/>
          <w:u w:val="single"/>
        </w:rPr>
        <w:t>bit</w:t>
      </w:r>
      <w:r>
        <w:rPr>
          <w:rFonts w:ascii="Verdana" w:hAnsi="Verdana"/>
          <w:color w:val="222222"/>
        </w:rPr>
        <w:t xml:space="preserve"> analogous to a </w:t>
      </w:r>
      <w:r w:rsidRPr="009A2576">
        <w:rPr>
          <w:rFonts w:ascii="Verdana" w:hAnsi="Verdana"/>
          <w:b/>
          <w:color w:val="222222"/>
          <w:u w:val="single"/>
        </w:rPr>
        <w:t>passenger</w:t>
      </w:r>
      <w:r>
        <w:rPr>
          <w:rFonts w:ascii="Verdana" w:hAnsi="Verdana"/>
          <w:color w:val="222222"/>
        </w:rPr>
        <w:t>. A bus can carry multiple passengers. If 1000 buses go from one point to another carrying only one passenger (the driver), then 1000 passengers are transported. However, if each bus carries twenty passengers (suppose), then 20000 passengers are transported. In this case, busses determine traffic not the number of passengers consequently broader highways are needed. Likewise, the number of bauds determines the required bandwidth, not the number of bits.</w:t>
      </w:r>
    </w:p>
    <w:p w:rsidR="00BE76B6" w:rsidRDefault="000931C1" w:rsidP="009A2576">
      <w:pPr>
        <w:rPr>
          <w:rFonts w:ascii="Arial" w:hAnsi="Arial" w:cs="Arial"/>
          <w:color w:val="242729"/>
          <w:sz w:val="20"/>
          <w:szCs w:val="20"/>
        </w:rPr>
      </w:pPr>
      <w:r>
        <w:rPr>
          <w:rFonts w:ascii="Arial" w:hAnsi="Arial" w:cs="Arial"/>
          <w:color w:val="242729"/>
          <w:sz w:val="20"/>
          <w:szCs w:val="20"/>
        </w:rPr>
        <w:t>One byte is equal to 8 bits, but serial connections send a start and stop bit to identify the start and end to a particular byte to the receiving system. Thus, 10 bits are needed to send one character.</w:t>
      </w:r>
    </w:p>
    <w:p w:rsidR="000931C1" w:rsidRDefault="000931C1" w:rsidP="009A2576">
      <w:pPr>
        <w:rPr>
          <w:rFonts w:ascii="Arial" w:hAnsi="Arial" w:cs="Arial"/>
          <w:color w:val="242729"/>
          <w:sz w:val="20"/>
          <w:szCs w:val="20"/>
        </w:rPr>
      </w:pPr>
      <w:r>
        <w:rPr>
          <w:rFonts w:ascii="Arial" w:hAnsi="Arial" w:cs="Arial"/>
          <w:color w:val="242729"/>
          <w:sz w:val="20"/>
          <w:szCs w:val="20"/>
        </w:rPr>
        <w:t xml:space="preserve">Making the number smaller (e.g. </w:t>
      </w:r>
      <w:r>
        <w:rPr>
          <w:rStyle w:val="HTMLCode"/>
          <w:rFonts w:ascii="Consolas" w:eastAsiaTheme="minorHAnsi" w:hAnsi="Consolas"/>
          <w:color w:val="242729"/>
          <w:bdr w:val="none" w:sz="0" w:space="0" w:color="auto" w:frame="1"/>
          <w:shd w:val="clear" w:color="auto" w:fill="EFF0F1"/>
        </w:rPr>
        <w:t>Serial.begin(300)</w:t>
      </w:r>
      <w:r>
        <w:rPr>
          <w:rFonts w:ascii="Arial" w:hAnsi="Arial" w:cs="Arial"/>
          <w:color w:val="242729"/>
          <w:sz w:val="20"/>
          <w:szCs w:val="20"/>
        </w:rPr>
        <w:t>) has the Arduino send data more slowly. Increasing it, say to 57600 will send data faster. Both the sending system and the receiving system need to agree on what speed to use</w:t>
      </w:r>
      <w:r w:rsidR="00882B79">
        <w:rPr>
          <w:rFonts w:ascii="Arial" w:hAnsi="Arial" w:cs="Arial"/>
          <w:color w:val="242729"/>
          <w:sz w:val="20"/>
          <w:szCs w:val="20"/>
        </w:rPr>
        <w:t>.</w:t>
      </w:r>
    </w:p>
    <w:p w:rsidR="00882B79" w:rsidRDefault="00882B79" w:rsidP="009A2576">
      <w:pPr>
        <w:rPr>
          <w:rFonts w:ascii="Arial" w:hAnsi="Arial" w:cs="Arial"/>
          <w:color w:val="242729"/>
          <w:sz w:val="20"/>
          <w:szCs w:val="20"/>
        </w:rPr>
      </w:pPr>
    </w:p>
    <w:p w:rsidR="00882B79" w:rsidRDefault="00882B79" w:rsidP="009A2576">
      <w:pPr>
        <w:rPr>
          <w:rFonts w:ascii="Verdana" w:hAnsi="Verdana"/>
          <w:b/>
          <w:color w:val="222222"/>
        </w:rPr>
      </w:pPr>
      <w:r w:rsidRPr="00882B79">
        <w:rPr>
          <w:rFonts w:ascii="Verdana" w:hAnsi="Verdana"/>
          <w:b/>
          <w:color w:val="222222"/>
        </w:rPr>
        <w:t>Bootloader:</w:t>
      </w:r>
    </w:p>
    <w:p w:rsidR="00882B79" w:rsidRDefault="00882B79" w:rsidP="009A2576">
      <w:pPr>
        <w:rPr>
          <w:rFonts w:ascii="Helvetica" w:hAnsi="Helvetica"/>
          <w:color w:val="333333"/>
          <w:sz w:val="21"/>
          <w:szCs w:val="21"/>
        </w:rPr>
      </w:pPr>
      <w:r>
        <w:rPr>
          <w:rFonts w:ascii="Helvetica" w:hAnsi="Helvetica"/>
          <w:color w:val="333333"/>
          <w:sz w:val="21"/>
          <w:szCs w:val="21"/>
        </w:rPr>
        <w:t xml:space="preserve">The bootloader is basically a </w:t>
      </w:r>
      <w:r>
        <w:rPr>
          <w:rStyle w:val="Strong"/>
          <w:rFonts w:ascii="&amp;quot" w:hAnsi="&amp;quot"/>
          <w:color w:val="333333"/>
          <w:sz w:val="21"/>
          <w:szCs w:val="21"/>
        </w:rPr>
        <w:t>.hex</w:t>
      </w:r>
      <w:r>
        <w:rPr>
          <w:rFonts w:ascii="Helvetica" w:hAnsi="Helvetica"/>
          <w:color w:val="333333"/>
          <w:sz w:val="21"/>
          <w:szCs w:val="21"/>
        </w:rPr>
        <w:t xml:space="preserve"> file that runs when you turn on the board.</w:t>
      </w:r>
    </w:p>
    <w:p w:rsidR="00882B79" w:rsidRDefault="00882B79" w:rsidP="009A2576">
      <w:pPr>
        <w:rPr>
          <w:rFonts w:ascii="Helvetica" w:hAnsi="Helvetica"/>
          <w:color w:val="333333"/>
          <w:sz w:val="21"/>
          <w:szCs w:val="21"/>
        </w:rPr>
      </w:pPr>
      <w:r>
        <w:rPr>
          <w:rFonts w:ascii="Helvetica" w:hAnsi="Helvetica"/>
          <w:color w:val="333333"/>
          <w:sz w:val="21"/>
          <w:szCs w:val="21"/>
        </w:rPr>
        <w:t xml:space="preserve">It does two things. </w:t>
      </w:r>
    </w:p>
    <w:p w:rsidR="00882B79" w:rsidRDefault="00882B79" w:rsidP="009A2576">
      <w:pPr>
        <w:rPr>
          <w:rFonts w:ascii="Helvetica" w:hAnsi="Helvetica"/>
          <w:color w:val="333333"/>
          <w:sz w:val="21"/>
          <w:szCs w:val="21"/>
        </w:rPr>
      </w:pPr>
      <w:r>
        <w:rPr>
          <w:rFonts w:ascii="Helvetica" w:hAnsi="Helvetica"/>
          <w:color w:val="333333"/>
          <w:sz w:val="21"/>
          <w:szCs w:val="21"/>
        </w:rPr>
        <w:t xml:space="preserve">First, it looks around to see if the computer is trying to program it. If it is, it grabs the program from the computer and uploads it into the ICs memory (in a specific location so as not to overwrite the bootloader). That is why when you try to upload code, the Arduino IDE resets the chip. This basically turns the IC off and back on again so the bootloader can start running again. </w:t>
      </w:r>
    </w:p>
    <w:p w:rsidR="00882B79" w:rsidRDefault="00882B79" w:rsidP="009A2576">
      <w:pPr>
        <w:rPr>
          <w:rFonts w:ascii="Helvetica" w:hAnsi="Helvetica"/>
          <w:color w:val="333333"/>
          <w:sz w:val="21"/>
          <w:szCs w:val="21"/>
        </w:rPr>
      </w:pPr>
      <w:r>
        <w:rPr>
          <w:rFonts w:ascii="Helvetica" w:hAnsi="Helvetica"/>
          <w:color w:val="333333"/>
          <w:sz w:val="21"/>
          <w:szCs w:val="21"/>
        </w:rPr>
        <w:t>Second,  If the computer isn't trying to upload code, it tells the chip to run the code that's already stored in memory. Once it locates and runs your program, the Arduino continuously loops through the program and does so as long as the board has power.</w:t>
      </w:r>
    </w:p>
    <w:p w:rsidR="00D158E1" w:rsidRDefault="00D158E1" w:rsidP="009A2576">
      <w:pPr>
        <w:rPr>
          <w:rFonts w:ascii="Segoe UI" w:hAnsi="Segoe UI" w:cs="Segoe UI"/>
          <w:color w:val="111111"/>
          <w:sz w:val="27"/>
          <w:szCs w:val="27"/>
        </w:rPr>
      </w:pPr>
      <w:r>
        <w:rPr>
          <w:rFonts w:ascii="Segoe UI" w:hAnsi="Segoe UI" w:cs="Segoe UI"/>
          <w:color w:val="111111"/>
          <w:sz w:val="27"/>
          <w:szCs w:val="27"/>
        </w:rPr>
        <w:t xml:space="preserve">The default bootloader of the Arduino UNO is the </w:t>
      </w:r>
      <w:r>
        <w:rPr>
          <w:rStyle w:val="Strong"/>
          <w:rFonts w:ascii="&amp;quot" w:hAnsi="&amp;quot"/>
          <w:color w:val="111111"/>
          <w:sz w:val="27"/>
          <w:szCs w:val="27"/>
        </w:rPr>
        <w:t>optiboot bootloader</w:t>
      </w:r>
      <w:r>
        <w:rPr>
          <w:rFonts w:ascii="Segoe UI" w:hAnsi="Segoe UI" w:cs="Segoe UI"/>
          <w:color w:val="111111"/>
          <w:sz w:val="27"/>
          <w:szCs w:val="27"/>
        </w:rPr>
        <w:t>.</w:t>
      </w:r>
    </w:p>
    <w:p w:rsidR="00DF0098" w:rsidRDefault="00DF0098" w:rsidP="009A2576">
      <w:pPr>
        <w:rPr>
          <w:rFonts w:ascii="Segoe UI" w:hAnsi="Segoe UI" w:cs="Segoe UI"/>
          <w:color w:val="111111"/>
          <w:sz w:val="27"/>
          <w:szCs w:val="27"/>
        </w:rPr>
      </w:pPr>
    </w:p>
    <w:p w:rsidR="00882B79" w:rsidRDefault="00DF0098" w:rsidP="009A2576">
      <w:pPr>
        <w:rPr>
          <w:rFonts w:ascii="Verdana" w:hAnsi="Verdana"/>
          <w:b/>
          <w:color w:val="222222"/>
        </w:rPr>
      </w:pPr>
      <w:r w:rsidRPr="00DF0098">
        <w:rPr>
          <w:rFonts w:ascii="Verdana" w:hAnsi="Verdana"/>
          <w:b/>
          <w:color w:val="222222"/>
        </w:rPr>
        <w:t>Embedded Operating Systems:</w:t>
      </w:r>
    </w:p>
    <w:p w:rsidR="00DF0098" w:rsidRDefault="00DF0098" w:rsidP="009A2576">
      <w:pPr>
        <w:rPr>
          <w:rFonts w:ascii="Lucida Sans Unicode" w:hAnsi="Lucida Sans Unicode" w:cs="Lucida Sans Unicode"/>
          <w:color w:val="222222"/>
          <w:sz w:val="24"/>
          <w:szCs w:val="24"/>
        </w:rPr>
      </w:pPr>
      <w:r>
        <w:rPr>
          <w:rFonts w:ascii="Lucida Sans Unicode" w:hAnsi="Lucida Sans Unicode" w:cs="Lucida Sans Unicode"/>
          <w:color w:val="222222"/>
          <w:sz w:val="24"/>
          <w:szCs w:val="24"/>
        </w:rPr>
        <w:lastRenderedPageBreak/>
        <w:t>Common O.S for resource constrained devices (embedded devices) are: FreeRTOS</w:t>
      </w:r>
      <w:r w:rsidR="00E66F2E">
        <w:rPr>
          <w:rFonts w:ascii="Lucida Sans Unicode" w:hAnsi="Lucida Sans Unicode" w:cs="Lucida Sans Unicode"/>
          <w:color w:val="222222"/>
          <w:sz w:val="24"/>
          <w:szCs w:val="24"/>
        </w:rPr>
        <w:t xml:space="preserve"> (for ARM, PIC, AVR, MSP430) </w:t>
      </w:r>
      <w:r>
        <w:rPr>
          <w:rFonts w:ascii="Lucida Sans Unicode" w:hAnsi="Lucida Sans Unicode" w:cs="Lucida Sans Unicode"/>
          <w:color w:val="222222"/>
          <w:sz w:val="24"/>
          <w:szCs w:val="24"/>
        </w:rPr>
        <w:t>, Mbed OS</w:t>
      </w:r>
      <w:r w:rsidR="00E66F2E">
        <w:rPr>
          <w:rFonts w:ascii="Lucida Sans Unicode" w:hAnsi="Lucida Sans Unicode" w:cs="Lucida Sans Unicode"/>
          <w:color w:val="222222"/>
          <w:sz w:val="24"/>
          <w:szCs w:val="24"/>
        </w:rPr>
        <w:t xml:space="preserve"> (by ARM for ARM processor)</w:t>
      </w:r>
      <w:r>
        <w:rPr>
          <w:rFonts w:ascii="Lucida Sans Unicode" w:hAnsi="Lucida Sans Unicode" w:cs="Lucida Sans Unicode"/>
          <w:color w:val="222222"/>
          <w:sz w:val="24"/>
          <w:szCs w:val="24"/>
        </w:rPr>
        <w:t>, Mynewt OS</w:t>
      </w:r>
      <w:r w:rsidR="00E66F2E">
        <w:rPr>
          <w:rFonts w:ascii="Lucida Sans Unicode" w:hAnsi="Lucida Sans Unicode" w:cs="Lucida Sans Unicode"/>
          <w:color w:val="222222"/>
          <w:sz w:val="24"/>
          <w:szCs w:val="24"/>
        </w:rPr>
        <w:t xml:space="preserve"> (for ARM cortex M, MIPS and RISCv processor)</w:t>
      </w:r>
      <w:r>
        <w:rPr>
          <w:rFonts w:ascii="Lucida Sans Unicode" w:hAnsi="Lucida Sans Unicode" w:cs="Lucida Sans Unicode"/>
          <w:color w:val="222222"/>
          <w:sz w:val="24"/>
          <w:szCs w:val="24"/>
        </w:rPr>
        <w:t>, Zephyr, RIOT, Contiki OS, Tiny OS.</w:t>
      </w:r>
    </w:p>
    <w:p w:rsidR="00DF0098" w:rsidRDefault="00DF0098" w:rsidP="009A2576">
      <w:pPr>
        <w:rPr>
          <w:rFonts w:ascii="Lucida Sans Unicode" w:hAnsi="Lucida Sans Unicode" w:cs="Lucida Sans Unicode"/>
          <w:color w:val="222222"/>
          <w:sz w:val="24"/>
          <w:szCs w:val="24"/>
        </w:rPr>
      </w:pPr>
    </w:p>
    <w:p w:rsidR="00DF0098" w:rsidRDefault="00DF0098" w:rsidP="009A2576">
      <w:pPr>
        <w:rPr>
          <w:rFonts w:ascii="Lucida Sans Unicode" w:hAnsi="Lucida Sans Unicode" w:cs="Lucida Sans Unicode"/>
          <w:color w:val="222222"/>
          <w:sz w:val="24"/>
          <w:szCs w:val="24"/>
        </w:rPr>
      </w:pPr>
    </w:p>
    <w:p w:rsidR="00A55227" w:rsidRDefault="00A55227" w:rsidP="009A2576">
      <w:pPr>
        <w:rPr>
          <w:rFonts w:ascii="Lucida Sans Unicode" w:hAnsi="Lucida Sans Unicode" w:cs="Lucida Sans Unicode"/>
          <w:color w:val="222222"/>
          <w:sz w:val="24"/>
          <w:szCs w:val="24"/>
        </w:rPr>
      </w:pPr>
    </w:p>
    <w:p w:rsidR="00A55227" w:rsidRDefault="00A55227" w:rsidP="009A2576">
      <w:pPr>
        <w:rPr>
          <w:rFonts w:ascii="Lucida Sans Unicode" w:hAnsi="Lucida Sans Unicode" w:cs="Lucida Sans Unicode"/>
          <w:color w:val="222222"/>
          <w:sz w:val="24"/>
          <w:szCs w:val="24"/>
        </w:rPr>
      </w:pPr>
    </w:p>
    <w:p w:rsidR="00A55227" w:rsidRDefault="00A55227" w:rsidP="009A2576">
      <w:pPr>
        <w:rPr>
          <w:rFonts w:ascii="Lucida Sans Unicode" w:hAnsi="Lucida Sans Unicode" w:cs="Lucida Sans Unicode"/>
          <w:color w:val="222222"/>
          <w:sz w:val="24"/>
          <w:szCs w:val="24"/>
        </w:rPr>
      </w:pPr>
    </w:p>
    <w:p w:rsidR="00A55227" w:rsidRDefault="00A55227" w:rsidP="009A2576">
      <w:pPr>
        <w:rPr>
          <w:rFonts w:ascii="Lucida Sans Unicode" w:hAnsi="Lucida Sans Unicode" w:cs="Lucida Sans Unicode"/>
          <w:color w:val="222222"/>
          <w:sz w:val="24"/>
          <w:szCs w:val="24"/>
        </w:rPr>
      </w:pPr>
    </w:p>
    <w:p w:rsidR="00A55227" w:rsidRDefault="00A55227" w:rsidP="009A2576">
      <w:pPr>
        <w:rPr>
          <w:rFonts w:ascii="Lucida Sans Unicode" w:hAnsi="Lucida Sans Unicode" w:cs="Lucida Sans Unicode"/>
          <w:color w:val="222222"/>
          <w:sz w:val="24"/>
          <w:szCs w:val="24"/>
        </w:rPr>
      </w:pPr>
    </w:p>
    <w:p w:rsidR="00A55227" w:rsidRPr="00DF0098" w:rsidRDefault="00A55227" w:rsidP="009A2576">
      <w:pPr>
        <w:rPr>
          <w:rFonts w:ascii="Lucida Sans Unicode" w:hAnsi="Lucida Sans Unicode" w:cs="Lucida Sans Unicode"/>
          <w:color w:val="222222"/>
          <w:sz w:val="24"/>
          <w:szCs w:val="24"/>
        </w:rPr>
      </w:pPr>
    </w:p>
    <w:sectPr w:rsidR="00A55227" w:rsidRPr="00DF0098" w:rsidSect="001F172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7B9A" w:rsidRDefault="00F07B9A" w:rsidP="001006F4">
      <w:pPr>
        <w:spacing w:after="0" w:line="240" w:lineRule="auto"/>
      </w:pPr>
      <w:r>
        <w:separator/>
      </w:r>
    </w:p>
  </w:endnote>
  <w:endnote w:type="continuationSeparator" w:id="1">
    <w:p w:rsidR="00F07B9A" w:rsidRDefault="00F07B9A" w:rsidP="001006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mp;quot">
    <w:altName w:val="Times New Roman"/>
    <w:panose1 w:val="00000000000000000000"/>
    <w:charset w:val="00"/>
    <w:family w:val="roman"/>
    <w:notTrueType/>
    <w:pitch w:val="default"/>
    <w:sig w:usb0="00000000" w:usb1="00000000" w:usb2="00000000" w:usb3="00000000" w:csb0="00000000" w:csb1="00000000"/>
  </w:font>
  <w:font w:name="oxygen">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7B9A" w:rsidRDefault="00F07B9A" w:rsidP="001006F4">
      <w:pPr>
        <w:spacing w:after="0" w:line="240" w:lineRule="auto"/>
      </w:pPr>
      <w:r>
        <w:separator/>
      </w:r>
    </w:p>
  </w:footnote>
  <w:footnote w:type="continuationSeparator" w:id="1">
    <w:p w:rsidR="00F07B9A" w:rsidRDefault="00F07B9A" w:rsidP="001006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A3B99"/>
    <w:multiLevelType w:val="hybridMultilevel"/>
    <w:tmpl w:val="0B647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624D53"/>
    <w:multiLevelType w:val="hybridMultilevel"/>
    <w:tmpl w:val="497C7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1094C"/>
    <w:multiLevelType w:val="hybridMultilevel"/>
    <w:tmpl w:val="9D987D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102BC4"/>
    <w:multiLevelType w:val="hybridMultilevel"/>
    <w:tmpl w:val="5526FD7C"/>
    <w:lvl w:ilvl="0" w:tplc="0409000F">
      <w:start w:val="1"/>
      <w:numFmt w:val="decimal"/>
      <w:lvlText w:val="%1."/>
      <w:lvlJc w:val="left"/>
      <w:pPr>
        <w:ind w:left="3945" w:hanging="360"/>
      </w:pPr>
    </w:lvl>
    <w:lvl w:ilvl="1" w:tplc="04090019" w:tentative="1">
      <w:start w:val="1"/>
      <w:numFmt w:val="lowerLetter"/>
      <w:lvlText w:val="%2."/>
      <w:lvlJc w:val="left"/>
      <w:pPr>
        <w:ind w:left="4665" w:hanging="360"/>
      </w:pPr>
    </w:lvl>
    <w:lvl w:ilvl="2" w:tplc="0409001B" w:tentative="1">
      <w:start w:val="1"/>
      <w:numFmt w:val="lowerRoman"/>
      <w:lvlText w:val="%3."/>
      <w:lvlJc w:val="right"/>
      <w:pPr>
        <w:ind w:left="5385" w:hanging="180"/>
      </w:pPr>
    </w:lvl>
    <w:lvl w:ilvl="3" w:tplc="0409000F" w:tentative="1">
      <w:start w:val="1"/>
      <w:numFmt w:val="decimal"/>
      <w:lvlText w:val="%4."/>
      <w:lvlJc w:val="left"/>
      <w:pPr>
        <w:ind w:left="6105" w:hanging="360"/>
      </w:pPr>
    </w:lvl>
    <w:lvl w:ilvl="4" w:tplc="04090019" w:tentative="1">
      <w:start w:val="1"/>
      <w:numFmt w:val="lowerLetter"/>
      <w:lvlText w:val="%5."/>
      <w:lvlJc w:val="left"/>
      <w:pPr>
        <w:ind w:left="6825" w:hanging="360"/>
      </w:pPr>
    </w:lvl>
    <w:lvl w:ilvl="5" w:tplc="0409001B" w:tentative="1">
      <w:start w:val="1"/>
      <w:numFmt w:val="lowerRoman"/>
      <w:lvlText w:val="%6."/>
      <w:lvlJc w:val="right"/>
      <w:pPr>
        <w:ind w:left="7545" w:hanging="180"/>
      </w:pPr>
    </w:lvl>
    <w:lvl w:ilvl="6" w:tplc="0409000F" w:tentative="1">
      <w:start w:val="1"/>
      <w:numFmt w:val="decimal"/>
      <w:lvlText w:val="%7."/>
      <w:lvlJc w:val="left"/>
      <w:pPr>
        <w:ind w:left="8265" w:hanging="360"/>
      </w:pPr>
    </w:lvl>
    <w:lvl w:ilvl="7" w:tplc="04090019" w:tentative="1">
      <w:start w:val="1"/>
      <w:numFmt w:val="lowerLetter"/>
      <w:lvlText w:val="%8."/>
      <w:lvlJc w:val="left"/>
      <w:pPr>
        <w:ind w:left="8985" w:hanging="360"/>
      </w:pPr>
    </w:lvl>
    <w:lvl w:ilvl="8" w:tplc="0409001B" w:tentative="1">
      <w:start w:val="1"/>
      <w:numFmt w:val="lowerRoman"/>
      <w:lvlText w:val="%9."/>
      <w:lvlJc w:val="right"/>
      <w:pPr>
        <w:ind w:left="9705" w:hanging="180"/>
      </w:pPr>
    </w:lvl>
  </w:abstractNum>
  <w:abstractNum w:abstractNumId="4">
    <w:nsid w:val="179E39D2"/>
    <w:multiLevelType w:val="hybridMultilevel"/>
    <w:tmpl w:val="EE8C2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840C55"/>
    <w:multiLevelType w:val="multilevel"/>
    <w:tmpl w:val="CA8ABB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DC5BF6"/>
    <w:multiLevelType w:val="multilevel"/>
    <w:tmpl w:val="CA8ABB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7832FB"/>
    <w:multiLevelType w:val="multilevel"/>
    <w:tmpl w:val="1B6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F51822"/>
    <w:multiLevelType w:val="multilevel"/>
    <w:tmpl w:val="2926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B7191D"/>
    <w:multiLevelType w:val="multilevel"/>
    <w:tmpl w:val="3F5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5970B7"/>
    <w:multiLevelType w:val="multilevel"/>
    <w:tmpl w:val="E2CA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296E5C"/>
    <w:multiLevelType w:val="hybridMultilevel"/>
    <w:tmpl w:val="0A665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734D39"/>
    <w:multiLevelType w:val="hybridMultilevel"/>
    <w:tmpl w:val="977E2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7F2FCA"/>
    <w:multiLevelType w:val="hybridMultilevel"/>
    <w:tmpl w:val="11D0B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8C0B4E"/>
    <w:multiLevelType w:val="multilevel"/>
    <w:tmpl w:val="B898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EC356A"/>
    <w:multiLevelType w:val="hybridMultilevel"/>
    <w:tmpl w:val="BBF428E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nsid w:val="6433552C"/>
    <w:multiLevelType w:val="multilevel"/>
    <w:tmpl w:val="CA8ABB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313591"/>
    <w:multiLevelType w:val="hybridMultilevel"/>
    <w:tmpl w:val="6630A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553295"/>
    <w:multiLevelType w:val="multilevel"/>
    <w:tmpl w:val="CA8ABBB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7A09078D"/>
    <w:multiLevelType w:val="multilevel"/>
    <w:tmpl w:val="CA8ABB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2"/>
  </w:num>
  <w:num w:numId="4">
    <w:abstractNumId w:val="6"/>
  </w:num>
  <w:num w:numId="5">
    <w:abstractNumId w:val="19"/>
  </w:num>
  <w:num w:numId="6">
    <w:abstractNumId w:val="18"/>
  </w:num>
  <w:num w:numId="7">
    <w:abstractNumId w:val="15"/>
  </w:num>
  <w:num w:numId="8">
    <w:abstractNumId w:val="9"/>
  </w:num>
  <w:num w:numId="9">
    <w:abstractNumId w:val="13"/>
  </w:num>
  <w:num w:numId="10">
    <w:abstractNumId w:val="4"/>
  </w:num>
  <w:num w:numId="11">
    <w:abstractNumId w:val="17"/>
  </w:num>
  <w:num w:numId="12">
    <w:abstractNumId w:val="16"/>
  </w:num>
  <w:num w:numId="13">
    <w:abstractNumId w:val="5"/>
  </w:num>
  <w:num w:numId="14">
    <w:abstractNumId w:val="7"/>
  </w:num>
  <w:num w:numId="15">
    <w:abstractNumId w:val="10"/>
  </w:num>
  <w:num w:numId="16">
    <w:abstractNumId w:val="12"/>
  </w:num>
  <w:num w:numId="17">
    <w:abstractNumId w:val="0"/>
  </w:num>
  <w:num w:numId="18">
    <w:abstractNumId w:val="3"/>
  </w:num>
  <w:num w:numId="19">
    <w:abstractNumId w:val="11"/>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E6368"/>
    <w:rsid w:val="000227A8"/>
    <w:rsid w:val="00052438"/>
    <w:rsid w:val="00053A68"/>
    <w:rsid w:val="00072C01"/>
    <w:rsid w:val="000931C1"/>
    <w:rsid w:val="000A5808"/>
    <w:rsid w:val="000B62E3"/>
    <w:rsid w:val="000F6C29"/>
    <w:rsid w:val="001006F4"/>
    <w:rsid w:val="00114763"/>
    <w:rsid w:val="001479A9"/>
    <w:rsid w:val="00192F55"/>
    <w:rsid w:val="001E53A6"/>
    <w:rsid w:val="001F1721"/>
    <w:rsid w:val="002031BE"/>
    <w:rsid w:val="00212593"/>
    <w:rsid w:val="00246167"/>
    <w:rsid w:val="002648BC"/>
    <w:rsid w:val="002879FA"/>
    <w:rsid w:val="002C580E"/>
    <w:rsid w:val="002C7655"/>
    <w:rsid w:val="002D6D7E"/>
    <w:rsid w:val="002E4AE0"/>
    <w:rsid w:val="002E4EC0"/>
    <w:rsid w:val="00327EFE"/>
    <w:rsid w:val="00347648"/>
    <w:rsid w:val="0035676F"/>
    <w:rsid w:val="0038350D"/>
    <w:rsid w:val="003A3E92"/>
    <w:rsid w:val="003C77F5"/>
    <w:rsid w:val="003D2E31"/>
    <w:rsid w:val="003E0FCC"/>
    <w:rsid w:val="004269FD"/>
    <w:rsid w:val="004A5AC8"/>
    <w:rsid w:val="004B1FE0"/>
    <w:rsid w:val="004C481F"/>
    <w:rsid w:val="004C557E"/>
    <w:rsid w:val="004F67CF"/>
    <w:rsid w:val="00510989"/>
    <w:rsid w:val="005905D1"/>
    <w:rsid w:val="005C321A"/>
    <w:rsid w:val="005D6C87"/>
    <w:rsid w:val="006070A0"/>
    <w:rsid w:val="00616808"/>
    <w:rsid w:val="00623449"/>
    <w:rsid w:val="00624C2B"/>
    <w:rsid w:val="006826BA"/>
    <w:rsid w:val="006A6D4D"/>
    <w:rsid w:val="00774661"/>
    <w:rsid w:val="00777A6B"/>
    <w:rsid w:val="007D0E1C"/>
    <w:rsid w:val="008054A8"/>
    <w:rsid w:val="008059B3"/>
    <w:rsid w:val="00815428"/>
    <w:rsid w:val="008620C5"/>
    <w:rsid w:val="00862197"/>
    <w:rsid w:val="00882B79"/>
    <w:rsid w:val="008C126F"/>
    <w:rsid w:val="008C5299"/>
    <w:rsid w:val="008C6877"/>
    <w:rsid w:val="008D64E2"/>
    <w:rsid w:val="00905AEF"/>
    <w:rsid w:val="00924EE2"/>
    <w:rsid w:val="00943E22"/>
    <w:rsid w:val="00953508"/>
    <w:rsid w:val="009619A2"/>
    <w:rsid w:val="00961EA9"/>
    <w:rsid w:val="00963137"/>
    <w:rsid w:val="009A2576"/>
    <w:rsid w:val="009D66F9"/>
    <w:rsid w:val="009E345A"/>
    <w:rsid w:val="00A11C7B"/>
    <w:rsid w:val="00A142FC"/>
    <w:rsid w:val="00A225DD"/>
    <w:rsid w:val="00A54EBA"/>
    <w:rsid w:val="00A55227"/>
    <w:rsid w:val="00A63947"/>
    <w:rsid w:val="00A72598"/>
    <w:rsid w:val="00A84A66"/>
    <w:rsid w:val="00A91B0D"/>
    <w:rsid w:val="00A95799"/>
    <w:rsid w:val="00AC1592"/>
    <w:rsid w:val="00AD408A"/>
    <w:rsid w:val="00AD68B2"/>
    <w:rsid w:val="00B22E80"/>
    <w:rsid w:val="00B302A7"/>
    <w:rsid w:val="00B34055"/>
    <w:rsid w:val="00B61B58"/>
    <w:rsid w:val="00B633B4"/>
    <w:rsid w:val="00B76EB3"/>
    <w:rsid w:val="00B83591"/>
    <w:rsid w:val="00BA5913"/>
    <w:rsid w:val="00BC256B"/>
    <w:rsid w:val="00BE2DE2"/>
    <w:rsid w:val="00BE76B6"/>
    <w:rsid w:val="00BF6CEC"/>
    <w:rsid w:val="00C211C7"/>
    <w:rsid w:val="00C65820"/>
    <w:rsid w:val="00C75F3B"/>
    <w:rsid w:val="00C9417A"/>
    <w:rsid w:val="00CA7FC2"/>
    <w:rsid w:val="00CD23B0"/>
    <w:rsid w:val="00CD4AFC"/>
    <w:rsid w:val="00CF1AFF"/>
    <w:rsid w:val="00CF3D77"/>
    <w:rsid w:val="00D105BA"/>
    <w:rsid w:val="00D158E1"/>
    <w:rsid w:val="00D32220"/>
    <w:rsid w:val="00D7488E"/>
    <w:rsid w:val="00D83FC4"/>
    <w:rsid w:val="00DA792D"/>
    <w:rsid w:val="00DD2533"/>
    <w:rsid w:val="00DE0E2F"/>
    <w:rsid w:val="00DE36F9"/>
    <w:rsid w:val="00DE6368"/>
    <w:rsid w:val="00DF0098"/>
    <w:rsid w:val="00E16335"/>
    <w:rsid w:val="00E275EA"/>
    <w:rsid w:val="00E377DE"/>
    <w:rsid w:val="00E66F2E"/>
    <w:rsid w:val="00E907C1"/>
    <w:rsid w:val="00EE1296"/>
    <w:rsid w:val="00EE28DC"/>
    <w:rsid w:val="00EF0D9E"/>
    <w:rsid w:val="00F07B9A"/>
    <w:rsid w:val="00F12EA6"/>
    <w:rsid w:val="00F34FE2"/>
    <w:rsid w:val="00F450E4"/>
    <w:rsid w:val="00F51F37"/>
    <w:rsid w:val="00F62BCF"/>
    <w:rsid w:val="00F63A58"/>
    <w:rsid w:val="00F70CA2"/>
    <w:rsid w:val="00F70CEF"/>
    <w:rsid w:val="00F766AB"/>
    <w:rsid w:val="00F83E12"/>
    <w:rsid w:val="00FC37D3"/>
    <w:rsid w:val="00FE59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2FC"/>
  </w:style>
  <w:style w:type="paragraph" w:styleId="Heading1">
    <w:name w:val="heading 1"/>
    <w:basedOn w:val="Normal"/>
    <w:next w:val="Normal"/>
    <w:link w:val="Heading1Char"/>
    <w:uiPriority w:val="9"/>
    <w:qFormat/>
    <w:rsid w:val="001F17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4F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211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524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63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636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E6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368"/>
    <w:rPr>
      <w:rFonts w:ascii="Tahoma" w:hAnsi="Tahoma" w:cs="Tahoma"/>
      <w:sz w:val="16"/>
      <w:szCs w:val="16"/>
    </w:rPr>
  </w:style>
  <w:style w:type="paragraph" w:styleId="NormalWeb">
    <w:name w:val="Normal (Web)"/>
    <w:basedOn w:val="Normal"/>
    <w:uiPriority w:val="99"/>
    <w:unhideWhenUsed/>
    <w:rsid w:val="002461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4AFC"/>
    <w:rPr>
      <w:b/>
      <w:bCs/>
    </w:rPr>
  </w:style>
  <w:style w:type="character" w:styleId="Hyperlink">
    <w:name w:val="Hyperlink"/>
    <w:basedOn w:val="DefaultParagraphFont"/>
    <w:uiPriority w:val="99"/>
    <w:unhideWhenUsed/>
    <w:rsid w:val="00CD4AFC"/>
    <w:rPr>
      <w:color w:val="0000FF"/>
      <w:u w:val="single"/>
    </w:rPr>
  </w:style>
  <w:style w:type="paragraph" w:styleId="Subtitle">
    <w:name w:val="Subtitle"/>
    <w:basedOn w:val="Normal"/>
    <w:next w:val="Normal"/>
    <w:link w:val="SubtitleChar"/>
    <w:uiPriority w:val="11"/>
    <w:qFormat/>
    <w:rsid w:val="00B76E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EB3"/>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12EA6"/>
    <w:pPr>
      <w:ind w:left="720"/>
      <w:contextualSpacing/>
    </w:pPr>
  </w:style>
  <w:style w:type="paragraph" w:styleId="Header">
    <w:name w:val="header"/>
    <w:basedOn w:val="Normal"/>
    <w:link w:val="HeaderChar"/>
    <w:uiPriority w:val="99"/>
    <w:semiHidden/>
    <w:unhideWhenUsed/>
    <w:rsid w:val="001006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006F4"/>
  </w:style>
  <w:style w:type="paragraph" w:styleId="Footer">
    <w:name w:val="footer"/>
    <w:basedOn w:val="Normal"/>
    <w:link w:val="FooterChar"/>
    <w:uiPriority w:val="99"/>
    <w:semiHidden/>
    <w:unhideWhenUsed/>
    <w:rsid w:val="001006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006F4"/>
  </w:style>
  <w:style w:type="table" w:styleId="TableGrid">
    <w:name w:val="Table Grid"/>
    <w:basedOn w:val="TableNormal"/>
    <w:uiPriority w:val="59"/>
    <w:rsid w:val="001006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1F1721"/>
    <w:pPr>
      <w:spacing w:after="0" w:line="240" w:lineRule="auto"/>
    </w:pPr>
    <w:rPr>
      <w:rFonts w:eastAsiaTheme="minorEastAsia"/>
    </w:rPr>
  </w:style>
  <w:style w:type="character" w:customStyle="1" w:styleId="NoSpacingChar">
    <w:name w:val="No Spacing Char"/>
    <w:basedOn w:val="DefaultParagraphFont"/>
    <w:link w:val="NoSpacing"/>
    <w:uiPriority w:val="1"/>
    <w:rsid w:val="001F1721"/>
    <w:rPr>
      <w:rFonts w:eastAsiaTheme="minorEastAsia"/>
    </w:rPr>
  </w:style>
  <w:style w:type="character" w:customStyle="1" w:styleId="Heading1Char">
    <w:name w:val="Heading 1 Char"/>
    <w:basedOn w:val="DefaultParagraphFont"/>
    <w:link w:val="Heading1"/>
    <w:uiPriority w:val="9"/>
    <w:rsid w:val="001F17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1721"/>
    <w:pPr>
      <w:outlineLvl w:val="9"/>
    </w:pPr>
  </w:style>
  <w:style w:type="paragraph" w:styleId="TOC2">
    <w:name w:val="toc 2"/>
    <w:basedOn w:val="Normal"/>
    <w:next w:val="Normal"/>
    <w:autoRedefine/>
    <w:uiPriority w:val="39"/>
    <w:semiHidden/>
    <w:unhideWhenUsed/>
    <w:qFormat/>
    <w:rsid w:val="001F1721"/>
    <w:pPr>
      <w:spacing w:after="100"/>
      <w:ind w:left="220"/>
    </w:pPr>
    <w:rPr>
      <w:rFonts w:eastAsiaTheme="minorEastAsia"/>
    </w:rPr>
  </w:style>
  <w:style w:type="paragraph" w:styleId="TOC1">
    <w:name w:val="toc 1"/>
    <w:basedOn w:val="Normal"/>
    <w:next w:val="Normal"/>
    <w:autoRedefine/>
    <w:uiPriority w:val="39"/>
    <w:semiHidden/>
    <w:unhideWhenUsed/>
    <w:qFormat/>
    <w:rsid w:val="001F1721"/>
    <w:pPr>
      <w:spacing w:after="100"/>
    </w:pPr>
    <w:rPr>
      <w:rFonts w:eastAsiaTheme="minorEastAsia"/>
    </w:rPr>
  </w:style>
  <w:style w:type="paragraph" w:styleId="TOC3">
    <w:name w:val="toc 3"/>
    <w:basedOn w:val="Normal"/>
    <w:next w:val="Normal"/>
    <w:autoRedefine/>
    <w:uiPriority w:val="39"/>
    <w:semiHidden/>
    <w:unhideWhenUsed/>
    <w:qFormat/>
    <w:rsid w:val="001F1721"/>
    <w:pPr>
      <w:spacing w:after="100"/>
      <w:ind w:left="440"/>
    </w:pPr>
    <w:rPr>
      <w:rFonts w:eastAsiaTheme="minorEastAsia"/>
    </w:rPr>
  </w:style>
  <w:style w:type="character" w:customStyle="1" w:styleId="Heading2Char">
    <w:name w:val="Heading 2 Char"/>
    <w:basedOn w:val="DefaultParagraphFont"/>
    <w:link w:val="Heading2"/>
    <w:uiPriority w:val="9"/>
    <w:rsid w:val="00F34F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1C7"/>
    <w:rPr>
      <w:rFonts w:ascii="Times New Roman" w:eastAsia="Times New Roman" w:hAnsi="Times New Roman" w:cs="Times New Roman"/>
      <w:b/>
      <w:bCs/>
      <w:sz w:val="27"/>
      <w:szCs w:val="27"/>
    </w:rPr>
  </w:style>
  <w:style w:type="paragraph" w:customStyle="1" w:styleId="rtejustify">
    <w:name w:val="rtejustify"/>
    <w:basedOn w:val="Normal"/>
    <w:rsid w:val="00C211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52438"/>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0931C1"/>
    <w:rPr>
      <w:rFonts w:ascii="Courier New" w:eastAsia="Times New Roman" w:hAnsi="Courier New" w:cs="Courier New"/>
      <w:sz w:val="20"/>
      <w:szCs w:val="20"/>
    </w:rPr>
  </w:style>
  <w:style w:type="character" w:customStyle="1" w:styleId="kwd">
    <w:name w:val="kwd"/>
    <w:basedOn w:val="DefaultParagraphFont"/>
    <w:rsid w:val="009D66F9"/>
  </w:style>
  <w:style w:type="character" w:customStyle="1" w:styleId="pln">
    <w:name w:val="pln"/>
    <w:basedOn w:val="DefaultParagraphFont"/>
    <w:rsid w:val="009D66F9"/>
  </w:style>
  <w:style w:type="character" w:customStyle="1" w:styleId="pun">
    <w:name w:val="pun"/>
    <w:basedOn w:val="DefaultParagraphFont"/>
    <w:rsid w:val="009D66F9"/>
  </w:style>
  <w:style w:type="character" w:customStyle="1" w:styleId="com">
    <w:name w:val="com"/>
    <w:basedOn w:val="DefaultParagraphFont"/>
    <w:rsid w:val="009D66F9"/>
  </w:style>
  <w:style w:type="character" w:customStyle="1" w:styleId="lit">
    <w:name w:val="lit"/>
    <w:basedOn w:val="DefaultParagraphFont"/>
    <w:rsid w:val="009D66F9"/>
  </w:style>
  <w:style w:type="character" w:customStyle="1" w:styleId="typ">
    <w:name w:val="typ"/>
    <w:basedOn w:val="DefaultParagraphFont"/>
    <w:rsid w:val="009D66F9"/>
  </w:style>
  <w:style w:type="character" w:customStyle="1" w:styleId="str">
    <w:name w:val="str"/>
    <w:basedOn w:val="DefaultParagraphFont"/>
    <w:rsid w:val="009D66F9"/>
  </w:style>
</w:styles>
</file>

<file path=word/webSettings.xml><?xml version="1.0" encoding="utf-8"?>
<w:webSettings xmlns:r="http://schemas.openxmlformats.org/officeDocument/2006/relationships" xmlns:w="http://schemas.openxmlformats.org/wordprocessingml/2006/main">
  <w:divs>
    <w:div w:id="139661401">
      <w:bodyDiv w:val="1"/>
      <w:marLeft w:val="0"/>
      <w:marRight w:val="0"/>
      <w:marTop w:val="0"/>
      <w:marBottom w:val="0"/>
      <w:divBdr>
        <w:top w:val="none" w:sz="0" w:space="0" w:color="auto"/>
        <w:left w:val="none" w:sz="0" w:space="0" w:color="auto"/>
        <w:bottom w:val="none" w:sz="0" w:space="0" w:color="auto"/>
        <w:right w:val="none" w:sz="0" w:space="0" w:color="auto"/>
      </w:divBdr>
    </w:div>
    <w:div w:id="720634047">
      <w:bodyDiv w:val="1"/>
      <w:marLeft w:val="0"/>
      <w:marRight w:val="0"/>
      <w:marTop w:val="0"/>
      <w:marBottom w:val="0"/>
      <w:divBdr>
        <w:top w:val="none" w:sz="0" w:space="0" w:color="auto"/>
        <w:left w:val="none" w:sz="0" w:space="0" w:color="auto"/>
        <w:bottom w:val="none" w:sz="0" w:space="0" w:color="auto"/>
        <w:right w:val="none" w:sz="0" w:space="0" w:color="auto"/>
      </w:divBdr>
    </w:div>
    <w:div w:id="830759382">
      <w:bodyDiv w:val="1"/>
      <w:marLeft w:val="0"/>
      <w:marRight w:val="0"/>
      <w:marTop w:val="0"/>
      <w:marBottom w:val="0"/>
      <w:divBdr>
        <w:top w:val="none" w:sz="0" w:space="0" w:color="auto"/>
        <w:left w:val="none" w:sz="0" w:space="0" w:color="auto"/>
        <w:bottom w:val="none" w:sz="0" w:space="0" w:color="auto"/>
        <w:right w:val="none" w:sz="0" w:space="0" w:color="auto"/>
      </w:divBdr>
    </w:div>
    <w:div w:id="904994575">
      <w:bodyDiv w:val="1"/>
      <w:marLeft w:val="0"/>
      <w:marRight w:val="0"/>
      <w:marTop w:val="0"/>
      <w:marBottom w:val="0"/>
      <w:divBdr>
        <w:top w:val="none" w:sz="0" w:space="0" w:color="auto"/>
        <w:left w:val="none" w:sz="0" w:space="0" w:color="auto"/>
        <w:bottom w:val="none" w:sz="0" w:space="0" w:color="auto"/>
        <w:right w:val="none" w:sz="0" w:space="0" w:color="auto"/>
      </w:divBdr>
    </w:div>
    <w:div w:id="1082069985">
      <w:bodyDiv w:val="1"/>
      <w:marLeft w:val="0"/>
      <w:marRight w:val="0"/>
      <w:marTop w:val="0"/>
      <w:marBottom w:val="0"/>
      <w:divBdr>
        <w:top w:val="none" w:sz="0" w:space="0" w:color="auto"/>
        <w:left w:val="none" w:sz="0" w:space="0" w:color="auto"/>
        <w:bottom w:val="none" w:sz="0" w:space="0" w:color="auto"/>
        <w:right w:val="none" w:sz="0" w:space="0" w:color="auto"/>
      </w:divBdr>
    </w:div>
    <w:div w:id="1088500290">
      <w:bodyDiv w:val="1"/>
      <w:marLeft w:val="0"/>
      <w:marRight w:val="0"/>
      <w:marTop w:val="0"/>
      <w:marBottom w:val="0"/>
      <w:divBdr>
        <w:top w:val="none" w:sz="0" w:space="0" w:color="auto"/>
        <w:left w:val="none" w:sz="0" w:space="0" w:color="auto"/>
        <w:bottom w:val="none" w:sz="0" w:space="0" w:color="auto"/>
        <w:right w:val="none" w:sz="0" w:space="0" w:color="auto"/>
      </w:divBdr>
    </w:div>
    <w:div w:id="1139149604">
      <w:bodyDiv w:val="1"/>
      <w:marLeft w:val="0"/>
      <w:marRight w:val="0"/>
      <w:marTop w:val="0"/>
      <w:marBottom w:val="0"/>
      <w:divBdr>
        <w:top w:val="none" w:sz="0" w:space="0" w:color="auto"/>
        <w:left w:val="none" w:sz="0" w:space="0" w:color="auto"/>
        <w:bottom w:val="none" w:sz="0" w:space="0" w:color="auto"/>
        <w:right w:val="none" w:sz="0" w:space="0" w:color="auto"/>
      </w:divBdr>
    </w:div>
    <w:div w:id="1190685134">
      <w:bodyDiv w:val="1"/>
      <w:marLeft w:val="0"/>
      <w:marRight w:val="0"/>
      <w:marTop w:val="0"/>
      <w:marBottom w:val="0"/>
      <w:divBdr>
        <w:top w:val="none" w:sz="0" w:space="0" w:color="auto"/>
        <w:left w:val="none" w:sz="0" w:space="0" w:color="auto"/>
        <w:bottom w:val="none" w:sz="0" w:space="0" w:color="auto"/>
        <w:right w:val="none" w:sz="0" w:space="0" w:color="auto"/>
      </w:divBdr>
    </w:div>
    <w:div w:id="1220633206">
      <w:bodyDiv w:val="1"/>
      <w:marLeft w:val="0"/>
      <w:marRight w:val="0"/>
      <w:marTop w:val="0"/>
      <w:marBottom w:val="0"/>
      <w:divBdr>
        <w:top w:val="none" w:sz="0" w:space="0" w:color="auto"/>
        <w:left w:val="none" w:sz="0" w:space="0" w:color="auto"/>
        <w:bottom w:val="none" w:sz="0" w:space="0" w:color="auto"/>
        <w:right w:val="none" w:sz="0" w:space="0" w:color="auto"/>
      </w:divBdr>
    </w:div>
    <w:div w:id="1251700134">
      <w:bodyDiv w:val="1"/>
      <w:marLeft w:val="0"/>
      <w:marRight w:val="0"/>
      <w:marTop w:val="0"/>
      <w:marBottom w:val="0"/>
      <w:divBdr>
        <w:top w:val="none" w:sz="0" w:space="0" w:color="auto"/>
        <w:left w:val="none" w:sz="0" w:space="0" w:color="auto"/>
        <w:bottom w:val="none" w:sz="0" w:space="0" w:color="auto"/>
        <w:right w:val="none" w:sz="0" w:space="0" w:color="auto"/>
      </w:divBdr>
    </w:div>
    <w:div w:id="1438869339">
      <w:bodyDiv w:val="1"/>
      <w:marLeft w:val="0"/>
      <w:marRight w:val="0"/>
      <w:marTop w:val="0"/>
      <w:marBottom w:val="0"/>
      <w:divBdr>
        <w:top w:val="none" w:sz="0" w:space="0" w:color="auto"/>
        <w:left w:val="none" w:sz="0" w:space="0" w:color="auto"/>
        <w:bottom w:val="none" w:sz="0" w:space="0" w:color="auto"/>
        <w:right w:val="none" w:sz="0" w:space="0" w:color="auto"/>
      </w:divBdr>
    </w:div>
    <w:div w:id="1537307480">
      <w:bodyDiv w:val="1"/>
      <w:marLeft w:val="0"/>
      <w:marRight w:val="0"/>
      <w:marTop w:val="0"/>
      <w:marBottom w:val="0"/>
      <w:divBdr>
        <w:top w:val="none" w:sz="0" w:space="0" w:color="auto"/>
        <w:left w:val="none" w:sz="0" w:space="0" w:color="auto"/>
        <w:bottom w:val="none" w:sz="0" w:space="0" w:color="auto"/>
        <w:right w:val="none" w:sz="0" w:space="0" w:color="auto"/>
      </w:divBdr>
    </w:div>
    <w:div w:id="1792701052">
      <w:bodyDiv w:val="1"/>
      <w:marLeft w:val="0"/>
      <w:marRight w:val="0"/>
      <w:marTop w:val="0"/>
      <w:marBottom w:val="0"/>
      <w:divBdr>
        <w:top w:val="none" w:sz="0" w:space="0" w:color="auto"/>
        <w:left w:val="none" w:sz="0" w:space="0" w:color="auto"/>
        <w:bottom w:val="none" w:sz="0" w:space="0" w:color="auto"/>
        <w:right w:val="none" w:sz="0" w:space="0" w:color="auto"/>
      </w:divBdr>
    </w:div>
    <w:div w:id="1852840506">
      <w:bodyDiv w:val="1"/>
      <w:marLeft w:val="0"/>
      <w:marRight w:val="0"/>
      <w:marTop w:val="0"/>
      <w:marBottom w:val="0"/>
      <w:divBdr>
        <w:top w:val="none" w:sz="0" w:space="0" w:color="auto"/>
        <w:left w:val="none" w:sz="0" w:space="0" w:color="auto"/>
        <w:bottom w:val="none" w:sz="0" w:space="0" w:color="auto"/>
        <w:right w:val="none" w:sz="0" w:space="0" w:color="auto"/>
      </w:divBdr>
    </w:div>
    <w:div w:id="1855992743">
      <w:bodyDiv w:val="1"/>
      <w:marLeft w:val="0"/>
      <w:marRight w:val="0"/>
      <w:marTop w:val="0"/>
      <w:marBottom w:val="0"/>
      <w:divBdr>
        <w:top w:val="none" w:sz="0" w:space="0" w:color="auto"/>
        <w:left w:val="none" w:sz="0" w:space="0" w:color="auto"/>
        <w:bottom w:val="none" w:sz="0" w:space="0" w:color="auto"/>
        <w:right w:val="none" w:sz="0" w:space="0" w:color="auto"/>
      </w:divBdr>
    </w:div>
    <w:div w:id="202312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docs.blynk.cc/" TargetMode="External"/><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silabs.com/products/development-tools/software/usb-to-uart-bridge-vcp-drivers%20"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2.keil.com/mdk5"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081BB23A45F4A6AB13E78D397FCA797"/>
        <w:category>
          <w:name w:val="General"/>
          <w:gallery w:val="placeholder"/>
        </w:category>
        <w:types>
          <w:type w:val="bbPlcHdr"/>
        </w:types>
        <w:behaviors>
          <w:behavior w:val="content"/>
        </w:behaviors>
        <w:guid w:val="{0A637E64-157D-40A8-AC5C-B182E6A0A503}"/>
      </w:docPartPr>
      <w:docPartBody>
        <w:p w:rsidR="001A5F9D" w:rsidRDefault="001A5F9D" w:rsidP="001A5F9D">
          <w:pPr>
            <w:pStyle w:val="8081BB23A45F4A6AB13E78D397FCA797"/>
          </w:pPr>
          <w:r>
            <w:rPr>
              <w:rFonts w:asciiTheme="majorHAnsi" w:eastAsiaTheme="majorEastAsia" w:hAnsiTheme="majorHAnsi" w:cstheme="majorBidi"/>
            </w:rPr>
            <w:t>[Type the company name]</w:t>
          </w:r>
        </w:p>
      </w:docPartBody>
    </w:docPart>
    <w:docPart>
      <w:docPartPr>
        <w:name w:val="1A9D6680C98D464492DDDAEE3A2E21A7"/>
        <w:category>
          <w:name w:val="General"/>
          <w:gallery w:val="placeholder"/>
        </w:category>
        <w:types>
          <w:type w:val="bbPlcHdr"/>
        </w:types>
        <w:behaviors>
          <w:behavior w:val="content"/>
        </w:behaviors>
        <w:guid w:val="{1A32BB6E-1DE6-4900-AB2C-B971CC7AFBE5}"/>
      </w:docPartPr>
      <w:docPartBody>
        <w:p w:rsidR="001A5F9D" w:rsidRDefault="001A5F9D" w:rsidP="001A5F9D">
          <w:pPr>
            <w:pStyle w:val="1A9D6680C98D464492DDDAEE3A2E21A7"/>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mp;quot">
    <w:altName w:val="Times New Roman"/>
    <w:panose1 w:val="00000000000000000000"/>
    <w:charset w:val="00"/>
    <w:family w:val="roman"/>
    <w:notTrueType/>
    <w:pitch w:val="default"/>
    <w:sig w:usb0="00000000" w:usb1="00000000" w:usb2="00000000" w:usb3="00000000" w:csb0="00000000" w:csb1="00000000"/>
  </w:font>
  <w:font w:name="oxygen">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A5F9D"/>
    <w:rsid w:val="00032C87"/>
    <w:rsid w:val="000576B0"/>
    <w:rsid w:val="000B4DB9"/>
    <w:rsid w:val="00136AF1"/>
    <w:rsid w:val="001A5F9D"/>
    <w:rsid w:val="002C28A7"/>
    <w:rsid w:val="00372D20"/>
    <w:rsid w:val="00685509"/>
    <w:rsid w:val="007F3214"/>
    <w:rsid w:val="00A2774D"/>
    <w:rsid w:val="00DC67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A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AD816CA81B454B840B21E7AC1EAFE6">
    <w:name w:val="2AAD816CA81B454B840B21E7AC1EAFE6"/>
    <w:rsid w:val="001A5F9D"/>
  </w:style>
  <w:style w:type="paragraph" w:customStyle="1" w:styleId="E202D6354C3643378D9C51F489373903">
    <w:name w:val="E202D6354C3643378D9C51F489373903"/>
    <w:rsid w:val="001A5F9D"/>
  </w:style>
  <w:style w:type="paragraph" w:customStyle="1" w:styleId="B3DD3C1E5FE645F59CA85337C30ADF11">
    <w:name w:val="B3DD3C1E5FE645F59CA85337C30ADF11"/>
    <w:rsid w:val="001A5F9D"/>
  </w:style>
  <w:style w:type="paragraph" w:customStyle="1" w:styleId="E46D376C9A7D434281FDFD34A86AEC1F">
    <w:name w:val="E46D376C9A7D434281FDFD34A86AEC1F"/>
    <w:rsid w:val="001A5F9D"/>
  </w:style>
  <w:style w:type="paragraph" w:customStyle="1" w:styleId="56984710425D4A96BEF39C5D9A1163F8">
    <w:name w:val="56984710425D4A96BEF39C5D9A1163F8"/>
    <w:rsid w:val="001A5F9D"/>
  </w:style>
  <w:style w:type="paragraph" w:customStyle="1" w:styleId="0D50077E3C3248E9BB65EA9B5AC6CAA8">
    <w:name w:val="0D50077E3C3248E9BB65EA9B5AC6CAA8"/>
    <w:rsid w:val="001A5F9D"/>
  </w:style>
  <w:style w:type="paragraph" w:customStyle="1" w:styleId="8081BB23A45F4A6AB13E78D397FCA797">
    <w:name w:val="8081BB23A45F4A6AB13E78D397FCA797"/>
    <w:rsid w:val="001A5F9D"/>
  </w:style>
  <w:style w:type="paragraph" w:customStyle="1" w:styleId="1A9D6680C98D464492DDDAEE3A2E21A7">
    <w:name w:val="1A9D6680C98D464492DDDAEE3A2E21A7"/>
    <w:rsid w:val="001A5F9D"/>
  </w:style>
  <w:style w:type="paragraph" w:customStyle="1" w:styleId="A183353EC0C048A2AD4044BD66C18EFE">
    <w:name w:val="A183353EC0C048A2AD4044BD66C18EFE"/>
    <w:rsid w:val="001A5F9D"/>
  </w:style>
  <w:style w:type="paragraph" w:customStyle="1" w:styleId="DA15D0D147004008860D25EF06DF888B">
    <w:name w:val="DA15D0D147004008860D25EF06DF888B"/>
    <w:rsid w:val="001A5F9D"/>
  </w:style>
  <w:style w:type="paragraph" w:customStyle="1" w:styleId="90A75FB16B0B4D759F2679E0468F8074">
    <w:name w:val="90A75FB16B0B4D759F2679E0468F8074"/>
    <w:rsid w:val="001A5F9D"/>
  </w:style>
  <w:style w:type="paragraph" w:customStyle="1" w:styleId="E7C6932541B14441BD86BA96CF76A284">
    <w:name w:val="E7C6932541B14441BD86BA96CF76A284"/>
    <w:rsid w:val="001A5F9D"/>
  </w:style>
  <w:style w:type="paragraph" w:customStyle="1" w:styleId="758D3AACC63C41AA9587A6284338BEEF">
    <w:name w:val="758D3AACC63C41AA9587A6284338BEEF"/>
    <w:rsid w:val="001A5F9D"/>
  </w:style>
  <w:style w:type="paragraph" w:customStyle="1" w:styleId="FE61779D61CE4F98B83BE9A0CCF411C1">
    <w:name w:val="FE61779D61CE4F98B83BE9A0CCF411C1"/>
    <w:rsid w:val="001A5F9D"/>
  </w:style>
  <w:style w:type="paragraph" w:customStyle="1" w:styleId="ADCFB6B8EE624AA594E3A5FEFEA1EF35">
    <w:name w:val="ADCFB6B8EE624AA594E3A5FEFEA1EF35"/>
    <w:rsid w:val="001A5F9D"/>
  </w:style>
  <w:style w:type="paragraph" w:customStyle="1" w:styleId="3548A9FF49CC4F439745A897A0484952">
    <w:name w:val="3548A9FF49CC4F439745A897A0484952"/>
    <w:rsid w:val="001A5F9D"/>
  </w:style>
  <w:style w:type="paragraph" w:customStyle="1" w:styleId="81A015A6A47B45798827616B834848A8">
    <w:name w:val="81A015A6A47B45798827616B834848A8"/>
    <w:rsid w:val="001A5F9D"/>
  </w:style>
  <w:style w:type="paragraph" w:customStyle="1" w:styleId="1543833D437A4A229F6DC110AD7EA840">
    <w:name w:val="1543833D437A4A229F6DC110AD7EA840"/>
    <w:rsid w:val="001A5F9D"/>
  </w:style>
  <w:style w:type="paragraph" w:customStyle="1" w:styleId="70F48E3F3EBD44F4959ADCF907B76517">
    <w:name w:val="70F48E3F3EBD44F4959ADCF907B76517"/>
    <w:rsid w:val="001A5F9D"/>
  </w:style>
  <w:style w:type="paragraph" w:customStyle="1" w:styleId="7A1DD740A80C44A8B66E7B8FEEE291CC">
    <w:name w:val="7A1DD740A80C44A8B66E7B8FEEE291CC"/>
    <w:rsid w:val="001A5F9D"/>
  </w:style>
  <w:style w:type="paragraph" w:customStyle="1" w:styleId="475073089DD04AC6BBC18CD2F3EF18E0">
    <w:name w:val="475073089DD04AC6BBC18CD2F3EF18E0"/>
    <w:rsid w:val="001A5F9D"/>
  </w:style>
  <w:style w:type="paragraph" w:customStyle="1" w:styleId="16677615C88A4EC595FDDCE67A428521">
    <w:name w:val="16677615C88A4EC595FDDCE67A428521"/>
    <w:rsid w:val="001A5F9D"/>
  </w:style>
  <w:style w:type="paragraph" w:customStyle="1" w:styleId="999101F174C1419EAE90E50B46964CA8">
    <w:name w:val="999101F174C1419EAE90E50B46964CA8"/>
    <w:rsid w:val="001A5F9D"/>
  </w:style>
  <w:style w:type="paragraph" w:customStyle="1" w:styleId="A782F82D52EA42698026F15464D66569">
    <w:name w:val="A782F82D52EA42698026F15464D66569"/>
    <w:rsid w:val="00136AF1"/>
  </w:style>
  <w:style w:type="paragraph" w:customStyle="1" w:styleId="1A4DE0B6C7FD4916A0EFB06E9BA7D4B1">
    <w:name w:val="1A4DE0B6C7FD4916A0EFB06E9BA7D4B1"/>
    <w:rsid w:val="00136AF1"/>
  </w:style>
  <w:style w:type="paragraph" w:customStyle="1" w:styleId="C15B63C2352248ECAFC964227739655D">
    <w:name w:val="C15B63C2352248ECAFC964227739655D"/>
    <w:rsid w:val="00136AF1"/>
  </w:style>
  <w:style w:type="paragraph" w:customStyle="1" w:styleId="1B7FE1FF4B734DAA99630D045FE215AB">
    <w:name w:val="1B7FE1FF4B734DAA99630D045FE215AB"/>
    <w:rsid w:val="00136AF1"/>
  </w:style>
  <w:style w:type="paragraph" w:customStyle="1" w:styleId="CDD5CAF124A54A4DBA02DE517AE9CFEE">
    <w:name w:val="CDD5CAF124A54A4DBA02DE517AE9CFEE"/>
    <w:rsid w:val="00136AF1"/>
  </w:style>
  <w:style w:type="paragraph" w:customStyle="1" w:styleId="031E07A78AD5435D8C61D4ED45E59D9C">
    <w:name w:val="031E07A78AD5435D8C61D4ED45E59D9C"/>
    <w:rsid w:val="00136AF1"/>
  </w:style>
  <w:style w:type="paragraph" w:customStyle="1" w:styleId="C63F0642A3DF459C8CB770630292D71D">
    <w:name w:val="C63F0642A3DF459C8CB770630292D71D"/>
    <w:rsid w:val="00136AF1"/>
  </w:style>
  <w:style w:type="paragraph" w:customStyle="1" w:styleId="CFA671437391446FB25319922C0CCF83">
    <w:name w:val="CFA671437391446FB25319922C0CCF83"/>
    <w:rsid w:val="00136AF1"/>
  </w:style>
  <w:style w:type="paragraph" w:customStyle="1" w:styleId="9B8953DEAE7B4E669988BBF094253B87">
    <w:name w:val="9B8953DEAE7B4E669988BBF094253B87"/>
    <w:rsid w:val="00136AF1"/>
  </w:style>
  <w:style w:type="paragraph" w:customStyle="1" w:styleId="B7B749BBE5E547CF81AA75FC7A6E3917">
    <w:name w:val="B7B749BBE5E547CF81AA75FC7A6E3917"/>
    <w:rsid w:val="00032C87"/>
  </w:style>
  <w:style w:type="paragraph" w:customStyle="1" w:styleId="2C38FC0643684B69A97A128885654FFF">
    <w:name w:val="2C38FC0643684B69A97A128885654FFF"/>
    <w:rsid w:val="00032C87"/>
  </w:style>
  <w:style w:type="paragraph" w:customStyle="1" w:styleId="120A9DDDE97C4FE6830709F2C208C886">
    <w:name w:val="120A9DDDE97C4FE6830709F2C208C886"/>
    <w:rsid w:val="000576B0"/>
  </w:style>
  <w:style w:type="paragraph" w:customStyle="1" w:styleId="29EA194E70434B74A219A50E5B07374C">
    <w:name w:val="29EA194E70434B74A219A50E5B07374C"/>
    <w:rsid w:val="00DC67E7"/>
  </w:style>
  <w:style w:type="paragraph" w:customStyle="1" w:styleId="0E37C750D38441C089F8C5DF8C0EE00A">
    <w:name w:val="0E37C750D38441C089F8C5DF8C0EE00A"/>
    <w:rsid w:val="00A2774D"/>
  </w:style>
  <w:style w:type="paragraph" w:customStyle="1" w:styleId="36156A01D0D8460581F5C51C8E1BB323">
    <w:name w:val="36156A01D0D8460581F5C51C8E1BB323"/>
    <w:rsid w:val="00A2774D"/>
  </w:style>
  <w:style w:type="paragraph" w:customStyle="1" w:styleId="072E9B653668482FA65AE578284120A7">
    <w:name w:val="072E9B653668482FA65AE578284120A7"/>
    <w:rsid w:val="00A2774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97936E-7BF2-4BC7-B95F-D712FFAA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6119</TotalTime>
  <Pages>34</Pages>
  <Words>3092</Words>
  <Characters>17630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Microcontroller Boards</vt:lpstr>
    </vt:vector>
  </TitlesOfParts>
  <Company/>
  <LinksUpToDate>false</LinksUpToDate>
  <CharactersWithSpaces>20681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Microcontroller Boards</dc:title>
  <dc:subject>8051(AT89C51RD2), PIC16877A, ARM(LPC1768), Ardurino UNO, Node MCU, Raspberry pi</dc:subject>
  <dc:creator>Richa Bajpai</dc:creator>
  <cp:keywords/>
  <dc:description/>
  <cp:lastModifiedBy>Windows User</cp:lastModifiedBy>
  <cp:revision>41</cp:revision>
  <dcterms:created xsi:type="dcterms:W3CDTF">2019-05-30T07:10:00Z</dcterms:created>
  <dcterms:modified xsi:type="dcterms:W3CDTF">2019-07-09T07:44:00Z</dcterms:modified>
</cp:coreProperties>
</file>