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530" w:type="dxa"/>
        <w:tblInd w:w="-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
        <w:gridCol w:w="2604"/>
        <w:gridCol w:w="3940"/>
        <w:gridCol w:w="3506"/>
      </w:tblGrid>
      <w:tr w:rsidR="00F316AD" w:rsidRPr="001700F2" w:rsidTr="00432CE2">
        <w:trPr>
          <w:gridBefore w:val="1"/>
          <w:wBefore w:w="480" w:type="dxa"/>
          <w:trHeight w:val="1292"/>
        </w:trPr>
        <w:tc>
          <w:tcPr>
            <w:tcW w:w="10050"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tcPr>
          <w:p w:rsidR="00F316AD" w:rsidRPr="001700F2" w:rsidRDefault="005B4EA5" w:rsidP="00F316AD">
            <w:pPr>
              <w:pStyle w:val="Title"/>
            </w:pPr>
            <w:r>
              <w:t>Robert</w:t>
            </w:r>
            <w:r w:rsidR="00D20DA9" w:rsidRPr="001700F2">
              <w:t xml:space="preserve"> </w:t>
            </w:r>
            <w:r w:rsidRPr="005B4EA5">
              <w:rPr>
                <w:b/>
              </w:rPr>
              <w:t>Long</w:t>
            </w:r>
          </w:p>
          <w:p w:rsidR="00F316AD" w:rsidRPr="001700F2" w:rsidRDefault="005B4EA5" w:rsidP="005B4EA5">
            <w:pPr>
              <w:pStyle w:val="Subtitle"/>
            </w:pPr>
            <w:r>
              <w:t>Programmer</w:t>
            </w:r>
            <w:r w:rsidR="00F316AD" w:rsidRPr="001700F2">
              <w:t xml:space="preserve"> </w:t>
            </w:r>
          </w:p>
        </w:tc>
      </w:tr>
      <w:tr w:rsidR="00F316AD" w:rsidRPr="001700F2" w:rsidTr="00432CE2">
        <w:trPr>
          <w:gridBefore w:val="1"/>
          <w:wBefore w:w="480" w:type="dxa"/>
          <w:trHeight w:val="735"/>
        </w:trPr>
        <w:tc>
          <w:tcPr>
            <w:tcW w:w="2604" w:type="dxa"/>
            <w:tcBorders>
              <w:top w:val="single" w:sz="24" w:space="0" w:color="BF9268" w:themeColor="accent2"/>
            </w:tcBorders>
            <w:vAlign w:val="center"/>
          </w:tcPr>
          <w:p w:rsidR="00F316AD" w:rsidRDefault="005B4EA5" w:rsidP="005B4EA5">
            <w:pPr>
              <w:ind w:left="1440" w:hanging="1440"/>
              <w:jc w:val="center"/>
            </w:pPr>
            <w:r>
              <w:t>2505 E Coolidge Ave.</w:t>
            </w:r>
          </w:p>
          <w:p w:rsidR="005B4EA5" w:rsidRPr="001700F2" w:rsidRDefault="005B4EA5" w:rsidP="005B4EA5">
            <w:pPr>
              <w:ind w:left="1440" w:hanging="1440"/>
              <w:jc w:val="center"/>
            </w:pPr>
            <w:r>
              <w:t>Orange, CA 92867</w:t>
            </w:r>
          </w:p>
        </w:tc>
        <w:tc>
          <w:tcPr>
            <w:tcW w:w="3940" w:type="dxa"/>
            <w:tcBorders>
              <w:top w:val="single" w:sz="24" w:space="0" w:color="BF9268" w:themeColor="accent2"/>
            </w:tcBorders>
            <w:vAlign w:val="center"/>
          </w:tcPr>
          <w:p w:rsidR="00F316AD" w:rsidRPr="001700F2" w:rsidRDefault="005B4EA5" w:rsidP="005B4EA5">
            <w:pPr>
              <w:jc w:val="center"/>
            </w:pPr>
            <w:r>
              <w:t>714-613-2598</w:t>
            </w:r>
          </w:p>
        </w:tc>
        <w:tc>
          <w:tcPr>
            <w:tcW w:w="3506" w:type="dxa"/>
            <w:tcBorders>
              <w:top w:val="single" w:sz="24" w:space="0" w:color="BF9268" w:themeColor="accent2"/>
            </w:tcBorders>
            <w:vAlign w:val="center"/>
          </w:tcPr>
          <w:p w:rsidR="00F316AD" w:rsidRPr="001700F2" w:rsidRDefault="005B4EA5" w:rsidP="005B4EA5">
            <w:pPr>
              <w:jc w:val="center"/>
            </w:pPr>
            <w:r>
              <w:t>rbtlong@live.com</w:t>
            </w:r>
            <w:r w:rsidR="00D20DA9" w:rsidRPr="001700F2">
              <w:t xml:space="preserve"> </w:t>
            </w:r>
          </w:p>
        </w:tc>
      </w:tr>
      <w:tr w:rsidR="00CD50FD" w:rsidRPr="001700F2" w:rsidTr="00432CE2">
        <w:trPr>
          <w:trHeight w:val="66"/>
        </w:trPr>
        <w:tc>
          <w:tcPr>
            <w:tcW w:w="3084" w:type="dxa"/>
            <w:gridSpan w:val="2"/>
            <w:vMerge w:val="restart"/>
            <w:shd w:val="clear" w:color="auto" w:fill="F2F2F2" w:themeFill="background1" w:themeFillShade="F2"/>
            <w:vAlign w:val="center"/>
          </w:tcPr>
          <w:p w:rsidR="00CD50FD" w:rsidRPr="001700F2" w:rsidRDefault="00CD50FD" w:rsidP="00D20DA9">
            <w:pPr>
              <w:pStyle w:val="Heading2"/>
            </w:pPr>
          </w:p>
        </w:tc>
        <w:tc>
          <w:tcPr>
            <w:tcW w:w="3940" w:type="dxa"/>
            <w:vMerge w:val="restart"/>
            <w:shd w:val="clear" w:color="auto" w:fill="303848" w:themeFill="accent1"/>
            <w:vAlign w:val="center"/>
          </w:tcPr>
          <w:p w:rsidR="00CD50FD" w:rsidRPr="001700F2" w:rsidRDefault="00645D3E" w:rsidP="00D20DA9">
            <w:pPr>
              <w:pStyle w:val="Heading1"/>
            </w:pPr>
            <w:sdt>
              <w:sdtPr>
                <w:id w:val="-1748876717"/>
                <w:placeholder>
                  <w:docPart w:val="AE17FCA8C1BF4F10BA7F822FE9B493DD"/>
                </w:placeholder>
                <w:temporary/>
                <w:showingPlcHdr/>
                <w15:appearance w15:val="hidden"/>
                <w:text/>
              </w:sdtPr>
              <w:sdtEndPr/>
              <w:sdtContent>
                <w:r w:rsidR="00D20DA9" w:rsidRPr="00DF1A2C">
                  <w:rPr>
                    <w:b/>
                  </w:rPr>
                  <w:t>EXPERIENCE</w:t>
                </w:r>
              </w:sdtContent>
            </w:sdt>
          </w:p>
        </w:tc>
        <w:tc>
          <w:tcPr>
            <w:tcW w:w="3506" w:type="dxa"/>
            <w:tcBorders>
              <w:bottom w:val="single" w:sz="18" w:space="0" w:color="BF9268" w:themeColor="accent2"/>
            </w:tcBorders>
          </w:tcPr>
          <w:p w:rsidR="00CD50FD" w:rsidRPr="001700F2" w:rsidRDefault="00CD50FD"/>
        </w:tc>
      </w:tr>
      <w:tr w:rsidR="00CD50FD" w:rsidRPr="001700F2" w:rsidTr="00432CE2">
        <w:trPr>
          <w:trHeight w:val="21"/>
        </w:trPr>
        <w:tc>
          <w:tcPr>
            <w:tcW w:w="3084" w:type="dxa"/>
            <w:gridSpan w:val="2"/>
            <w:vMerge/>
            <w:shd w:val="clear" w:color="auto" w:fill="F2F2F2" w:themeFill="background1" w:themeFillShade="F2"/>
            <w:vAlign w:val="center"/>
          </w:tcPr>
          <w:p w:rsidR="00CD50FD" w:rsidRPr="001700F2" w:rsidRDefault="00CD50FD" w:rsidP="0040233B">
            <w:pPr>
              <w:pStyle w:val="Heading2"/>
            </w:pPr>
          </w:p>
        </w:tc>
        <w:tc>
          <w:tcPr>
            <w:tcW w:w="3940" w:type="dxa"/>
            <w:vMerge/>
            <w:shd w:val="clear" w:color="auto" w:fill="303848" w:themeFill="accent1"/>
            <w:vAlign w:val="center"/>
          </w:tcPr>
          <w:p w:rsidR="00CD50FD" w:rsidRPr="001700F2" w:rsidRDefault="00CD50FD" w:rsidP="0040233B">
            <w:pPr>
              <w:pStyle w:val="Heading1"/>
            </w:pPr>
          </w:p>
        </w:tc>
        <w:tc>
          <w:tcPr>
            <w:tcW w:w="3506" w:type="dxa"/>
          </w:tcPr>
          <w:p w:rsidR="00CD50FD" w:rsidRPr="001700F2" w:rsidRDefault="00CD50FD"/>
        </w:tc>
      </w:tr>
      <w:tr w:rsidR="0040233B" w:rsidRPr="001700F2" w:rsidTr="00432CE2">
        <w:trPr>
          <w:trHeight w:val="3403"/>
        </w:trPr>
        <w:tc>
          <w:tcPr>
            <w:tcW w:w="3084" w:type="dxa"/>
            <w:gridSpan w:val="2"/>
            <w:shd w:val="clear" w:color="auto" w:fill="F2F2F2" w:themeFill="background1" w:themeFillShade="F2"/>
          </w:tcPr>
          <w:p w:rsidR="00FE5EFD" w:rsidRPr="00FE5EFD" w:rsidRDefault="00FE5EFD" w:rsidP="00FE5EFD">
            <w:pPr>
              <w:rPr>
                <w:b/>
              </w:rPr>
            </w:pPr>
            <w:r>
              <w:rPr>
                <w:b/>
              </w:rPr>
              <w:t>Education</w:t>
            </w:r>
          </w:p>
          <w:p w:rsidR="00FE5EFD" w:rsidRDefault="00FE5EFD" w:rsidP="005B4EA5">
            <w:pPr>
              <w:rPr>
                <w:sz w:val="20"/>
              </w:rPr>
            </w:pPr>
            <w:r>
              <w:rPr>
                <w:sz w:val="20"/>
              </w:rPr>
              <w:t>BS in Computer Science</w:t>
            </w:r>
          </w:p>
          <w:p w:rsidR="005B4EA5" w:rsidRPr="005B4EA5" w:rsidRDefault="009C5A72" w:rsidP="005B4EA5">
            <w:pPr>
              <w:rPr>
                <w:sz w:val="20"/>
              </w:rPr>
            </w:pPr>
            <w:r>
              <w:rPr>
                <w:sz w:val="20"/>
              </w:rPr>
              <w:t xml:space="preserve">Graduated </w:t>
            </w:r>
            <w:r w:rsidR="005B4EA5" w:rsidRPr="005B4EA5">
              <w:rPr>
                <w:sz w:val="20"/>
              </w:rPr>
              <w:t>Spring 2016</w:t>
            </w:r>
          </w:p>
          <w:p w:rsidR="005B4EA5" w:rsidRPr="005B4EA5" w:rsidRDefault="005B4EA5" w:rsidP="005B4EA5">
            <w:pPr>
              <w:rPr>
                <w:sz w:val="20"/>
              </w:rPr>
            </w:pPr>
            <w:r w:rsidRPr="005B4EA5">
              <w:rPr>
                <w:sz w:val="20"/>
              </w:rPr>
              <w:t>UC Irvine</w:t>
            </w:r>
          </w:p>
          <w:p w:rsidR="00D20DA9" w:rsidRDefault="00D20DA9" w:rsidP="0040233B">
            <w:pPr>
              <w:pStyle w:val="Text"/>
            </w:pPr>
          </w:p>
          <w:p w:rsidR="00FE5EFD" w:rsidRPr="00FE5EFD" w:rsidRDefault="00FE5EFD" w:rsidP="00FE5EFD">
            <w:pPr>
              <w:rPr>
                <w:b/>
              </w:rPr>
            </w:pPr>
            <w:r>
              <w:rPr>
                <w:b/>
              </w:rPr>
              <w:t>Skills</w:t>
            </w:r>
          </w:p>
          <w:p w:rsidR="00FE5EFD" w:rsidRDefault="00FE5EFD" w:rsidP="00FE5EFD">
            <w:pPr>
              <w:pStyle w:val="Text"/>
              <w:rPr>
                <w:color w:val="auto"/>
                <w:sz w:val="18"/>
                <w:szCs w:val="18"/>
              </w:rPr>
            </w:pPr>
            <w:r w:rsidRPr="00D02AD4">
              <w:rPr>
                <w:color w:val="auto"/>
                <w:sz w:val="18"/>
                <w:szCs w:val="18"/>
              </w:rPr>
              <w:t>C# .Net, LINQ, WPF</w:t>
            </w:r>
          </w:p>
          <w:p w:rsidR="00FE5EFD" w:rsidRPr="00D02AD4" w:rsidRDefault="00FE5EFD" w:rsidP="00FE5EFD">
            <w:pPr>
              <w:pStyle w:val="Text"/>
              <w:rPr>
                <w:color w:val="auto"/>
                <w:sz w:val="18"/>
                <w:szCs w:val="18"/>
              </w:rPr>
            </w:pPr>
            <w:r w:rsidRPr="00D02AD4">
              <w:rPr>
                <w:color w:val="auto"/>
                <w:sz w:val="18"/>
                <w:szCs w:val="18"/>
              </w:rPr>
              <w:t xml:space="preserve">Python, </w:t>
            </w:r>
            <w:proofErr w:type="spellStart"/>
            <w:r w:rsidRPr="00D02AD4">
              <w:rPr>
                <w:color w:val="auto"/>
                <w:sz w:val="18"/>
                <w:szCs w:val="18"/>
              </w:rPr>
              <w:t>Golang</w:t>
            </w:r>
            <w:proofErr w:type="spellEnd"/>
            <w:r w:rsidRPr="00D02AD4">
              <w:rPr>
                <w:color w:val="auto"/>
                <w:sz w:val="18"/>
                <w:szCs w:val="18"/>
              </w:rPr>
              <w:t>, Java, Node.js</w:t>
            </w:r>
          </w:p>
          <w:p w:rsidR="003F62AE" w:rsidRDefault="00FE5EFD" w:rsidP="00FE5EFD">
            <w:pPr>
              <w:rPr>
                <w:color w:val="auto"/>
                <w:sz w:val="18"/>
                <w:szCs w:val="18"/>
              </w:rPr>
            </w:pPr>
            <w:r w:rsidRPr="00D02AD4">
              <w:rPr>
                <w:color w:val="auto"/>
                <w:sz w:val="18"/>
                <w:szCs w:val="18"/>
              </w:rPr>
              <w:t>HTML5, CSS3, ECMA6</w:t>
            </w:r>
          </w:p>
          <w:p w:rsidR="00FE5EFD" w:rsidRPr="00D02AD4" w:rsidRDefault="003F62AE" w:rsidP="00FE5EFD">
            <w:pPr>
              <w:rPr>
                <w:color w:val="auto"/>
                <w:sz w:val="18"/>
                <w:szCs w:val="18"/>
              </w:rPr>
            </w:pPr>
            <w:r>
              <w:rPr>
                <w:color w:val="auto"/>
                <w:sz w:val="18"/>
                <w:szCs w:val="18"/>
              </w:rPr>
              <w:t>Web</w:t>
            </w:r>
            <w:r w:rsidR="002A1A55">
              <w:rPr>
                <w:color w:val="auto"/>
                <w:sz w:val="18"/>
                <w:szCs w:val="18"/>
              </w:rPr>
              <w:t xml:space="preserve"> </w:t>
            </w:r>
            <w:r>
              <w:rPr>
                <w:color w:val="auto"/>
                <w:sz w:val="18"/>
                <w:szCs w:val="18"/>
              </w:rPr>
              <w:t>Sockets</w:t>
            </w:r>
          </w:p>
          <w:p w:rsidR="00FE5EFD" w:rsidRPr="00D02AD4" w:rsidRDefault="00FE5EFD" w:rsidP="00FE5EFD">
            <w:pPr>
              <w:rPr>
                <w:color w:val="auto"/>
                <w:sz w:val="18"/>
                <w:szCs w:val="18"/>
              </w:rPr>
            </w:pPr>
            <w:r w:rsidRPr="00D02AD4">
              <w:rPr>
                <w:color w:val="auto"/>
                <w:sz w:val="18"/>
                <w:szCs w:val="18"/>
              </w:rPr>
              <w:t>MySQL, MSSQL</w:t>
            </w:r>
            <w:r>
              <w:rPr>
                <w:color w:val="auto"/>
                <w:sz w:val="18"/>
                <w:szCs w:val="18"/>
              </w:rPr>
              <w:t>, NoSQL, JSON</w:t>
            </w:r>
          </w:p>
          <w:p w:rsidR="00FE5EFD" w:rsidRPr="00D02AD4" w:rsidRDefault="00FE5EFD" w:rsidP="00FE5EFD">
            <w:pPr>
              <w:rPr>
                <w:color w:val="auto"/>
                <w:sz w:val="18"/>
                <w:szCs w:val="18"/>
              </w:rPr>
            </w:pPr>
            <w:r w:rsidRPr="00D02AD4">
              <w:rPr>
                <w:color w:val="auto"/>
                <w:sz w:val="18"/>
                <w:szCs w:val="18"/>
              </w:rPr>
              <w:t>AngularJS, SPA, Angular</w:t>
            </w:r>
          </w:p>
          <w:p w:rsidR="003F62AE" w:rsidRDefault="00FE5EFD" w:rsidP="00FE5EFD">
            <w:pPr>
              <w:rPr>
                <w:color w:val="auto"/>
                <w:sz w:val="18"/>
                <w:szCs w:val="18"/>
              </w:rPr>
            </w:pPr>
            <w:r w:rsidRPr="00D02AD4">
              <w:rPr>
                <w:color w:val="auto"/>
                <w:sz w:val="18"/>
                <w:szCs w:val="18"/>
              </w:rPr>
              <w:t xml:space="preserve">React.js, </w:t>
            </w:r>
            <w:proofErr w:type="spellStart"/>
            <w:r w:rsidRPr="00D02AD4">
              <w:rPr>
                <w:color w:val="auto"/>
                <w:sz w:val="18"/>
                <w:szCs w:val="18"/>
              </w:rPr>
              <w:t>Redux</w:t>
            </w:r>
            <w:proofErr w:type="spellEnd"/>
            <w:r w:rsidRPr="00D02AD4">
              <w:rPr>
                <w:color w:val="auto"/>
                <w:sz w:val="18"/>
                <w:szCs w:val="18"/>
              </w:rPr>
              <w:t>, SPA</w:t>
            </w:r>
          </w:p>
          <w:p w:rsidR="003F62AE" w:rsidRDefault="003F62AE" w:rsidP="00FE5EFD">
            <w:pPr>
              <w:rPr>
                <w:color w:val="auto"/>
                <w:sz w:val="18"/>
                <w:szCs w:val="18"/>
              </w:rPr>
            </w:pPr>
            <w:r>
              <w:rPr>
                <w:color w:val="auto"/>
                <w:sz w:val="18"/>
                <w:szCs w:val="18"/>
              </w:rPr>
              <w:t>Nginx, Vim, SSH</w:t>
            </w:r>
          </w:p>
          <w:p w:rsidR="00FE5EFD" w:rsidRDefault="00FE5EFD" w:rsidP="00FE5EFD">
            <w:pPr>
              <w:rPr>
                <w:color w:val="auto"/>
                <w:sz w:val="18"/>
                <w:szCs w:val="18"/>
              </w:rPr>
            </w:pPr>
            <w:r w:rsidRPr="00D02AD4">
              <w:rPr>
                <w:color w:val="auto"/>
                <w:sz w:val="18"/>
                <w:szCs w:val="18"/>
              </w:rPr>
              <w:t>Restful Architecture</w:t>
            </w:r>
          </w:p>
          <w:p w:rsidR="00FE5EFD" w:rsidRDefault="00FE5EFD" w:rsidP="00FE5EFD">
            <w:pPr>
              <w:pStyle w:val="Text"/>
              <w:rPr>
                <w:color w:val="auto"/>
                <w:sz w:val="18"/>
                <w:szCs w:val="18"/>
              </w:rPr>
            </w:pPr>
            <w:r w:rsidRPr="00D02AD4">
              <w:rPr>
                <w:color w:val="auto"/>
                <w:sz w:val="18"/>
                <w:szCs w:val="18"/>
              </w:rPr>
              <w:t>Functional Programming, OOP</w:t>
            </w:r>
          </w:p>
          <w:p w:rsidR="003F62AE" w:rsidRPr="003F62AE" w:rsidRDefault="003F62AE" w:rsidP="003F62AE"/>
        </w:tc>
        <w:tc>
          <w:tcPr>
            <w:tcW w:w="7446" w:type="dxa"/>
            <w:gridSpan w:val="2"/>
            <w:vAlign w:val="center"/>
          </w:tcPr>
          <w:p w:rsidR="00D02AD4" w:rsidRPr="00E63403" w:rsidRDefault="00D02AD4" w:rsidP="00D20DA9">
            <w:pPr>
              <w:pStyle w:val="SmallText"/>
              <w:rPr>
                <w:i w:val="0"/>
              </w:rPr>
            </w:pPr>
          </w:p>
          <w:p w:rsidR="00D20DA9" w:rsidRPr="001700F2" w:rsidRDefault="00DF1A2C" w:rsidP="00D20DA9">
            <w:pPr>
              <w:pStyle w:val="SmallText"/>
            </w:pPr>
            <w:r>
              <w:t>September, 20</w:t>
            </w:r>
            <w:r w:rsidR="00F0339F">
              <w:t xml:space="preserve">16 </w:t>
            </w:r>
            <w:r>
              <w:t>-</w:t>
            </w:r>
            <w:r w:rsidR="00F0339F">
              <w:t xml:space="preserve"> Present</w:t>
            </w:r>
          </w:p>
          <w:p w:rsidR="00D20DA9" w:rsidRPr="00754C5D" w:rsidRDefault="00F0339F" w:rsidP="00D20DA9">
            <w:pPr>
              <w:pStyle w:val="Text"/>
              <w:rPr>
                <w:sz w:val="22"/>
                <w:szCs w:val="22"/>
              </w:rPr>
            </w:pPr>
            <w:r w:rsidRPr="00754C5D">
              <w:rPr>
                <w:sz w:val="22"/>
                <w:szCs w:val="22"/>
              </w:rPr>
              <w:t>Programmer</w:t>
            </w:r>
            <w:r w:rsidR="00D20DA9" w:rsidRPr="00754C5D">
              <w:rPr>
                <w:sz w:val="22"/>
                <w:szCs w:val="22"/>
              </w:rPr>
              <w:t xml:space="preserve"> </w:t>
            </w:r>
            <w:r w:rsidR="00D20DA9" w:rsidRPr="00754C5D">
              <w:rPr>
                <w:color w:val="BE9268"/>
                <w:sz w:val="22"/>
                <w:szCs w:val="22"/>
              </w:rPr>
              <w:t xml:space="preserve">• </w:t>
            </w:r>
            <w:proofErr w:type="spellStart"/>
            <w:r w:rsidRPr="00754C5D">
              <w:rPr>
                <w:b/>
                <w:sz w:val="22"/>
                <w:szCs w:val="22"/>
              </w:rPr>
              <w:t>Pitzer</w:t>
            </w:r>
            <w:proofErr w:type="spellEnd"/>
            <w:r w:rsidRPr="00754C5D">
              <w:rPr>
                <w:b/>
                <w:sz w:val="22"/>
                <w:szCs w:val="22"/>
              </w:rPr>
              <w:t xml:space="preserve"> College</w:t>
            </w:r>
          </w:p>
          <w:p w:rsidR="00D71CA6" w:rsidRDefault="00D71CA6" w:rsidP="00D71CA6">
            <w:pPr>
              <w:rPr>
                <w:sz w:val="18"/>
                <w:szCs w:val="18"/>
              </w:rPr>
            </w:pPr>
            <w:r>
              <w:rPr>
                <w:sz w:val="18"/>
                <w:szCs w:val="18"/>
              </w:rPr>
              <w:t xml:space="preserve">Create application solutions for school and staff members and maintain school portal. Leverage modern technologies to </w:t>
            </w:r>
            <w:r w:rsidR="00D02AD4">
              <w:rPr>
                <w:sz w:val="18"/>
                <w:szCs w:val="18"/>
              </w:rPr>
              <w:t>create effective solutions.</w:t>
            </w:r>
          </w:p>
          <w:p w:rsidR="00945244" w:rsidRDefault="00945244" w:rsidP="00945244">
            <w:pPr>
              <w:autoSpaceDE w:val="0"/>
              <w:autoSpaceDN w:val="0"/>
              <w:adjustRightInd w:val="0"/>
              <w:ind w:left="162" w:hanging="90"/>
              <w:rPr>
                <w:rFonts w:ascii="TeXGyreHeros-Regular-Identity-H" w:hAnsi="TeXGyreHeros-Regular-Identity-H" w:cs="TeXGyreHeros-Regular-Identity-H"/>
                <w:color w:val="auto"/>
                <w:sz w:val="18"/>
                <w:szCs w:val="18"/>
              </w:rPr>
            </w:pPr>
            <w:r w:rsidRPr="00D02AD4">
              <w:rPr>
                <w:rFonts w:ascii="TeXGyreHeros-Regular-Identity-H" w:hAnsi="TeXGyreHeros-Regular-Identity-H" w:cs="TeXGyreHeros-Regular-Identity-H"/>
                <w:color w:val="auto"/>
                <w:sz w:val="18"/>
                <w:szCs w:val="18"/>
              </w:rPr>
              <w:t xml:space="preserve">• </w:t>
            </w:r>
            <w:r w:rsidR="001D221C">
              <w:rPr>
                <w:rFonts w:ascii="TeXGyreHeros-Regular-Identity-H" w:hAnsi="TeXGyreHeros-Regular-Identity-H" w:cs="TeXGyreHeros-Regular-Identity-H"/>
                <w:color w:val="auto"/>
                <w:sz w:val="18"/>
                <w:szCs w:val="18"/>
              </w:rPr>
              <w:t xml:space="preserve">Created a </w:t>
            </w:r>
            <w:r>
              <w:rPr>
                <w:rFonts w:ascii="TeXGyreHeros-Regular-Identity-H" w:hAnsi="TeXGyreHeros-Regular-Identity-H" w:cs="TeXGyreHeros-Regular-Identity-H"/>
                <w:color w:val="auto"/>
                <w:sz w:val="18"/>
                <w:szCs w:val="18"/>
              </w:rPr>
              <w:t>python web-portal solution to synchronize staff accounts across 3 different systems: Workday, Active-Directory, and CX (Informix).</w:t>
            </w:r>
            <w:r w:rsidR="001D221C">
              <w:rPr>
                <w:rFonts w:ascii="TeXGyreHeros-Regular-Identity-H" w:hAnsi="TeXGyreHeros-Regular-Identity-H" w:cs="TeXGyreHeros-Regular-Identity-H"/>
                <w:color w:val="auto"/>
                <w:sz w:val="18"/>
                <w:szCs w:val="18"/>
              </w:rPr>
              <w:t xml:space="preserve"> Detects new accounts from Workday and creates Active Directory accounts to feed back into </w:t>
            </w:r>
            <w:r w:rsidR="00A15025">
              <w:rPr>
                <w:rFonts w:ascii="TeXGyreHeros-Regular-Identity-H" w:hAnsi="TeXGyreHeros-Regular-Identity-H" w:cs="TeXGyreHeros-Regular-Identity-H"/>
                <w:color w:val="auto"/>
                <w:sz w:val="18"/>
                <w:szCs w:val="18"/>
              </w:rPr>
              <w:t>W</w:t>
            </w:r>
            <w:r w:rsidR="001D221C">
              <w:rPr>
                <w:rFonts w:ascii="TeXGyreHeros-Regular-Identity-H" w:hAnsi="TeXGyreHeros-Regular-Identity-H" w:cs="TeXGyreHeros-Regular-Identity-H"/>
                <w:color w:val="auto"/>
                <w:sz w:val="18"/>
                <w:szCs w:val="18"/>
              </w:rPr>
              <w:t>orkday</w:t>
            </w:r>
            <w:r w:rsidR="00BC3D1D">
              <w:rPr>
                <w:rFonts w:ascii="TeXGyreHeros-Regular-Identity-H" w:hAnsi="TeXGyreHeros-Regular-Identity-H" w:cs="TeXGyreHeros-Regular-Identity-H"/>
                <w:color w:val="auto"/>
                <w:sz w:val="18"/>
                <w:szCs w:val="18"/>
              </w:rPr>
              <w:t xml:space="preserve"> with </w:t>
            </w:r>
            <w:proofErr w:type="spellStart"/>
            <w:r w:rsidR="00BC3D1D">
              <w:rPr>
                <w:rFonts w:ascii="TeXGyreHeros-Regular-Identity-H" w:hAnsi="TeXGyreHeros-Regular-Identity-H" w:cs="TeXGyreHeros-Regular-Identity-H"/>
                <w:color w:val="auto"/>
                <w:sz w:val="18"/>
                <w:szCs w:val="18"/>
              </w:rPr>
              <w:t>netid</w:t>
            </w:r>
            <w:proofErr w:type="spellEnd"/>
            <w:r w:rsidR="00BC3D1D">
              <w:rPr>
                <w:rFonts w:ascii="TeXGyreHeros-Regular-Identity-H" w:hAnsi="TeXGyreHeros-Regular-Identity-H" w:cs="TeXGyreHeros-Regular-Identity-H"/>
                <w:color w:val="auto"/>
                <w:sz w:val="18"/>
                <w:szCs w:val="18"/>
              </w:rPr>
              <w:t xml:space="preserve"> and email</w:t>
            </w:r>
            <w:r w:rsidR="001D221C">
              <w:rPr>
                <w:rFonts w:ascii="TeXGyreHeros-Regular-Identity-H" w:hAnsi="TeXGyreHeros-Regular-Identity-H" w:cs="TeXGyreHeros-Regular-Identity-H"/>
                <w:color w:val="auto"/>
                <w:sz w:val="18"/>
                <w:szCs w:val="18"/>
              </w:rPr>
              <w:t>.</w:t>
            </w:r>
            <w:r w:rsidR="00A15025">
              <w:rPr>
                <w:rFonts w:ascii="TeXGyreHeros-Regular-Identity-H" w:hAnsi="TeXGyreHeros-Regular-Identity-H" w:cs="TeXGyreHeros-Regular-Identity-H"/>
                <w:color w:val="auto"/>
                <w:sz w:val="18"/>
                <w:szCs w:val="18"/>
              </w:rPr>
              <w:t xml:space="preserve"> Look-ups</w:t>
            </w:r>
            <w:r w:rsidR="00BC3D1D">
              <w:rPr>
                <w:rFonts w:ascii="TeXGyreHeros-Regular-Identity-H" w:hAnsi="TeXGyreHeros-Regular-Identity-H" w:cs="TeXGyreHeros-Regular-Identity-H"/>
                <w:color w:val="auto"/>
                <w:sz w:val="18"/>
                <w:szCs w:val="18"/>
              </w:rPr>
              <w:t xml:space="preserve"> aggregate from the 3 systems and groups the same user together.</w:t>
            </w:r>
          </w:p>
          <w:p w:rsidR="001D221C" w:rsidRPr="00945244" w:rsidRDefault="001D221C" w:rsidP="00945244">
            <w:pPr>
              <w:autoSpaceDE w:val="0"/>
              <w:autoSpaceDN w:val="0"/>
              <w:adjustRightInd w:val="0"/>
              <w:ind w:left="162" w:hanging="90"/>
              <w:rPr>
                <w:rFonts w:ascii="TeXGyreHeros-Regular-Identity-H" w:hAnsi="TeXGyreHeros-Regular-Identity-H" w:cs="TeXGyreHeros-Regular-Identity-H"/>
                <w:color w:val="auto"/>
                <w:sz w:val="18"/>
                <w:szCs w:val="18"/>
              </w:rPr>
            </w:pPr>
            <w:r w:rsidRPr="00D02AD4">
              <w:rPr>
                <w:rFonts w:ascii="TeXGyreHeros-Regular-Identity-H" w:hAnsi="TeXGyreHeros-Regular-Identity-H" w:cs="TeXGyreHeros-Regular-Identity-H"/>
                <w:color w:val="auto"/>
                <w:sz w:val="18"/>
                <w:szCs w:val="18"/>
              </w:rPr>
              <w:t xml:space="preserve">• </w:t>
            </w:r>
            <w:r>
              <w:rPr>
                <w:rFonts w:ascii="TeXGyreHeros-Regular-Identity-H" w:hAnsi="TeXGyreHeros-Regular-Identity-H" w:cs="TeXGyreHeros-Regular-Identity-H"/>
                <w:color w:val="auto"/>
                <w:sz w:val="18"/>
                <w:szCs w:val="18"/>
              </w:rPr>
              <w:t xml:space="preserve">Developed a </w:t>
            </w:r>
            <w:r w:rsidR="00432CE2">
              <w:rPr>
                <w:rFonts w:ascii="TeXGyreHeros-Regular-Identity-H" w:hAnsi="TeXGyreHeros-Regular-Identity-H" w:cs="TeXGyreHeros-Regular-Identity-H"/>
                <w:color w:val="auto"/>
                <w:sz w:val="18"/>
                <w:szCs w:val="18"/>
              </w:rPr>
              <w:t>portal for the Registrars to handle specialize tasks like score imports and faculty course r</w:t>
            </w:r>
            <w:r w:rsidR="00DD31F4">
              <w:rPr>
                <w:rFonts w:ascii="TeXGyreHeros-Regular-Identity-H" w:hAnsi="TeXGyreHeros-Regular-Identity-H" w:cs="TeXGyreHeros-Regular-Identity-H"/>
                <w:color w:val="auto"/>
                <w:sz w:val="18"/>
                <w:szCs w:val="18"/>
              </w:rPr>
              <w:t>equests, and incomplete grades.</w:t>
            </w:r>
          </w:p>
          <w:p w:rsidR="00D02AD4" w:rsidRPr="00D02AD4" w:rsidRDefault="00D02AD4" w:rsidP="00D02AD4">
            <w:pPr>
              <w:autoSpaceDE w:val="0"/>
              <w:autoSpaceDN w:val="0"/>
              <w:adjustRightInd w:val="0"/>
              <w:ind w:left="162" w:hanging="90"/>
              <w:rPr>
                <w:rFonts w:ascii="TeXGyreHeros-Regular-Identity-H" w:hAnsi="TeXGyreHeros-Regular-Identity-H" w:cs="TeXGyreHeros-Regular-Identity-H"/>
                <w:color w:val="auto"/>
                <w:sz w:val="18"/>
                <w:szCs w:val="18"/>
              </w:rPr>
            </w:pPr>
            <w:r w:rsidRPr="00D02AD4">
              <w:rPr>
                <w:rFonts w:ascii="TeXGyreHeros-Regular-Identity-H" w:hAnsi="TeXGyreHeros-Regular-Identity-H" w:cs="TeXGyreHeros-Regular-Identity-H"/>
                <w:color w:val="auto"/>
                <w:sz w:val="18"/>
                <w:szCs w:val="18"/>
              </w:rPr>
              <w:t xml:space="preserve">• Developed </w:t>
            </w:r>
            <w:r w:rsidR="0099709B">
              <w:rPr>
                <w:rFonts w:ascii="TeXGyreHeros-Regular-Identity-H" w:hAnsi="TeXGyreHeros-Regular-Identity-H" w:cs="TeXGyreHeros-Regular-Identity-H"/>
                <w:color w:val="auto"/>
                <w:sz w:val="18"/>
                <w:szCs w:val="18"/>
              </w:rPr>
              <w:t>a</w:t>
            </w:r>
            <w:r w:rsidRPr="00D02AD4">
              <w:rPr>
                <w:rFonts w:ascii="TeXGyreHeros-Regular-Identity-H" w:hAnsi="TeXGyreHeros-Regular-Identity-H" w:cs="TeXGyreHeros-Regular-Identity-H"/>
                <w:color w:val="auto"/>
                <w:sz w:val="18"/>
                <w:szCs w:val="18"/>
              </w:rPr>
              <w:t xml:space="preserve"> name pronunciation solution on the portal, eliminating the annual cost for commencement rehearsal. In 2016, 86.5% of students participated, 12.5% increase from the previous year’s vendor solution.</w:t>
            </w:r>
          </w:p>
          <w:p w:rsidR="005D0C84" w:rsidRDefault="00D02AD4" w:rsidP="00D02AD4">
            <w:pPr>
              <w:autoSpaceDE w:val="0"/>
              <w:autoSpaceDN w:val="0"/>
              <w:adjustRightInd w:val="0"/>
              <w:ind w:left="162" w:hanging="90"/>
              <w:rPr>
                <w:rFonts w:ascii="TeXGyreHeros-Regular-Identity-H" w:hAnsi="TeXGyreHeros-Regular-Identity-H" w:cs="TeXGyreHeros-Regular-Identity-H"/>
                <w:color w:val="auto"/>
                <w:sz w:val="18"/>
                <w:szCs w:val="18"/>
              </w:rPr>
            </w:pPr>
            <w:r w:rsidRPr="00D02AD4">
              <w:rPr>
                <w:rFonts w:ascii="TeXGyreHeros-Regular-Identity-H" w:hAnsi="TeXGyreHeros-Regular-Identity-H" w:cs="TeXGyreHeros-Regular-Identity-H"/>
                <w:color w:val="auto"/>
                <w:sz w:val="18"/>
                <w:szCs w:val="18"/>
              </w:rPr>
              <w:t>• Developed a Course Request application allowing Faculties to request courses, Liaisons to lock courses, and Registrars to administer and review the courses from the portal. Eliminated days and manual labor of 1586 course forms.</w:t>
            </w:r>
            <w:r w:rsidR="005D0C84">
              <w:rPr>
                <w:rFonts w:ascii="TeXGyreHeros-Regular-Identity-H" w:hAnsi="TeXGyreHeros-Regular-Identity-H" w:cs="TeXGyreHeros-Regular-Identity-H"/>
                <w:color w:val="auto"/>
                <w:sz w:val="18"/>
                <w:szCs w:val="18"/>
              </w:rPr>
              <w:t xml:space="preserve"> </w:t>
            </w:r>
          </w:p>
          <w:p w:rsidR="00D26BA7" w:rsidRDefault="005D0C84" w:rsidP="00300FD0">
            <w:pPr>
              <w:autoSpaceDE w:val="0"/>
              <w:autoSpaceDN w:val="0"/>
              <w:adjustRightInd w:val="0"/>
              <w:ind w:left="162" w:hanging="90"/>
              <w:rPr>
                <w:rFonts w:ascii="TeXGyreHeros-Regular-Identity-H" w:hAnsi="TeXGyreHeros-Regular-Identity-H" w:cs="TeXGyreHeros-Regular-Identity-H"/>
                <w:color w:val="auto"/>
                <w:sz w:val="18"/>
                <w:szCs w:val="18"/>
              </w:rPr>
            </w:pPr>
            <w:r w:rsidRPr="00D02AD4">
              <w:rPr>
                <w:rFonts w:ascii="TeXGyreHeros-Regular-Identity-H" w:hAnsi="TeXGyreHeros-Regular-Identity-H" w:cs="TeXGyreHeros-Regular-Identity-H"/>
                <w:color w:val="auto"/>
                <w:sz w:val="18"/>
                <w:szCs w:val="18"/>
              </w:rPr>
              <w:t>•</w:t>
            </w:r>
            <w:r>
              <w:rPr>
                <w:rFonts w:ascii="TeXGyreHeros-Regular-Identity-H" w:hAnsi="TeXGyreHeros-Regular-Identity-H" w:cs="TeXGyreHeros-Regular-Identity-H"/>
                <w:color w:val="auto"/>
                <w:sz w:val="18"/>
                <w:szCs w:val="18"/>
              </w:rPr>
              <w:t xml:space="preserve"> </w:t>
            </w:r>
            <w:r w:rsidR="00300FD0">
              <w:rPr>
                <w:rFonts w:ascii="TeXGyreHeros-Regular-Identity-H" w:hAnsi="TeXGyreHeros-Regular-Identity-H" w:cs="TeXGyreHeros-Regular-Identity-H"/>
                <w:color w:val="auto"/>
                <w:sz w:val="18"/>
                <w:szCs w:val="18"/>
              </w:rPr>
              <w:t>Created a solution for online forms that tracks who made changes and highlights differences between each</w:t>
            </w:r>
            <w:r w:rsidR="002A1A55">
              <w:rPr>
                <w:rFonts w:ascii="TeXGyreHeros-Regular-Identity-H" w:hAnsi="TeXGyreHeros-Regular-Identity-H" w:cs="TeXGyreHeros-Regular-Identity-H"/>
                <w:color w:val="auto"/>
                <w:sz w:val="18"/>
                <w:szCs w:val="18"/>
              </w:rPr>
              <w:t xml:space="preserve"> entry</w:t>
            </w:r>
            <w:r w:rsidR="00300FD0">
              <w:rPr>
                <w:rFonts w:ascii="TeXGyreHeros-Regular-Identity-H" w:hAnsi="TeXGyreHeros-Regular-Identity-H" w:cs="TeXGyreHeros-Regular-Identity-H"/>
                <w:color w:val="auto"/>
                <w:sz w:val="18"/>
                <w:szCs w:val="18"/>
              </w:rPr>
              <w:t>.</w:t>
            </w:r>
            <w:r w:rsidR="00D02AD4" w:rsidRPr="00D02AD4">
              <w:rPr>
                <w:rFonts w:ascii="TeXGyreHeros-Regular-Identity-H" w:hAnsi="TeXGyreHeros-Regular-Identity-H" w:cs="TeXGyreHeros-Regular-Identity-H"/>
                <w:color w:val="auto"/>
                <w:sz w:val="18"/>
                <w:szCs w:val="18"/>
              </w:rPr>
              <w:t xml:space="preserve"> </w:t>
            </w:r>
          </w:p>
          <w:p w:rsidR="00300FD0" w:rsidRDefault="00300FD0" w:rsidP="00300FD0">
            <w:pPr>
              <w:autoSpaceDE w:val="0"/>
              <w:autoSpaceDN w:val="0"/>
              <w:adjustRightInd w:val="0"/>
              <w:ind w:left="162" w:hanging="90"/>
              <w:rPr>
                <w:rFonts w:ascii="TeXGyreHeros-Regular-Identity-H" w:hAnsi="TeXGyreHeros-Regular-Identity-H" w:cs="TeXGyreHeros-Regular-Identity-H"/>
                <w:color w:val="auto"/>
                <w:sz w:val="18"/>
                <w:szCs w:val="18"/>
              </w:rPr>
            </w:pPr>
            <w:r w:rsidRPr="00D02AD4">
              <w:rPr>
                <w:rFonts w:ascii="TeXGyreHeros-Regular-Identity-H" w:hAnsi="TeXGyreHeros-Regular-Identity-H" w:cs="TeXGyreHeros-Regular-Identity-H"/>
                <w:color w:val="auto"/>
                <w:sz w:val="18"/>
                <w:szCs w:val="18"/>
              </w:rPr>
              <w:t>•</w:t>
            </w:r>
            <w:r>
              <w:rPr>
                <w:rFonts w:ascii="TeXGyreHeros-Regular-Identity-H" w:hAnsi="TeXGyreHeros-Regular-Identity-H" w:cs="TeXGyreHeros-Regular-Identity-H"/>
                <w:color w:val="auto"/>
                <w:sz w:val="18"/>
                <w:szCs w:val="18"/>
              </w:rPr>
              <w:t xml:space="preserve"> </w:t>
            </w:r>
            <w:r w:rsidR="00520CD9">
              <w:rPr>
                <w:rFonts w:ascii="TeXGyreHeros-Regular-Identity-H" w:hAnsi="TeXGyreHeros-Regular-Identity-H" w:cs="TeXGyreHeros-Regular-Identity-H"/>
                <w:color w:val="auto"/>
                <w:sz w:val="18"/>
                <w:szCs w:val="18"/>
              </w:rPr>
              <w:t>Created an IRB (Institutional Review Board) portal, that allows for research applicants</w:t>
            </w:r>
            <w:r w:rsidR="001204B5">
              <w:rPr>
                <w:rFonts w:ascii="TeXGyreHeros-Regular-Identity-H" w:hAnsi="TeXGyreHeros-Regular-Identity-H" w:cs="TeXGyreHeros-Regular-Identity-H"/>
                <w:color w:val="auto"/>
                <w:sz w:val="18"/>
                <w:szCs w:val="18"/>
              </w:rPr>
              <w:t xml:space="preserve"> to apply for a research, and upload documents and media. Allows for </w:t>
            </w:r>
            <w:r w:rsidR="00520CD9">
              <w:rPr>
                <w:rFonts w:ascii="TeXGyreHeros-Regular-Identity-H" w:hAnsi="TeXGyreHeros-Regular-Identity-H" w:cs="TeXGyreHeros-Regular-Identity-H"/>
                <w:color w:val="auto"/>
                <w:sz w:val="18"/>
                <w:szCs w:val="18"/>
              </w:rPr>
              <w:t>admins to review</w:t>
            </w:r>
            <w:r w:rsidR="009C5E7D">
              <w:rPr>
                <w:rFonts w:ascii="TeXGyreHeros-Regular-Identity-H" w:hAnsi="TeXGyreHeros-Regular-Identity-H" w:cs="TeXGyreHeros-Regular-Identity-H"/>
                <w:color w:val="auto"/>
                <w:sz w:val="18"/>
                <w:szCs w:val="18"/>
              </w:rPr>
              <w:t>, modify,</w:t>
            </w:r>
            <w:r w:rsidR="00520CD9">
              <w:rPr>
                <w:rFonts w:ascii="TeXGyreHeros-Regular-Identity-H" w:hAnsi="TeXGyreHeros-Regular-Identity-H" w:cs="TeXGyreHeros-Regular-Identity-H"/>
                <w:color w:val="auto"/>
                <w:sz w:val="18"/>
                <w:szCs w:val="18"/>
              </w:rPr>
              <w:t xml:space="preserve"> and process applicati</w:t>
            </w:r>
            <w:r w:rsidR="001204B5">
              <w:rPr>
                <w:rFonts w:ascii="TeXGyreHeros-Regular-Identity-H" w:hAnsi="TeXGyreHeros-Regular-Identity-H" w:cs="TeXGyreHeros-Regular-Identity-H"/>
                <w:color w:val="auto"/>
                <w:sz w:val="18"/>
                <w:szCs w:val="18"/>
              </w:rPr>
              <w:t xml:space="preserve">ons. Integrates with </w:t>
            </w:r>
            <w:proofErr w:type="spellStart"/>
            <w:r w:rsidR="001204B5">
              <w:rPr>
                <w:rFonts w:ascii="TeXGyreHeros-Regular-Identity-H" w:hAnsi="TeXGyreHeros-Regular-Identity-H" w:cs="TeXGyreHeros-Regular-Identity-H"/>
                <w:color w:val="auto"/>
                <w:sz w:val="18"/>
                <w:szCs w:val="18"/>
              </w:rPr>
              <w:t>Pitzer’s</w:t>
            </w:r>
            <w:proofErr w:type="spellEnd"/>
            <w:r w:rsidR="001204B5">
              <w:rPr>
                <w:rFonts w:ascii="TeXGyreHeros-Regular-Identity-H" w:hAnsi="TeXGyreHeros-Regular-Identity-H" w:cs="TeXGyreHeros-Regular-Identity-H"/>
                <w:color w:val="auto"/>
                <w:sz w:val="18"/>
                <w:szCs w:val="18"/>
              </w:rPr>
              <w:t xml:space="preserve"> different user account systems.</w:t>
            </w:r>
          </w:p>
          <w:p w:rsidR="009C5E7D" w:rsidRDefault="009C5E7D" w:rsidP="00300FD0">
            <w:pPr>
              <w:autoSpaceDE w:val="0"/>
              <w:autoSpaceDN w:val="0"/>
              <w:adjustRightInd w:val="0"/>
              <w:ind w:left="162" w:hanging="90"/>
              <w:rPr>
                <w:rFonts w:ascii="TeXGyreHeros-Regular-Identity-H" w:hAnsi="TeXGyreHeros-Regular-Identity-H" w:cs="TeXGyreHeros-Regular-Identity-H"/>
                <w:color w:val="auto"/>
                <w:sz w:val="18"/>
                <w:szCs w:val="18"/>
              </w:rPr>
            </w:pPr>
            <w:r w:rsidRPr="00D02AD4">
              <w:rPr>
                <w:rFonts w:ascii="TeXGyreHeros-Regular-Identity-H" w:hAnsi="TeXGyreHeros-Regular-Identity-H" w:cs="TeXGyreHeros-Regular-Identity-H"/>
                <w:color w:val="auto"/>
                <w:sz w:val="18"/>
                <w:szCs w:val="18"/>
              </w:rPr>
              <w:t>•</w:t>
            </w:r>
            <w:r>
              <w:rPr>
                <w:rFonts w:ascii="TeXGyreHeros-Regular-Identity-H" w:hAnsi="TeXGyreHeros-Regular-Identity-H" w:cs="TeXGyreHeros-Regular-Identity-H"/>
                <w:color w:val="auto"/>
                <w:sz w:val="18"/>
                <w:szCs w:val="18"/>
              </w:rPr>
              <w:t xml:space="preserve"> Created a solution for Financial</w:t>
            </w:r>
            <w:r w:rsidR="000E0978">
              <w:rPr>
                <w:rFonts w:ascii="TeXGyreHeros-Regular-Identity-H" w:hAnsi="TeXGyreHeros-Regular-Identity-H" w:cs="TeXGyreHeros-Regular-Identity-H"/>
                <w:color w:val="auto"/>
                <w:sz w:val="18"/>
                <w:szCs w:val="18"/>
              </w:rPr>
              <w:t xml:space="preserve"> Aid’s nightly import process by</w:t>
            </w:r>
            <w:r>
              <w:rPr>
                <w:rFonts w:ascii="TeXGyreHeros-Regular-Identity-H" w:hAnsi="TeXGyreHeros-Regular-Identity-H" w:cs="TeXGyreHeros-Regular-Identity-H"/>
                <w:color w:val="auto"/>
                <w:sz w:val="18"/>
                <w:szCs w:val="18"/>
              </w:rPr>
              <w:t xml:space="preserve"> tracking</w:t>
            </w:r>
            <w:r w:rsidR="003621AC">
              <w:rPr>
                <w:rFonts w:ascii="TeXGyreHeros-Regular-Identity-H" w:hAnsi="TeXGyreHeros-Regular-Identity-H" w:cs="TeXGyreHeros-Regular-Identity-H"/>
                <w:color w:val="auto"/>
                <w:sz w:val="18"/>
                <w:szCs w:val="18"/>
              </w:rPr>
              <w:t xml:space="preserve"> the files via a hash</w:t>
            </w:r>
            <w:r>
              <w:rPr>
                <w:rFonts w:ascii="TeXGyreHeros-Regular-Identity-H" w:hAnsi="TeXGyreHeros-Regular-Identity-H" w:cs="TeXGyreHeros-Regular-Identity-H"/>
                <w:color w:val="auto"/>
                <w:sz w:val="18"/>
                <w:szCs w:val="18"/>
              </w:rPr>
              <w:t xml:space="preserve"> </w:t>
            </w:r>
            <w:r w:rsidR="000E0978">
              <w:rPr>
                <w:rFonts w:ascii="TeXGyreHeros-Regular-Identity-H" w:hAnsi="TeXGyreHeros-Regular-Identity-H" w:cs="TeXGyreHeros-Regular-Identity-H"/>
                <w:color w:val="auto"/>
                <w:sz w:val="18"/>
                <w:szCs w:val="18"/>
              </w:rPr>
              <w:t>and downloading them</w:t>
            </w:r>
            <w:r>
              <w:rPr>
                <w:rFonts w:ascii="TeXGyreHeros-Regular-Identity-H" w:hAnsi="TeXGyreHeros-Regular-Identity-H" w:cs="TeXGyreHeros-Regular-Identity-H"/>
                <w:color w:val="auto"/>
                <w:sz w:val="18"/>
                <w:szCs w:val="18"/>
              </w:rPr>
              <w:t xml:space="preserve"> each night</w:t>
            </w:r>
            <w:r w:rsidR="000E0978">
              <w:rPr>
                <w:rFonts w:ascii="TeXGyreHeros-Regular-Identity-H" w:hAnsi="TeXGyreHeros-Regular-Identity-H" w:cs="TeXGyreHeros-Regular-Identity-H"/>
                <w:color w:val="auto"/>
                <w:sz w:val="18"/>
                <w:szCs w:val="18"/>
              </w:rPr>
              <w:t>,</w:t>
            </w:r>
            <w:r>
              <w:rPr>
                <w:rFonts w:ascii="TeXGyreHeros-Regular-Identity-H" w:hAnsi="TeXGyreHeros-Regular-Identity-H" w:cs="TeXGyreHeros-Regular-Identity-H"/>
                <w:color w:val="auto"/>
                <w:sz w:val="18"/>
                <w:szCs w:val="18"/>
              </w:rPr>
              <w:t xml:space="preserve"> and chronologically organizing them into folders</w:t>
            </w:r>
            <w:r w:rsidR="000E0978">
              <w:rPr>
                <w:rFonts w:ascii="TeXGyreHeros-Regular-Identity-H" w:hAnsi="TeXGyreHeros-Regular-Identity-H" w:cs="TeXGyreHeros-Regular-Identity-H"/>
                <w:color w:val="auto"/>
                <w:sz w:val="18"/>
                <w:szCs w:val="18"/>
              </w:rPr>
              <w:t xml:space="preserve">. Also downloads content from slate for imports. </w:t>
            </w:r>
          </w:p>
          <w:p w:rsidR="00D02AD4" w:rsidRDefault="00D02AD4" w:rsidP="00D02AD4">
            <w:pPr>
              <w:autoSpaceDE w:val="0"/>
              <w:autoSpaceDN w:val="0"/>
              <w:adjustRightInd w:val="0"/>
              <w:ind w:left="162" w:hanging="90"/>
              <w:rPr>
                <w:rFonts w:ascii="TeXGyreHeros-Regular-Identity-H" w:hAnsi="TeXGyreHeros-Regular-Identity-H" w:cs="TeXGyreHeros-Regular-Identity-H"/>
                <w:color w:val="auto"/>
                <w:sz w:val="18"/>
                <w:szCs w:val="18"/>
              </w:rPr>
            </w:pPr>
            <w:r w:rsidRPr="00D02AD4">
              <w:rPr>
                <w:rFonts w:ascii="TeXGyreHeros-Regular-Identity-H" w:hAnsi="TeXGyreHeros-Regular-Identity-H" w:cs="TeXGyreHeros-Regular-Identity-H"/>
                <w:color w:val="auto"/>
                <w:sz w:val="18"/>
                <w:szCs w:val="18"/>
              </w:rPr>
              <w:t xml:space="preserve">• </w:t>
            </w:r>
            <w:r w:rsidR="002658D8">
              <w:rPr>
                <w:rFonts w:ascii="TeXGyreHeros-Regular-Identity-H" w:hAnsi="TeXGyreHeros-Regular-Identity-H" w:cs="TeXGyreHeros-Regular-Identity-H"/>
                <w:color w:val="auto"/>
                <w:sz w:val="18"/>
                <w:szCs w:val="18"/>
              </w:rPr>
              <w:t xml:space="preserve">Maintained code </w:t>
            </w:r>
            <w:r w:rsidRPr="00D02AD4">
              <w:rPr>
                <w:rFonts w:ascii="TeXGyreHeros-Regular-Identity-H" w:hAnsi="TeXGyreHeros-Regular-Identity-H" w:cs="TeXGyreHeros-Regular-Identity-H"/>
                <w:color w:val="auto"/>
                <w:sz w:val="18"/>
                <w:szCs w:val="18"/>
              </w:rPr>
              <w:t>across 35+ solutions and 800+ code documents by refactoring,</w:t>
            </w:r>
            <w:r w:rsidR="002A1A55">
              <w:rPr>
                <w:rFonts w:ascii="TeXGyreHeros-Regular-Identity-H" w:hAnsi="TeXGyreHeros-Regular-Identity-H" w:cs="TeXGyreHeros-Regular-Identity-H"/>
                <w:color w:val="auto"/>
                <w:sz w:val="18"/>
                <w:szCs w:val="18"/>
              </w:rPr>
              <w:t xml:space="preserve"> eliminating duplicate routines,</w:t>
            </w:r>
            <w:r w:rsidRPr="00D02AD4">
              <w:rPr>
                <w:rFonts w:ascii="TeXGyreHeros-Regular-Identity-H" w:hAnsi="TeXGyreHeros-Regular-Identity-H" w:cs="TeXGyreHeros-Regular-Identity-H"/>
                <w:color w:val="auto"/>
                <w:sz w:val="18"/>
                <w:szCs w:val="18"/>
              </w:rPr>
              <w:t xml:space="preserve"> creating a helper library, Method-Chaining, RESTful architecture, and making code more testable.</w:t>
            </w:r>
          </w:p>
          <w:p w:rsidR="002A1A55" w:rsidRDefault="002A1A55" w:rsidP="002A1A55">
            <w:pPr>
              <w:autoSpaceDE w:val="0"/>
              <w:autoSpaceDN w:val="0"/>
              <w:adjustRightInd w:val="0"/>
              <w:ind w:left="162" w:hanging="90"/>
              <w:rPr>
                <w:rFonts w:ascii="TeXGyreHeros-Regular-Identity-H" w:hAnsi="TeXGyreHeros-Regular-Identity-H" w:cs="TeXGyreHeros-Regular-Identity-H"/>
                <w:color w:val="auto"/>
                <w:sz w:val="18"/>
                <w:szCs w:val="18"/>
              </w:rPr>
            </w:pPr>
            <w:r w:rsidRPr="00D02AD4">
              <w:rPr>
                <w:rFonts w:ascii="TeXGyreHeros-Regular-Identity-H" w:hAnsi="TeXGyreHeros-Regular-Identity-H" w:cs="TeXGyreHeros-Regular-Identity-H"/>
                <w:color w:val="auto"/>
                <w:sz w:val="18"/>
                <w:szCs w:val="18"/>
              </w:rPr>
              <w:t>• Eliminated a connection leak issue af</w:t>
            </w:r>
            <w:r>
              <w:rPr>
                <w:rFonts w:ascii="TeXGyreHeros-Regular-Identity-H" w:hAnsi="TeXGyreHeros-Regular-Identity-H" w:cs="TeXGyreHeros-Regular-Identity-H"/>
                <w:color w:val="auto"/>
                <w:sz w:val="18"/>
                <w:szCs w:val="18"/>
              </w:rPr>
              <w:t xml:space="preserve">fecting </w:t>
            </w:r>
            <w:proofErr w:type="spellStart"/>
            <w:r>
              <w:rPr>
                <w:rFonts w:ascii="TeXGyreHeros-Regular-Identity-H" w:hAnsi="TeXGyreHeros-Regular-Identity-H" w:cs="TeXGyreHeros-Regular-Identity-H"/>
                <w:color w:val="auto"/>
                <w:sz w:val="18"/>
                <w:szCs w:val="18"/>
              </w:rPr>
              <w:t>Pitzer’s</w:t>
            </w:r>
            <w:proofErr w:type="spellEnd"/>
            <w:r>
              <w:rPr>
                <w:rFonts w:ascii="TeXGyreHeros-Regular-Identity-H" w:hAnsi="TeXGyreHeros-Regular-Identity-H" w:cs="TeXGyreHeros-Regular-Identity-H"/>
                <w:color w:val="auto"/>
                <w:sz w:val="18"/>
                <w:szCs w:val="18"/>
              </w:rPr>
              <w:t xml:space="preserve"> portal for many years by introducing helper libraries, now used 100% of all database transactions in </w:t>
            </w:r>
            <w:proofErr w:type="spellStart"/>
            <w:r>
              <w:rPr>
                <w:rFonts w:ascii="TeXGyreHeros-Regular-Identity-H" w:hAnsi="TeXGyreHeros-Regular-Identity-H" w:cs="TeXGyreHeros-Regular-Identity-H"/>
                <w:color w:val="auto"/>
                <w:sz w:val="18"/>
                <w:szCs w:val="18"/>
              </w:rPr>
              <w:t>Pitzer’s</w:t>
            </w:r>
            <w:proofErr w:type="spellEnd"/>
            <w:r>
              <w:rPr>
                <w:rFonts w:ascii="TeXGyreHeros-Regular-Identity-H" w:hAnsi="TeXGyreHeros-Regular-Identity-H" w:cs="TeXGyreHeros-Regular-Identity-H"/>
                <w:color w:val="auto"/>
                <w:sz w:val="18"/>
                <w:szCs w:val="18"/>
              </w:rPr>
              <w:t xml:space="preserve"> codebase.</w:t>
            </w:r>
          </w:p>
          <w:p w:rsidR="00432CE2" w:rsidRPr="00D02AD4" w:rsidRDefault="00432CE2" w:rsidP="00D02AD4">
            <w:pPr>
              <w:autoSpaceDE w:val="0"/>
              <w:autoSpaceDN w:val="0"/>
              <w:adjustRightInd w:val="0"/>
              <w:ind w:left="162" w:hanging="90"/>
              <w:rPr>
                <w:rFonts w:ascii="TeXGyreHeros-Regular-Identity-H" w:hAnsi="TeXGyreHeros-Regular-Identity-H" w:cs="TeXGyreHeros-Regular-Identity-H"/>
                <w:color w:val="auto"/>
                <w:sz w:val="18"/>
                <w:szCs w:val="18"/>
              </w:rPr>
            </w:pPr>
            <w:r w:rsidRPr="00D02AD4">
              <w:rPr>
                <w:rFonts w:ascii="TeXGyreHeros-Regular-Identity-H" w:hAnsi="TeXGyreHeros-Regular-Identity-H" w:cs="TeXGyreHeros-Regular-Identity-H"/>
                <w:color w:val="auto"/>
                <w:sz w:val="18"/>
                <w:szCs w:val="18"/>
              </w:rPr>
              <w:t>•</w:t>
            </w:r>
            <w:r w:rsidR="0039524C">
              <w:rPr>
                <w:rFonts w:ascii="TeXGyreHeros-Regular-Identity-H" w:hAnsi="TeXGyreHeros-Regular-Identity-H" w:cs="TeXGyreHeros-Regular-Identity-H"/>
                <w:color w:val="auto"/>
                <w:sz w:val="18"/>
                <w:szCs w:val="18"/>
              </w:rPr>
              <w:t xml:space="preserve"> Created a solution for </w:t>
            </w:r>
            <w:r>
              <w:rPr>
                <w:rFonts w:ascii="TeXGyreHeros-Regular-Identity-H" w:hAnsi="TeXGyreHeros-Regular-Identity-H" w:cs="TeXGyreHeros-Regular-Identity-H"/>
                <w:color w:val="auto"/>
                <w:sz w:val="18"/>
                <w:szCs w:val="18"/>
              </w:rPr>
              <w:t>Incomplete Grades</w:t>
            </w:r>
            <w:r w:rsidR="0039524C">
              <w:rPr>
                <w:rFonts w:ascii="TeXGyreHeros-Regular-Identity-H" w:hAnsi="TeXGyreHeros-Regular-Identity-H" w:cs="TeXGyreHeros-Regular-Identity-H"/>
                <w:color w:val="auto"/>
                <w:sz w:val="18"/>
                <w:szCs w:val="18"/>
              </w:rPr>
              <w:t xml:space="preserve"> form</w:t>
            </w:r>
            <w:r>
              <w:rPr>
                <w:rFonts w:ascii="TeXGyreHeros-Regular-Identity-H" w:hAnsi="TeXGyreHeros-Regular-Identity-H" w:cs="TeXGyreHeros-Regular-Identity-H"/>
                <w:color w:val="auto"/>
                <w:sz w:val="18"/>
                <w:szCs w:val="18"/>
              </w:rPr>
              <w:t xml:space="preserve"> to replace manual forms, automatically detects when an incomplete grade is </w:t>
            </w:r>
            <w:proofErr w:type="spellStart"/>
            <w:r>
              <w:rPr>
                <w:rFonts w:ascii="TeXGyreHeros-Regular-Identity-H" w:hAnsi="TeXGyreHeros-Regular-Identity-H" w:cs="TeXGyreHeros-Regular-Identity-H"/>
                <w:color w:val="auto"/>
                <w:sz w:val="18"/>
                <w:szCs w:val="18"/>
              </w:rPr>
              <w:t>a</w:t>
            </w:r>
            <w:r w:rsidR="00124E2B">
              <w:rPr>
                <w:rFonts w:ascii="TeXGyreHeros-Regular-Identity-H" w:hAnsi="TeXGyreHeros-Regular-Identity-H" w:cs="TeXGyreHeros-Regular-Identity-H"/>
                <w:color w:val="auto"/>
                <w:sz w:val="18"/>
                <w:szCs w:val="18"/>
              </w:rPr>
              <w:t>Emer</w:t>
            </w:r>
            <w:r>
              <w:rPr>
                <w:rFonts w:ascii="TeXGyreHeros-Regular-Identity-H" w:hAnsi="TeXGyreHeros-Regular-Identity-H" w:cs="TeXGyreHeros-Regular-Identity-H"/>
                <w:color w:val="auto"/>
                <w:sz w:val="18"/>
                <w:szCs w:val="18"/>
              </w:rPr>
              <w:t>ssigned</w:t>
            </w:r>
            <w:proofErr w:type="spellEnd"/>
            <w:r>
              <w:rPr>
                <w:rFonts w:ascii="TeXGyreHeros-Regular-Identity-H" w:hAnsi="TeXGyreHeros-Regular-Identity-H" w:cs="TeXGyreHeros-Regular-Identity-H"/>
                <w:color w:val="auto"/>
                <w:sz w:val="18"/>
                <w:szCs w:val="18"/>
              </w:rPr>
              <w:t xml:space="preserve">, populates 14 of the 16 fields and prompts faculties when using the portal. </w:t>
            </w:r>
          </w:p>
          <w:p w:rsidR="00D02AD4" w:rsidRDefault="00D02AD4" w:rsidP="00D02AD4">
            <w:pPr>
              <w:autoSpaceDE w:val="0"/>
              <w:autoSpaceDN w:val="0"/>
              <w:adjustRightInd w:val="0"/>
              <w:ind w:left="162" w:hanging="90"/>
              <w:rPr>
                <w:rFonts w:ascii="TeXGyreHeros-Regular-Identity-H" w:hAnsi="TeXGyreHeros-Regular-Identity-H" w:cs="TeXGyreHeros-Regular-Identity-H"/>
                <w:color w:val="auto"/>
                <w:sz w:val="18"/>
                <w:szCs w:val="18"/>
              </w:rPr>
            </w:pPr>
            <w:r w:rsidRPr="00D02AD4">
              <w:rPr>
                <w:rFonts w:ascii="TeXGyreHeros-Regular-Identity-H" w:hAnsi="TeXGyreHeros-Regular-Identity-H" w:cs="TeXGyreHeros-Regular-Identity-H"/>
                <w:color w:val="auto"/>
                <w:sz w:val="18"/>
                <w:szCs w:val="18"/>
              </w:rPr>
              <w:t>• M</w:t>
            </w:r>
            <w:r w:rsidR="00BC3D1D">
              <w:rPr>
                <w:rFonts w:ascii="TeXGyreHeros-Regular-Identity-H" w:hAnsi="TeXGyreHeros-Regular-Identity-H" w:cs="TeXGyreHeros-Regular-Identity-H"/>
                <w:color w:val="auto"/>
                <w:sz w:val="18"/>
                <w:szCs w:val="18"/>
              </w:rPr>
              <w:t xml:space="preserve">anage </w:t>
            </w:r>
            <w:proofErr w:type="spellStart"/>
            <w:r w:rsidR="00BC3D1D">
              <w:rPr>
                <w:rFonts w:ascii="TeXGyreHeros-Regular-Identity-H" w:hAnsi="TeXGyreHeros-Regular-Identity-H" w:cs="TeXGyreHeros-Regular-Identity-H"/>
                <w:color w:val="auto"/>
                <w:sz w:val="18"/>
                <w:szCs w:val="18"/>
              </w:rPr>
              <w:t>Pitzer’s</w:t>
            </w:r>
            <w:proofErr w:type="spellEnd"/>
            <w:r w:rsidR="00BC3D1D">
              <w:rPr>
                <w:rFonts w:ascii="TeXGyreHeros-Regular-Identity-H" w:hAnsi="TeXGyreHeros-Regular-Identity-H" w:cs="TeXGyreHeros-Regular-Identity-H"/>
                <w:color w:val="auto"/>
                <w:sz w:val="18"/>
                <w:szCs w:val="18"/>
              </w:rPr>
              <w:t xml:space="preserve"> code repository</w:t>
            </w:r>
            <w:r w:rsidR="002053E4">
              <w:rPr>
                <w:rFonts w:ascii="TeXGyreHeros-Regular-Identity-H" w:hAnsi="TeXGyreHeros-Regular-Identity-H" w:cs="TeXGyreHeros-Regular-Identity-H"/>
                <w:color w:val="auto"/>
                <w:sz w:val="18"/>
                <w:szCs w:val="18"/>
              </w:rPr>
              <w:t xml:space="preserve"> using </w:t>
            </w:r>
            <w:proofErr w:type="spellStart"/>
            <w:r w:rsidR="002053E4">
              <w:rPr>
                <w:rFonts w:ascii="TeXGyreHeros-Regular-Identity-H" w:hAnsi="TeXGyreHeros-Regular-Identity-H" w:cs="TeXGyreHeros-Regular-Identity-H"/>
                <w:color w:val="auto"/>
                <w:sz w:val="18"/>
                <w:szCs w:val="18"/>
              </w:rPr>
              <w:t>Git</w:t>
            </w:r>
            <w:proofErr w:type="spellEnd"/>
            <w:r w:rsidR="002053E4">
              <w:rPr>
                <w:rFonts w:ascii="TeXGyreHeros-Regular-Identity-H" w:hAnsi="TeXGyreHeros-Regular-Identity-H" w:cs="TeXGyreHeros-Regular-Identity-H"/>
                <w:color w:val="auto"/>
                <w:sz w:val="18"/>
                <w:szCs w:val="18"/>
              </w:rPr>
              <w:t xml:space="preserve"> and </w:t>
            </w:r>
            <w:r w:rsidR="00FC3564">
              <w:rPr>
                <w:rFonts w:ascii="TeXGyreHeros-Regular-Identity-H" w:hAnsi="TeXGyreHeros-Regular-Identity-H" w:cs="TeXGyreHeros-Regular-Identity-H"/>
                <w:color w:val="auto"/>
                <w:sz w:val="18"/>
                <w:szCs w:val="18"/>
              </w:rPr>
              <w:t>c</w:t>
            </w:r>
            <w:r w:rsidR="002053E4">
              <w:rPr>
                <w:rFonts w:ascii="TeXGyreHeros-Regular-Identity-H" w:hAnsi="TeXGyreHeros-Regular-Identity-H" w:cs="TeXGyreHeros-Regular-Identity-H"/>
                <w:color w:val="auto"/>
                <w:sz w:val="18"/>
                <w:szCs w:val="18"/>
              </w:rPr>
              <w:t>onsortium-wide repository using SVN</w:t>
            </w:r>
            <w:r w:rsidR="00BC3D1D">
              <w:rPr>
                <w:rFonts w:ascii="TeXGyreHeros-Regular-Identity-H" w:hAnsi="TeXGyreHeros-Regular-Identity-H" w:cs="TeXGyreHeros-Regular-Identity-H"/>
                <w:color w:val="auto"/>
                <w:sz w:val="18"/>
                <w:szCs w:val="18"/>
              </w:rPr>
              <w:t>.</w:t>
            </w:r>
          </w:p>
          <w:p w:rsidR="00163ED6" w:rsidRDefault="00432CE2" w:rsidP="00D02AD4">
            <w:pPr>
              <w:autoSpaceDE w:val="0"/>
              <w:autoSpaceDN w:val="0"/>
              <w:adjustRightInd w:val="0"/>
              <w:ind w:left="162" w:hanging="90"/>
              <w:rPr>
                <w:rFonts w:ascii="TeXGyreHeros-Regular-Identity-H" w:hAnsi="TeXGyreHeros-Regular-Identity-H" w:cs="TeXGyreHeros-Regular-Identity-H"/>
                <w:color w:val="auto"/>
                <w:sz w:val="18"/>
                <w:szCs w:val="18"/>
              </w:rPr>
            </w:pPr>
            <w:r w:rsidRPr="00D02AD4">
              <w:rPr>
                <w:rFonts w:ascii="TeXGyreHeros-Regular-Identity-H" w:hAnsi="TeXGyreHeros-Regular-Identity-H" w:cs="TeXGyreHeros-Regular-Identity-H"/>
                <w:color w:val="auto"/>
                <w:sz w:val="18"/>
                <w:szCs w:val="18"/>
              </w:rPr>
              <w:t>•</w:t>
            </w:r>
            <w:r>
              <w:rPr>
                <w:rFonts w:ascii="TeXGyreHeros-Regular-Identity-H" w:hAnsi="TeXGyreHeros-Regular-Identity-H" w:cs="TeXGyreHeros-Regular-Identity-H"/>
                <w:color w:val="auto"/>
                <w:sz w:val="18"/>
                <w:szCs w:val="18"/>
              </w:rPr>
              <w:t xml:space="preserve"> Created an Emergency Contacts/Missing Persons records by prompting students who hav</w:t>
            </w:r>
            <w:r w:rsidR="00163ED6">
              <w:rPr>
                <w:rFonts w:ascii="TeXGyreHeros-Regular-Identity-H" w:hAnsi="TeXGyreHeros-Regular-Identity-H" w:cs="TeXGyreHeros-Regular-Identity-H"/>
                <w:color w:val="auto"/>
                <w:sz w:val="18"/>
                <w:szCs w:val="18"/>
              </w:rPr>
              <w:t>e not completed the information on student portal.</w:t>
            </w:r>
          </w:p>
          <w:p w:rsidR="00D02AD4" w:rsidRDefault="00D02AD4" w:rsidP="00D02AD4">
            <w:pPr>
              <w:ind w:left="162" w:hanging="90"/>
              <w:rPr>
                <w:rFonts w:ascii="TeXGyreHeros-Regular-Identity-H" w:hAnsi="TeXGyreHeros-Regular-Identity-H" w:cs="TeXGyreHeros-Regular-Identity-H"/>
                <w:color w:val="auto"/>
                <w:sz w:val="18"/>
                <w:szCs w:val="18"/>
              </w:rPr>
            </w:pPr>
            <w:r w:rsidRPr="00D02AD4">
              <w:rPr>
                <w:rFonts w:ascii="TeXGyreHeros-Regular-Identity-H" w:hAnsi="TeXGyreHeros-Regular-Identity-H" w:cs="TeXGyreHeros-Regular-Identity-H"/>
                <w:color w:val="auto"/>
                <w:sz w:val="18"/>
                <w:szCs w:val="18"/>
              </w:rPr>
              <w:t xml:space="preserve">• </w:t>
            </w:r>
            <w:r w:rsidR="00163ED6">
              <w:rPr>
                <w:rFonts w:ascii="TeXGyreHeros-Regular-Identity-H" w:hAnsi="TeXGyreHeros-Regular-Identity-H" w:cs="TeXGyreHeros-Regular-Identity-H"/>
                <w:color w:val="auto"/>
                <w:sz w:val="18"/>
                <w:szCs w:val="18"/>
              </w:rPr>
              <w:t>T</w:t>
            </w:r>
            <w:r w:rsidRPr="00D02AD4">
              <w:rPr>
                <w:rFonts w:ascii="TeXGyreHeros-Regular-Identity-H" w:hAnsi="TeXGyreHeros-Regular-Identity-H" w:cs="TeXGyreHeros-Regular-Identity-H"/>
                <w:color w:val="auto"/>
                <w:sz w:val="18"/>
                <w:szCs w:val="18"/>
              </w:rPr>
              <w:t>roubleshoot and resolve portal issues by Faculties, Students, and Registrars.</w:t>
            </w:r>
          </w:p>
          <w:p w:rsidR="00163ED6" w:rsidRDefault="00163ED6" w:rsidP="00D02AD4">
            <w:pPr>
              <w:ind w:left="162" w:hanging="90"/>
              <w:rPr>
                <w:rFonts w:ascii="TeXGyreHeros-Regular-Identity-H" w:hAnsi="TeXGyreHeros-Regular-Identity-H" w:cs="TeXGyreHeros-Regular-Identity-H"/>
                <w:color w:val="auto"/>
                <w:sz w:val="18"/>
                <w:szCs w:val="18"/>
              </w:rPr>
            </w:pPr>
            <w:r w:rsidRPr="00D02AD4">
              <w:rPr>
                <w:rFonts w:ascii="TeXGyreHeros-Regular-Identity-H" w:hAnsi="TeXGyreHeros-Regular-Identity-H" w:cs="TeXGyreHeros-Regular-Identity-H"/>
                <w:color w:val="auto"/>
                <w:sz w:val="18"/>
                <w:szCs w:val="18"/>
              </w:rPr>
              <w:t>•</w:t>
            </w:r>
            <w:r>
              <w:rPr>
                <w:rFonts w:ascii="TeXGyreHeros-Regular-Identity-H" w:hAnsi="TeXGyreHeros-Regular-Identity-H" w:cs="TeXGyreHeros-Regular-Identity-H"/>
                <w:color w:val="auto"/>
                <w:sz w:val="18"/>
                <w:szCs w:val="18"/>
              </w:rPr>
              <w:t xml:space="preserve"> Created </w:t>
            </w:r>
            <w:r w:rsidR="00DA356E">
              <w:rPr>
                <w:rFonts w:ascii="TeXGyreHeros-Regular-Identity-H" w:hAnsi="TeXGyreHeros-Regular-Identity-H" w:cs="TeXGyreHeros-Regular-Identity-H"/>
                <w:color w:val="auto"/>
                <w:sz w:val="18"/>
                <w:szCs w:val="18"/>
              </w:rPr>
              <w:t xml:space="preserve">an online </w:t>
            </w:r>
            <w:r>
              <w:rPr>
                <w:rFonts w:ascii="TeXGyreHeros-Regular-Identity-H" w:hAnsi="TeXGyreHeros-Regular-Identity-H" w:cs="TeXGyreHeros-Regular-Identity-H"/>
                <w:color w:val="auto"/>
                <w:sz w:val="18"/>
                <w:szCs w:val="18"/>
              </w:rPr>
              <w:t>Leave of Absence</w:t>
            </w:r>
            <w:r w:rsidR="00DA356E">
              <w:rPr>
                <w:rFonts w:ascii="TeXGyreHeros-Regular-Identity-H" w:hAnsi="TeXGyreHeros-Regular-Identity-H" w:cs="TeXGyreHeros-Regular-Identity-H"/>
                <w:color w:val="auto"/>
                <w:sz w:val="18"/>
                <w:szCs w:val="18"/>
              </w:rPr>
              <w:t xml:space="preserve"> form</w:t>
            </w:r>
            <w:r w:rsidR="00223329">
              <w:rPr>
                <w:rFonts w:ascii="TeXGyreHeros-Regular-Identity-H" w:hAnsi="TeXGyreHeros-Regular-Identity-H" w:cs="TeXGyreHeros-Regular-Identity-H"/>
                <w:color w:val="auto"/>
                <w:sz w:val="18"/>
                <w:szCs w:val="18"/>
              </w:rPr>
              <w:t xml:space="preserve"> allowing students to submit an application and </w:t>
            </w:r>
            <w:bookmarkStart w:id="0" w:name="_GoBack"/>
            <w:bookmarkEnd w:id="0"/>
            <w:r w:rsidR="00223329">
              <w:rPr>
                <w:rFonts w:ascii="TeXGyreHeros-Regular-Identity-H" w:hAnsi="TeXGyreHeros-Regular-Identity-H" w:cs="TeXGyreHeros-Regular-Identity-H"/>
                <w:color w:val="auto"/>
                <w:sz w:val="18"/>
                <w:szCs w:val="18"/>
              </w:rPr>
              <w:t>several departments to review and process the application</w:t>
            </w:r>
            <w:r w:rsidR="00DA356E">
              <w:rPr>
                <w:rFonts w:ascii="TeXGyreHeros-Regular-Identity-H" w:hAnsi="TeXGyreHeros-Regular-Identity-H" w:cs="TeXGyreHeros-Regular-Identity-H"/>
                <w:color w:val="auto"/>
                <w:sz w:val="18"/>
                <w:szCs w:val="18"/>
              </w:rPr>
              <w:t xml:space="preserve"> via</w:t>
            </w:r>
            <w:r w:rsidR="00D26BA7">
              <w:rPr>
                <w:rFonts w:ascii="TeXGyreHeros-Regular-Identity-H" w:hAnsi="TeXGyreHeros-Regular-Identity-H" w:cs="TeXGyreHeros-Regular-Identity-H"/>
                <w:color w:val="auto"/>
                <w:sz w:val="18"/>
                <w:szCs w:val="18"/>
              </w:rPr>
              <w:t xml:space="preserve"> a</w:t>
            </w:r>
            <w:r w:rsidR="00DA356E">
              <w:rPr>
                <w:rFonts w:ascii="TeXGyreHeros-Regular-Identity-H" w:hAnsi="TeXGyreHeros-Regular-Identity-H" w:cs="TeXGyreHeros-Regular-Identity-H"/>
                <w:color w:val="auto"/>
                <w:sz w:val="18"/>
                <w:szCs w:val="18"/>
              </w:rPr>
              <w:t xml:space="preserve"> portal</w:t>
            </w:r>
            <w:r w:rsidR="003621AC">
              <w:rPr>
                <w:rFonts w:ascii="TeXGyreHeros-Regular-Identity-H" w:hAnsi="TeXGyreHeros-Regular-Identity-H" w:cs="TeXGyreHeros-Regular-Identity-H"/>
                <w:color w:val="auto"/>
                <w:sz w:val="18"/>
                <w:szCs w:val="18"/>
              </w:rPr>
              <w:t>.</w:t>
            </w:r>
          </w:p>
          <w:p w:rsidR="003621AC" w:rsidRDefault="003621AC" w:rsidP="00D02AD4">
            <w:pPr>
              <w:ind w:left="162" w:hanging="90"/>
              <w:rPr>
                <w:rFonts w:ascii="TeXGyreHeros-Regular-Identity-H" w:hAnsi="TeXGyreHeros-Regular-Identity-H" w:cs="TeXGyreHeros-Regular-Identity-H"/>
                <w:color w:val="auto"/>
                <w:sz w:val="18"/>
                <w:szCs w:val="18"/>
              </w:rPr>
            </w:pPr>
            <w:r w:rsidRPr="00D02AD4">
              <w:rPr>
                <w:rFonts w:ascii="TeXGyreHeros-Regular-Identity-H" w:hAnsi="TeXGyreHeros-Regular-Identity-H" w:cs="TeXGyreHeros-Regular-Identity-H"/>
                <w:color w:val="auto"/>
                <w:sz w:val="18"/>
                <w:szCs w:val="18"/>
              </w:rPr>
              <w:t>•</w:t>
            </w:r>
            <w:r>
              <w:rPr>
                <w:rFonts w:ascii="TeXGyreHeros-Regular-Identity-H" w:hAnsi="TeXGyreHeros-Regular-Identity-H" w:cs="TeXGyreHeros-Regular-Identity-H"/>
                <w:color w:val="auto"/>
                <w:sz w:val="18"/>
                <w:szCs w:val="18"/>
              </w:rPr>
              <w:t xml:space="preserve"> Created a nightly script that SSH into Cent</w:t>
            </w:r>
            <w:r w:rsidR="009476E7">
              <w:rPr>
                <w:rFonts w:ascii="TeXGyreHeros-Regular-Identity-H" w:hAnsi="TeXGyreHeros-Regular-Identity-H" w:cs="TeXGyreHeros-Regular-Identity-H"/>
                <w:color w:val="auto"/>
                <w:sz w:val="18"/>
                <w:szCs w:val="18"/>
              </w:rPr>
              <w:t>OS</w:t>
            </w:r>
            <w:r>
              <w:rPr>
                <w:rFonts w:ascii="TeXGyreHeros-Regular-Identity-H" w:hAnsi="TeXGyreHeros-Regular-Identity-H" w:cs="TeXGyreHeros-Regular-Identity-H"/>
                <w:color w:val="auto"/>
                <w:sz w:val="18"/>
                <w:szCs w:val="18"/>
              </w:rPr>
              <w:t xml:space="preserve"> server, downloads a backup snapshot</w:t>
            </w:r>
            <w:r w:rsidR="00A83002">
              <w:rPr>
                <w:rFonts w:ascii="TeXGyreHeros-Regular-Identity-H" w:hAnsi="TeXGyreHeros-Regular-Identity-H" w:cs="TeXGyreHeros-Regular-Identity-H"/>
                <w:color w:val="auto"/>
                <w:sz w:val="18"/>
                <w:szCs w:val="18"/>
              </w:rPr>
              <w:t xml:space="preserve"> of</w:t>
            </w:r>
            <w:r>
              <w:rPr>
                <w:rFonts w:ascii="TeXGyreHeros-Regular-Identity-H" w:hAnsi="TeXGyreHeros-Regular-Identity-H" w:cs="TeXGyreHeros-Regular-Identity-H"/>
                <w:color w:val="auto"/>
                <w:sz w:val="18"/>
                <w:szCs w:val="18"/>
              </w:rPr>
              <w:t xml:space="preserve"> CX database, uploads to box, and removes the backup on both local</w:t>
            </w:r>
            <w:r w:rsidR="00D806E7">
              <w:rPr>
                <w:rFonts w:ascii="TeXGyreHeros-Regular-Identity-H" w:hAnsi="TeXGyreHeros-Regular-Identity-H" w:cs="TeXGyreHeros-Regular-Identity-H"/>
                <w:color w:val="auto"/>
                <w:sz w:val="18"/>
                <w:szCs w:val="18"/>
              </w:rPr>
              <w:t xml:space="preserve"> and remote</w:t>
            </w:r>
            <w:r>
              <w:rPr>
                <w:rFonts w:ascii="TeXGyreHeros-Regular-Identity-H" w:hAnsi="TeXGyreHeros-Regular-Identity-H" w:cs="TeXGyreHeros-Regular-Identity-H"/>
                <w:color w:val="auto"/>
                <w:sz w:val="18"/>
                <w:szCs w:val="18"/>
              </w:rPr>
              <w:t xml:space="preserve"> environments upon successfully uploading. </w:t>
            </w:r>
            <w:r w:rsidR="00D806E7">
              <w:rPr>
                <w:rFonts w:ascii="TeXGyreHeros-Regular-Identity-H" w:hAnsi="TeXGyreHeros-Regular-Identity-H" w:cs="TeXGyreHeros-Regular-Identity-H"/>
                <w:color w:val="auto"/>
                <w:sz w:val="18"/>
                <w:szCs w:val="18"/>
              </w:rPr>
              <w:t>Stores and tracks all backups</w:t>
            </w:r>
            <w:r>
              <w:rPr>
                <w:rFonts w:ascii="TeXGyreHeros-Regular-Identity-H" w:hAnsi="TeXGyreHeros-Regular-Identity-H" w:cs="TeXGyreHeros-Regular-Identity-H"/>
                <w:color w:val="auto"/>
                <w:sz w:val="18"/>
                <w:szCs w:val="18"/>
              </w:rPr>
              <w:t>.</w:t>
            </w:r>
          </w:p>
          <w:p w:rsidR="00317B99" w:rsidRDefault="00317B99" w:rsidP="00D02AD4">
            <w:pPr>
              <w:ind w:left="162" w:hanging="90"/>
              <w:rPr>
                <w:rFonts w:ascii="TeXGyreHeros-Regular-Identity-H" w:hAnsi="TeXGyreHeros-Regular-Identity-H" w:cs="TeXGyreHeros-Regular-Identity-H"/>
                <w:color w:val="auto"/>
                <w:sz w:val="18"/>
                <w:szCs w:val="18"/>
              </w:rPr>
            </w:pPr>
            <w:r w:rsidRPr="00D02AD4">
              <w:rPr>
                <w:rFonts w:ascii="TeXGyreHeros-Regular-Identity-H" w:hAnsi="TeXGyreHeros-Regular-Identity-H" w:cs="TeXGyreHeros-Regular-Identity-H"/>
                <w:color w:val="auto"/>
                <w:sz w:val="18"/>
                <w:szCs w:val="18"/>
              </w:rPr>
              <w:t>•</w:t>
            </w:r>
            <w:r w:rsidR="00A83002">
              <w:rPr>
                <w:rFonts w:ascii="TeXGyreHeros-Regular-Identity-H" w:hAnsi="TeXGyreHeros-Regular-Identity-H" w:cs="TeXGyreHeros-Regular-Identity-H"/>
                <w:color w:val="auto"/>
                <w:sz w:val="18"/>
                <w:szCs w:val="18"/>
              </w:rPr>
              <w:t xml:space="preserve"> Created a web app</w:t>
            </w:r>
            <w:r w:rsidR="00BE4A6F">
              <w:rPr>
                <w:rFonts w:ascii="TeXGyreHeros-Regular-Identity-H" w:hAnsi="TeXGyreHeros-Regular-Identity-H" w:cs="TeXGyreHeros-Regular-Identity-H"/>
                <w:color w:val="auto"/>
                <w:sz w:val="18"/>
                <w:szCs w:val="18"/>
              </w:rPr>
              <w:t xml:space="preserve"> that</w:t>
            </w:r>
            <w:r>
              <w:rPr>
                <w:rFonts w:ascii="TeXGyreHeros-Regular-Identity-H" w:hAnsi="TeXGyreHeros-Regular-Identity-H" w:cs="TeXGyreHeros-Regular-Identity-H"/>
                <w:color w:val="auto"/>
                <w:sz w:val="18"/>
                <w:szCs w:val="18"/>
              </w:rPr>
              <w:t xml:space="preserve"> imports AP</w:t>
            </w:r>
            <w:r w:rsidR="00A83002">
              <w:rPr>
                <w:rFonts w:ascii="TeXGyreHeros-Regular-Identity-H" w:hAnsi="TeXGyreHeros-Regular-Identity-H" w:cs="TeXGyreHeros-Regular-Identity-H"/>
                <w:color w:val="auto"/>
                <w:sz w:val="18"/>
                <w:szCs w:val="18"/>
              </w:rPr>
              <w:t xml:space="preserve"> each night</w:t>
            </w:r>
            <w:r>
              <w:rPr>
                <w:rFonts w:ascii="TeXGyreHeros-Regular-Identity-H" w:hAnsi="TeXGyreHeros-Regular-Identity-H" w:cs="TeXGyreHeros-Regular-Identity-H"/>
                <w:color w:val="auto"/>
                <w:sz w:val="18"/>
                <w:szCs w:val="18"/>
              </w:rPr>
              <w:t xml:space="preserve"> scores from Slate in JSON format in to SQL data</w:t>
            </w:r>
            <w:r w:rsidR="00BC2D87">
              <w:rPr>
                <w:rFonts w:ascii="TeXGyreHeros-Regular-Identity-H" w:hAnsi="TeXGyreHeros-Regular-Identity-H" w:cs="TeXGyreHeros-Regular-Identity-H"/>
                <w:color w:val="auto"/>
                <w:sz w:val="18"/>
                <w:szCs w:val="18"/>
              </w:rPr>
              <w:t xml:space="preserve"> </w:t>
            </w:r>
            <w:r w:rsidR="00A83002">
              <w:rPr>
                <w:rFonts w:ascii="TeXGyreHeros-Regular-Identity-H" w:hAnsi="TeXGyreHeros-Regular-Identity-H" w:cs="TeXGyreHeros-Regular-Identity-H"/>
                <w:color w:val="auto"/>
                <w:sz w:val="18"/>
                <w:szCs w:val="18"/>
              </w:rPr>
              <w:t>and processes each student’s records to suggest eligibility and credits for the registrars to review and approve</w:t>
            </w:r>
            <w:r w:rsidR="007832C3">
              <w:rPr>
                <w:rFonts w:ascii="TeXGyreHeros-Regular-Identity-H" w:hAnsi="TeXGyreHeros-Regular-Identity-H" w:cs="TeXGyreHeros-Regular-Identity-H"/>
                <w:color w:val="auto"/>
                <w:sz w:val="18"/>
                <w:szCs w:val="18"/>
              </w:rPr>
              <w:t xml:space="preserve"> via a web interface</w:t>
            </w:r>
            <w:r w:rsidR="00BC2D87">
              <w:rPr>
                <w:rFonts w:ascii="TeXGyreHeros-Regular-Identity-H" w:hAnsi="TeXGyreHeros-Regular-Identity-H" w:cs="TeXGyreHeros-Regular-Identity-H"/>
                <w:color w:val="auto"/>
                <w:sz w:val="18"/>
                <w:szCs w:val="18"/>
              </w:rPr>
              <w:t>.</w:t>
            </w:r>
          </w:p>
          <w:p w:rsidR="00816118" w:rsidRPr="00223329" w:rsidRDefault="00816118" w:rsidP="00D02AD4">
            <w:pPr>
              <w:ind w:left="162" w:hanging="90"/>
            </w:pPr>
            <w:r w:rsidRPr="00D02AD4">
              <w:rPr>
                <w:rFonts w:ascii="TeXGyreHeros-Regular-Identity-H" w:hAnsi="TeXGyreHeros-Regular-Identity-H" w:cs="TeXGyreHeros-Regular-Identity-H"/>
                <w:color w:val="auto"/>
                <w:sz w:val="18"/>
                <w:szCs w:val="18"/>
              </w:rPr>
              <w:t>•</w:t>
            </w:r>
            <w:r>
              <w:rPr>
                <w:rFonts w:ascii="TeXGyreHeros-Regular-Identity-H" w:hAnsi="TeXGyreHeros-Regular-Identity-H" w:cs="TeXGyreHeros-Regular-Identity-H"/>
                <w:color w:val="auto"/>
                <w:sz w:val="18"/>
                <w:szCs w:val="18"/>
              </w:rPr>
              <w:t xml:space="preserve"> Created an addition to the portal to collect Missing Persons/Emergency contact information of all students and exposes Office of Student Affairs and Residence life.</w:t>
            </w:r>
          </w:p>
          <w:p w:rsidR="00D02AD4" w:rsidRPr="00542EA1" w:rsidRDefault="00163ED6" w:rsidP="009833CE">
            <w:pPr>
              <w:autoSpaceDE w:val="0"/>
              <w:autoSpaceDN w:val="0"/>
              <w:adjustRightInd w:val="0"/>
              <w:ind w:left="162" w:hanging="90"/>
              <w:rPr>
                <w:rFonts w:ascii="TeXGyreHeros-Regular-Identity-H" w:hAnsi="TeXGyreHeros-Regular-Identity-H" w:cs="TeXGyreHeros-Regular-Identity-H"/>
                <w:color w:val="auto"/>
                <w:sz w:val="18"/>
                <w:szCs w:val="18"/>
              </w:rPr>
            </w:pPr>
            <w:r w:rsidRPr="00D02AD4">
              <w:rPr>
                <w:rFonts w:ascii="TeXGyreHeros-Regular-Identity-H" w:hAnsi="TeXGyreHeros-Regular-Identity-H" w:cs="TeXGyreHeros-Regular-Identity-H"/>
                <w:color w:val="auto"/>
                <w:sz w:val="18"/>
                <w:szCs w:val="18"/>
              </w:rPr>
              <w:t>•</w:t>
            </w:r>
            <w:r>
              <w:rPr>
                <w:rFonts w:ascii="TeXGyreHeros-Regular-Identity-H" w:hAnsi="TeXGyreHeros-Regular-Identity-H" w:cs="TeXGyreHeros-Regular-Identity-H"/>
                <w:color w:val="auto"/>
                <w:sz w:val="18"/>
                <w:szCs w:val="18"/>
              </w:rPr>
              <w:t xml:space="preserve"> Developed</w:t>
            </w:r>
            <w:r w:rsidR="00614C48">
              <w:rPr>
                <w:rFonts w:ascii="TeXGyreHeros-Regular-Identity-H" w:hAnsi="TeXGyreHeros-Regular-Identity-H" w:cs="TeXGyreHeros-Regular-Identity-H"/>
                <w:color w:val="auto"/>
                <w:sz w:val="18"/>
                <w:szCs w:val="18"/>
              </w:rPr>
              <w:t xml:space="preserve"> 4</w:t>
            </w:r>
            <w:r w:rsidR="00D26BA7">
              <w:rPr>
                <w:rFonts w:ascii="TeXGyreHeros-Regular-Identity-H" w:hAnsi="TeXGyreHeros-Regular-Identity-H" w:cs="TeXGyreHeros-Regular-Identity-H"/>
                <w:color w:val="auto"/>
                <w:sz w:val="18"/>
                <w:szCs w:val="18"/>
              </w:rPr>
              <w:t xml:space="preserve"> portals to satisfy the growing needs by</w:t>
            </w:r>
            <w:r w:rsidR="00614C48">
              <w:rPr>
                <w:rFonts w:ascii="TeXGyreHeros-Regular-Identity-H" w:hAnsi="TeXGyreHeros-Regular-Identity-H" w:cs="TeXGyreHeros-Regular-Identity-H"/>
                <w:color w:val="auto"/>
                <w:sz w:val="18"/>
                <w:szCs w:val="18"/>
              </w:rPr>
              <w:t xml:space="preserve"> registrars, staff</w:t>
            </w:r>
            <w:r w:rsidR="00D26BA7">
              <w:rPr>
                <w:rFonts w:ascii="TeXGyreHeros-Regular-Identity-H" w:hAnsi="TeXGyreHeros-Regular-Identity-H" w:cs="TeXGyreHeros-Regular-Identity-H"/>
                <w:color w:val="auto"/>
                <w:sz w:val="18"/>
                <w:szCs w:val="18"/>
              </w:rPr>
              <w:t xml:space="preserve"> administrators</w:t>
            </w:r>
            <w:r w:rsidR="00614C48">
              <w:rPr>
                <w:rFonts w:ascii="TeXGyreHeros-Regular-Identity-H" w:hAnsi="TeXGyreHeros-Regular-Identity-H" w:cs="TeXGyreHeros-Regular-Identity-H"/>
                <w:color w:val="auto"/>
                <w:sz w:val="18"/>
                <w:szCs w:val="18"/>
              </w:rPr>
              <w:t>, IRB (Institution Review Board), and HR (Human Resources). Each</w:t>
            </w:r>
            <w:r w:rsidR="00D26BA7">
              <w:rPr>
                <w:rFonts w:ascii="TeXGyreHeros-Regular-Identity-H" w:hAnsi="TeXGyreHeros-Regular-Identity-H" w:cs="TeXGyreHeros-Regular-Identity-H"/>
                <w:color w:val="auto"/>
                <w:sz w:val="18"/>
                <w:szCs w:val="18"/>
              </w:rPr>
              <w:t xml:space="preserve"> portal contain</w:t>
            </w:r>
            <w:r w:rsidR="00614C48">
              <w:rPr>
                <w:rFonts w:ascii="TeXGyreHeros-Regular-Identity-H" w:hAnsi="TeXGyreHeros-Regular-Identity-H" w:cs="TeXGyreHeros-Regular-Identity-H"/>
                <w:color w:val="auto"/>
                <w:sz w:val="18"/>
                <w:szCs w:val="18"/>
              </w:rPr>
              <w:t>s</w:t>
            </w:r>
            <w:r w:rsidR="00D26BA7">
              <w:rPr>
                <w:rFonts w:ascii="TeXGyreHeros-Regular-Identity-H" w:hAnsi="TeXGyreHeros-Regular-Identity-H" w:cs="TeXGyreHeros-Regular-Identity-H"/>
                <w:color w:val="auto"/>
                <w:sz w:val="18"/>
                <w:szCs w:val="18"/>
              </w:rPr>
              <w:t xml:space="preserve"> applications that</w:t>
            </w:r>
            <w:r w:rsidR="00614C48">
              <w:rPr>
                <w:rFonts w:ascii="TeXGyreHeros-Regular-Identity-H" w:hAnsi="TeXGyreHeros-Regular-Identity-H" w:cs="TeXGyreHeros-Regular-Identity-H"/>
                <w:color w:val="auto"/>
                <w:sz w:val="18"/>
                <w:szCs w:val="18"/>
              </w:rPr>
              <w:t xml:space="preserve"> solve specific issues raised by the members of their respective departments</w:t>
            </w:r>
            <w:r w:rsidR="00300FD0">
              <w:rPr>
                <w:rFonts w:ascii="TeXGyreHeros-Regular-Identity-H" w:hAnsi="TeXGyreHeros-Regular-Identity-H" w:cs="TeXGyreHeros-Regular-Identity-H"/>
                <w:color w:val="auto"/>
                <w:sz w:val="18"/>
                <w:szCs w:val="18"/>
              </w:rPr>
              <w:t xml:space="preserve"> and serves as a place for further applications to be added in the future. </w:t>
            </w:r>
            <w:r>
              <w:rPr>
                <w:rFonts w:ascii="TeXGyreHeros-Regular-Identity-H" w:hAnsi="TeXGyreHeros-Regular-Identity-H" w:cs="TeXGyreHeros-Regular-Identity-H"/>
                <w:color w:val="auto"/>
                <w:sz w:val="18"/>
                <w:szCs w:val="18"/>
              </w:rPr>
              <w:t xml:space="preserve"> </w:t>
            </w:r>
            <w:r w:rsidRPr="00300FD0">
              <w:rPr>
                <w:rFonts w:ascii="TeXGyreHeros-Regular-Identity-H" w:hAnsi="TeXGyreHeros-Regular-Identity-H" w:cs="TeXGyreHeros-Regular-Identity-H"/>
                <w:i/>
                <w:color w:val="auto"/>
                <w:sz w:val="18"/>
                <w:szCs w:val="18"/>
              </w:rPr>
              <w:t>Runs independently from</w:t>
            </w:r>
            <w:r w:rsidR="00614C48" w:rsidRPr="00300FD0">
              <w:rPr>
                <w:rFonts w:ascii="TeXGyreHeros-Regular-Identity-H" w:hAnsi="TeXGyreHeros-Regular-Identity-H" w:cs="TeXGyreHeros-Regular-Identity-H"/>
                <w:i/>
                <w:color w:val="auto"/>
                <w:sz w:val="18"/>
                <w:szCs w:val="18"/>
              </w:rPr>
              <w:t xml:space="preserve"> the</w:t>
            </w:r>
            <w:r w:rsidRPr="00300FD0">
              <w:rPr>
                <w:rFonts w:ascii="TeXGyreHeros-Regular-Identity-H" w:hAnsi="TeXGyreHeros-Regular-Identity-H" w:cs="TeXGyreHeros-Regular-Identity-H"/>
                <w:i/>
                <w:color w:val="auto"/>
                <w:sz w:val="18"/>
                <w:szCs w:val="18"/>
              </w:rPr>
              <w:t xml:space="preserve"> student portal built with Python, Angular</w:t>
            </w:r>
            <w:r w:rsidR="00223329" w:rsidRPr="00300FD0">
              <w:rPr>
                <w:rFonts w:ascii="TeXGyreHeros-Regular-Identity-H" w:hAnsi="TeXGyreHeros-Regular-Identity-H" w:cs="TeXGyreHeros-Regular-Identity-H"/>
                <w:i/>
                <w:color w:val="auto"/>
                <w:sz w:val="18"/>
                <w:szCs w:val="18"/>
              </w:rPr>
              <w:t>.</w:t>
            </w:r>
            <w:r w:rsidRPr="00300FD0">
              <w:rPr>
                <w:rFonts w:ascii="TeXGyreHeros-Regular-Identity-H" w:hAnsi="TeXGyreHeros-Regular-Identity-H" w:cs="TeXGyreHeros-Regular-Identity-H"/>
                <w:i/>
                <w:color w:val="auto"/>
                <w:sz w:val="18"/>
                <w:szCs w:val="18"/>
              </w:rPr>
              <w:t xml:space="preserve">js, </w:t>
            </w:r>
            <w:r w:rsidR="00614C48" w:rsidRPr="00300FD0">
              <w:rPr>
                <w:rFonts w:ascii="TeXGyreHeros-Regular-Identity-H" w:hAnsi="TeXGyreHeros-Regular-Identity-H" w:cs="TeXGyreHeros-Regular-Identity-H"/>
                <w:i/>
                <w:color w:val="auto"/>
                <w:sz w:val="18"/>
                <w:szCs w:val="18"/>
              </w:rPr>
              <w:t>RESTful</w:t>
            </w:r>
            <w:r w:rsidRPr="00300FD0">
              <w:rPr>
                <w:rFonts w:ascii="TeXGyreHeros-Regular-Identity-H" w:hAnsi="TeXGyreHeros-Regular-Identity-H" w:cs="TeXGyreHeros-Regular-Identity-H"/>
                <w:i/>
                <w:color w:val="auto"/>
                <w:sz w:val="18"/>
                <w:szCs w:val="18"/>
              </w:rPr>
              <w:t>, and Single-Page-Application.</w:t>
            </w:r>
            <w:r>
              <w:rPr>
                <w:rFonts w:ascii="TeXGyreHeros-Regular-Identity-H" w:hAnsi="TeXGyreHeros-Regular-Identity-H" w:cs="TeXGyreHeros-Regular-Identity-H"/>
                <w:color w:val="auto"/>
                <w:sz w:val="18"/>
                <w:szCs w:val="18"/>
              </w:rPr>
              <w:t xml:space="preserve"> </w:t>
            </w:r>
          </w:p>
        </w:tc>
      </w:tr>
    </w:tbl>
    <w:p w:rsidR="00C55D85" w:rsidRPr="001700F2" w:rsidRDefault="00C55D85" w:rsidP="00D4105A"/>
    <w:sectPr w:rsidR="00C55D85" w:rsidRPr="001700F2" w:rsidSect="00F316AD">
      <w:headerReference w:type="default" r:id="rId9"/>
      <w:pgSz w:w="12240" w:h="15840" w:code="1"/>
      <w:pgMar w:top="720" w:right="144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D3E" w:rsidRDefault="00645D3E" w:rsidP="00F316AD">
      <w:r>
        <w:separator/>
      </w:r>
    </w:p>
  </w:endnote>
  <w:endnote w:type="continuationSeparator" w:id="0">
    <w:p w:rsidR="00645D3E" w:rsidRDefault="00645D3E"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eXGyreHeros-Regular-Identity-H">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D3E" w:rsidRDefault="00645D3E" w:rsidP="00F316AD">
      <w:r>
        <w:separator/>
      </w:r>
    </w:p>
  </w:footnote>
  <w:footnote w:type="continuationSeparator" w:id="0">
    <w:p w:rsidR="00645D3E" w:rsidRDefault="00645D3E" w:rsidP="00F316A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16AD" w:rsidRPr="001700F2" w:rsidRDefault="00F316AD">
    <w:pPr>
      <w:pStyle w:val="Header"/>
    </w:pPr>
    <w:r w:rsidRPr="001700F2">
      <w:rPr>
        <w:rFonts w:ascii="Times New Roman"/>
        <w:noProof/>
      </w:rPr>
      <mc:AlternateContent>
        <mc:Choice Requires="wps">
          <w:drawing>
            <wp:anchor distT="0" distB="0" distL="114300" distR="114300" simplePos="0" relativeHeight="251659264" behindDoc="1" locked="0" layoutInCell="1" allowOverlap="1" wp14:anchorId="3B88482E" wp14:editId="399CC372">
              <wp:simplePos x="0" y="0"/>
              <wp:positionH relativeFrom="column">
                <wp:posOffset>-914400</wp:posOffset>
              </wp:positionH>
              <wp:positionV relativeFrom="paragraph">
                <wp:posOffset>-432435</wp:posOffset>
              </wp:positionV>
              <wp:extent cx="7771130" cy="1249680"/>
              <wp:effectExtent l="0" t="0" r="1270" b="0"/>
              <wp:wrapNone/>
              <wp:docPr id="6" name="Rectangle 7">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xmlns:arto="http://schemas.microsoft.com/office/word/2006/arto"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1130" cy="1249680"/>
                      </a:xfrm>
                      <a:prstGeom prst="rect">
                        <a:avLst/>
                      </a:prstGeom>
                      <a:solidFill>
                        <a:schemeClr val="accent1"/>
                      </a:solidFill>
                      <a:ln>
                        <a:noFill/>
                      </a:ln>
                    </wps:spPr>
                    <wps:bodyPr rot="0" vert="horz" wrap="square" lIns="91440" tIns="45720" rIns="91440" bIns="45720" anchor="t" anchorCtr="0" upright="1">
                      <a:noAutofit/>
                    </wps:bodyPr>
                  </wps:wsp>
                </a:graphicData>
              </a:graphic>
            </wp:anchor>
          </w:drawing>
        </mc:Choice>
        <mc:Fallback>
          <w:pict>
            <v:rect w14:anchorId="4414ADCD" id="Rectangle 7" o:spid="_x0000_s1026" style="position:absolute;margin-left:-1in;margin-top:-34.05pt;width:611.9pt;height:98.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" fillcolor="#303848 [3204]" stroked="f">
              <v:path arrowok="t"/>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activeWritingStyle w:appName="MSWord" w:lang="en-US" w:vendorID="64" w:dllVersion="131078"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EA5"/>
    <w:rsid w:val="000E0978"/>
    <w:rsid w:val="001204B5"/>
    <w:rsid w:val="00124E2B"/>
    <w:rsid w:val="00131BA3"/>
    <w:rsid w:val="00163ED6"/>
    <w:rsid w:val="001700F2"/>
    <w:rsid w:val="001871FF"/>
    <w:rsid w:val="001D221C"/>
    <w:rsid w:val="001F4150"/>
    <w:rsid w:val="002053E4"/>
    <w:rsid w:val="00223329"/>
    <w:rsid w:val="002423AD"/>
    <w:rsid w:val="00247924"/>
    <w:rsid w:val="002658D8"/>
    <w:rsid w:val="0029715D"/>
    <w:rsid w:val="002A1A55"/>
    <w:rsid w:val="002A62F5"/>
    <w:rsid w:val="002B7C3B"/>
    <w:rsid w:val="00300FD0"/>
    <w:rsid w:val="00317B99"/>
    <w:rsid w:val="003236F0"/>
    <w:rsid w:val="003621AC"/>
    <w:rsid w:val="0039524C"/>
    <w:rsid w:val="003F62AE"/>
    <w:rsid w:val="0040233B"/>
    <w:rsid w:val="00432CE2"/>
    <w:rsid w:val="0048237F"/>
    <w:rsid w:val="004D0355"/>
    <w:rsid w:val="004D429D"/>
    <w:rsid w:val="004D675D"/>
    <w:rsid w:val="004E6224"/>
    <w:rsid w:val="005040E0"/>
    <w:rsid w:val="00520CD9"/>
    <w:rsid w:val="00542EA1"/>
    <w:rsid w:val="00551A78"/>
    <w:rsid w:val="00583E26"/>
    <w:rsid w:val="005B4EA5"/>
    <w:rsid w:val="005D0C84"/>
    <w:rsid w:val="005D2581"/>
    <w:rsid w:val="00614C48"/>
    <w:rsid w:val="00617740"/>
    <w:rsid w:val="00645D3E"/>
    <w:rsid w:val="006C60E6"/>
    <w:rsid w:val="00744263"/>
    <w:rsid w:val="00754C5D"/>
    <w:rsid w:val="007805B7"/>
    <w:rsid w:val="007832C3"/>
    <w:rsid w:val="007B1125"/>
    <w:rsid w:val="007B1232"/>
    <w:rsid w:val="00816118"/>
    <w:rsid w:val="0089710E"/>
    <w:rsid w:val="00945244"/>
    <w:rsid w:val="009476E7"/>
    <w:rsid w:val="009833CE"/>
    <w:rsid w:val="0099709B"/>
    <w:rsid w:val="009C5A72"/>
    <w:rsid w:val="009C5E7D"/>
    <w:rsid w:val="00A15025"/>
    <w:rsid w:val="00A41C73"/>
    <w:rsid w:val="00A74E15"/>
    <w:rsid w:val="00A83002"/>
    <w:rsid w:val="00BC2D87"/>
    <w:rsid w:val="00BC3D1D"/>
    <w:rsid w:val="00BE4A6F"/>
    <w:rsid w:val="00C55D85"/>
    <w:rsid w:val="00C91068"/>
    <w:rsid w:val="00CB1DF6"/>
    <w:rsid w:val="00CD50FD"/>
    <w:rsid w:val="00D02AD4"/>
    <w:rsid w:val="00D20DA9"/>
    <w:rsid w:val="00D26A79"/>
    <w:rsid w:val="00D26BA7"/>
    <w:rsid w:val="00D4105A"/>
    <w:rsid w:val="00D71CA6"/>
    <w:rsid w:val="00D806E7"/>
    <w:rsid w:val="00DA356E"/>
    <w:rsid w:val="00DC4D6F"/>
    <w:rsid w:val="00DD31F4"/>
    <w:rsid w:val="00DD5C35"/>
    <w:rsid w:val="00DF1A2C"/>
    <w:rsid w:val="00E63403"/>
    <w:rsid w:val="00EA03EF"/>
    <w:rsid w:val="00F0339F"/>
    <w:rsid w:val="00F24A55"/>
    <w:rsid w:val="00F316AD"/>
    <w:rsid w:val="00F4582B"/>
    <w:rsid w:val="00FC3564"/>
    <w:rsid w:val="00FE5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F9E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1700F2"/>
    <w:rPr>
      <w:color w:val="000000" w:themeColor="text1"/>
    </w:rPr>
  </w:style>
  <w:style w:type="paragraph" w:styleId="Heading1">
    <w:name w:val="heading 1"/>
    <w:basedOn w:val="Normal"/>
    <w:next w:val="Normal"/>
    <w:link w:val="Heading1Char"/>
    <w:uiPriority w:val="2"/>
    <w:qFormat/>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rsid w:val="0040233B"/>
    <w:pPr>
      <w:outlineLvl w:val="1"/>
    </w:pPr>
    <w:rPr>
      <w:rFonts w:cs="Times New Roman (Body CS)"/>
      <w:color w:val="303848" w:themeColor="accent1"/>
      <w:spacing w:val="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D20DA9"/>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D20DA9"/>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leChar">
    <w:name w:val="Title Char"/>
    <w:basedOn w:val="DefaultParagraphFont"/>
    <w:link w:val="Title"/>
    <w:rsid w:val="00D20DA9"/>
    <w:rPr>
      <w:rFonts w:cs="Times New Roman (Body CS)"/>
      <w:color w:val="303848" w:themeColor="accent1"/>
      <w:spacing w:val="80"/>
      <w:sz w:val="52"/>
    </w:rPr>
  </w:style>
  <w:style w:type="paragraph" w:styleId="Subtitle">
    <w:name w:val="Subtitle"/>
    <w:basedOn w:val="Normal"/>
    <w:next w:val="Normal"/>
    <w:link w:val="SubtitleChar"/>
    <w:uiPriority w:val="1"/>
    <w:qFormat/>
    <w:rsid w:val="0029715D"/>
    <w:pPr>
      <w:spacing w:before="120" w:after="120"/>
      <w:jc w:val="center"/>
    </w:pPr>
    <w:rPr>
      <w:rFonts w:cs="Times New Roman (Body CS)"/>
      <w:color w:val="303848" w:themeColor="accent1"/>
      <w:spacing w:val="80"/>
    </w:rPr>
  </w:style>
  <w:style w:type="character" w:customStyle="1" w:styleId="SubtitleChar">
    <w:name w:val="Subtitle Char"/>
    <w:basedOn w:val="DefaultParagraphFont"/>
    <w:link w:val="Subtitle"/>
    <w:uiPriority w:val="1"/>
    <w:rsid w:val="0029715D"/>
    <w:rPr>
      <w:rFonts w:cs="Times New Roman (Body CS)"/>
      <w:color w:val="303848" w:themeColor="accent1"/>
      <w:spacing w:val="80"/>
    </w:rPr>
  </w:style>
  <w:style w:type="character" w:customStyle="1" w:styleId="Heading1Char">
    <w:name w:val="Heading 1 Char"/>
    <w:basedOn w:val="DefaultParagraphFont"/>
    <w:link w:val="Heading1"/>
    <w:uiPriority w:val="2"/>
    <w:rsid w:val="00D20DA9"/>
    <w:rPr>
      <w:rFonts w:cs="Times New Roman (Body CS)"/>
      <w:color w:val="FFFFFF"/>
      <w:spacing w:val="40"/>
    </w:rPr>
  </w:style>
  <w:style w:type="paragraph" w:customStyle="1" w:styleId="Text">
    <w:name w:val="Text"/>
    <w:basedOn w:val="Normal"/>
    <w:next w:val="Normal"/>
    <w:uiPriority w:val="3"/>
    <w:qFormat/>
    <w:rsid w:val="0040233B"/>
    <w:pPr>
      <w:spacing w:line="288" w:lineRule="auto"/>
    </w:pPr>
    <w:rPr>
      <w:color w:val="404040" w:themeColor="text1" w:themeTint="BF"/>
      <w:sz w:val="20"/>
    </w:rPr>
  </w:style>
  <w:style w:type="character" w:customStyle="1" w:styleId="Heading2Char">
    <w:name w:val="Heading 2 Char"/>
    <w:basedOn w:val="DefaultParagraphFont"/>
    <w:link w:val="Heading2"/>
    <w:uiPriority w:val="9"/>
    <w:rsid w:val="001F4150"/>
    <w:rPr>
      <w:rFonts w:cs="Times New Roman (Body CS)"/>
      <w:color w:val="303848"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PlaceholderText">
    <w:name w:val="Placeholder Text"/>
    <w:basedOn w:val="DefaultParagraphFont"/>
    <w:uiPriority w:val="99"/>
    <w:semiHidden/>
    <w:rsid w:val="00D20DA9"/>
    <w:rPr>
      <w:color w:val="808080"/>
    </w:rPr>
  </w:style>
  <w:style w:type="character" w:customStyle="1" w:styleId="Accent">
    <w:name w:val="Accent"/>
    <w:basedOn w:val="DefaultParagraphFont"/>
    <w:uiPriority w:val="1"/>
    <w:qFormat/>
    <w:rsid w:val="00D26A79"/>
    <w:rPr>
      <w:color w:val="BF9268" w:themeColor="accent2"/>
    </w:rPr>
  </w:style>
  <w:style w:type="paragraph" w:styleId="ListParagraph">
    <w:name w:val="List Paragraph"/>
    <w:basedOn w:val="Normal"/>
    <w:uiPriority w:val="34"/>
    <w:semiHidden/>
    <w:qFormat/>
    <w:rsid w:val="00D02AD4"/>
    <w:pPr>
      <w:ind w:left="720"/>
      <w:contextualSpacing/>
    </w:pPr>
  </w:style>
  <w:style w:type="paragraph" w:styleId="BalloonText">
    <w:name w:val="Balloon Text"/>
    <w:basedOn w:val="Normal"/>
    <w:link w:val="BalloonTextChar"/>
    <w:uiPriority w:val="99"/>
    <w:semiHidden/>
    <w:unhideWhenUsed/>
    <w:rsid w:val="002658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8D8"/>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tlo\Downloads\TF8961665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17FCA8C1BF4F10BA7F822FE9B493DD"/>
        <w:category>
          <w:name w:val="General"/>
          <w:gallery w:val="placeholder"/>
        </w:category>
        <w:types>
          <w:type w:val="bbPlcHdr"/>
        </w:types>
        <w:behaviors>
          <w:behavior w:val="content"/>
        </w:behaviors>
        <w:guid w:val="{51BDC600-BBD7-4622-83EB-B6CF68CCD56B}"/>
      </w:docPartPr>
      <w:docPartBody>
        <w:p w:rsidR="00BB3FEC" w:rsidRDefault="004664AD">
          <w:pPr>
            <w:pStyle w:val="AE17FCA8C1BF4F10BA7F822FE9B493DD"/>
          </w:pPr>
          <w:r w:rsidRPr="001700F2">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eXGyreHeros-Regular-Identity-H">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94A"/>
    <w:rsid w:val="00027A83"/>
    <w:rsid w:val="002A794A"/>
    <w:rsid w:val="00325BC8"/>
    <w:rsid w:val="004664AD"/>
    <w:rsid w:val="00814A96"/>
    <w:rsid w:val="00AC1398"/>
    <w:rsid w:val="00BB3FEC"/>
    <w:rsid w:val="00E53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9473BBC35644CB9ADC508F3E352AB6">
    <w:name w:val="E29473BBC35644CB9ADC508F3E352AB6"/>
  </w:style>
  <w:style w:type="paragraph" w:customStyle="1" w:styleId="5B9C7625BECD449AA9A9F6DE3897F70E">
    <w:name w:val="5B9C7625BECD449AA9A9F6DE3897F70E"/>
  </w:style>
  <w:style w:type="paragraph" w:customStyle="1" w:styleId="C6F4FBEBFAB04697B1F92D5214CC49AC">
    <w:name w:val="C6F4FBEBFAB04697B1F92D5214CC49AC"/>
  </w:style>
  <w:style w:type="paragraph" w:customStyle="1" w:styleId="FE82A97C64874A9085F0D8079245BC2E">
    <w:name w:val="FE82A97C64874A9085F0D8079245BC2E"/>
  </w:style>
  <w:style w:type="paragraph" w:customStyle="1" w:styleId="67A0B41E72FC4F23ACF9C91F03D29DF1">
    <w:name w:val="67A0B41E72FC4F23ACF9C91F03D29DF1"/>
  </w:style>
  <w:style w:type="paragraph" w:customStyle="1" w:styleId="295A523698F94068893293ACAFB957B0">
    <w:name w:val="295A523698F94068893293ACAFB957B0"/>
  </w:style>
  <w:style w:type="paragraph" w:customStyle="1" w:styleId="F8FF9A37FDD84D6A9AE409065B1819C9">
    <w:name w:val="F8FF9A37FDD84D6A9AE409065B1819C9"/>
  </w:style>
  <w:style w:type="paragraph" w:customStyle="1" w:styleId="3D2FB03A6428436598F57EBAAC481F54">
    <w:name w:val="3D2FB03A6428436598F57EBAAC481F54"/>
  </w:style>
  <w:style w:type="paragraph" w:customStyle="1" w:styleId="0FE37A030DD34E618247B09B6E78CD30">
    <w:name w:val="0FE37A030DD34E618247B09B6E78CD30"/>
  </w:style>
  <w:style w:type="character" w:customStyle="1" w:styleId="Accent">
    <w:name w:val="Accent"/>
    <w:basedOn w:val="DefaultParagraphFont"/>
    <w:uiPriority w:val="1"/>
    <w:qFormat/>
    <w:rsid w:val="00BB3FEC"/>
    <w:rPr>
      <w:color w:val="ED7D31" w:themeColor="accent2"/>
    </w:rPr>
  </w:style>
  <w:style w:type="paragraph" w:customStyle="1" w:styleId="91A9F36034EA4CBCBAA6765345BC32CC">
    <w:name w:val="91A9F36034EA4CBCBAA6765345BC32CC"/>
  </w:style>
  <w:style w:type="paragraph" w:customStyle="1" w:styleId="AE17FCA8C1BF4F10BA7F822FE9B493DD">
    <w:name w:val="AE17FCA8C1BF4F10BA7F822FE9B493DD"/>
  </w:style>
  <w:style w:type="paragraph" w:customStyle="1" w:styleId="Text">
    <w:name w:val="Text"/>
    <w:basedOn w:val="Normal"/>
    <w:next w:val="Normal"/>
    <w:uiPriority w:val="3"/>
    <w:qFormat/>
    <w:pPr>
      <w:spacing w:after="0" w:line="288" w:lineRule="auto"/>
    </w:pPr>
    <w:rPr>
      <w:rFonts w:eastAsiaTheme="minorHAnsi"/>
      <w:color w:val="404040" w:themeColor="text1" w:themeTint="BF"/>
      <w:sz w:val="20"/>
      <w:szCs w:val="24"/>
    </w:rPr>
  </w:style>
  <w:style w:type="paragraph" w:customStyle="1" w:styleId="5026DFA592884193B8D3663E4BB83AF0">
    <w:name w:val="5026DFA592884193B8D3663E4BB83AF0"/>
  </w:style>
  <w:style w:type="paragraph" w:customStyle="1" w:styleId="1E620349517C45BA91CB2B558F1B54F1">
    <w:name w:val="1E620349517C45BA91CB2B558F1B54F1"/>
  </w:style>
  <w:style w:type="paragraph" w:customStyle="1" w:styleId="B575F809E12E48CF97BB027A532BD850">
    <w:name w:val="B575F809E12E48CF97BB027A532BD850"/>
  </w:style>
  <w:style w:type="paragraph" w:customStyle="1" w:styleId="0DCEE2FAEA4A40C0805A6535DD0C24DF">
    <w:name w:val="0DCEE2FAEA4A40C0805A6535DD0C24DF"/>
  </w:style>
  <w:style w:type="paragraph" w:customStyle="1" w:styleId="1D57AC9C483749E99B72AFEFD7E577C0">
    <w:name w:val="1D57AC9C483749E99B72AFEFD7E577C0"/>
  </w:style>
  <w:style w:type="paragraph" w:customStyle="1" w:styleId="0EFAA212012B4B2E83DC1E142E90EC11">
    <w:name w:val="0EFAA212012B4B2E83DC1E142E90EC11"/>
  </w:style>
  <w:style w:type="paragraph" w:customStyle="1" w:styleId="0302D412071C4A459706F469CECCF89E">
    <w:name w:val="0302D412071C4A459706F469CECCF89E"/>
  </w:style>
  <w:style w:type="paragraph" w:customStyle="1" w:styleId="087753A2527E41469146EB3A3C814A80">
    <w:name w:val="087753A2527E41469146EB3A3C814A80"/>
  </w:style>
  <w:style w:type="paragraph" w:customStyle="1" w:styleId="F71171D647764082AA178522DEB831A4">
    <w:name w:val="F71171D647764082AA178522DEB831A4"/>
  </w:style>
  <w:style w:type="paragraph" w:customStyle="1" w:styleId="711BCA766736425F9C5D7B8570B3D331">
    <w:name w:val="711BCA766736425F9C5D7B8570B3D331"/>
  </w:style>
  <w:style w:type="paragraph" w:customStyle="1" w:styleId="501B49BCAF3445B4A29FBB13A9FA7B7D">
    <w:name w:val="501B49BCAF3445B4A29FBB13A9FA7B7D"/>
  </w:style>
  <w:style w:type="paragraph" w:customStyle="1" w:styleId="A30873AE3A404F4896F92EF36901DAFA">
    <w:name w:val="A30873AE3A404F4896F92EF36901DAFA"/>
  </w:style>
  <w:style w:type="paragraph" w:customStyle="1" w:styleId="36ED5B89CF864C369FB944831F2EF032">
    <w:name w:val="36ED5B89CF864C369FB944831F2EF032"/>
  </w:style>
  <w:style w:type="paragraph" w:customStyle="1" w:styleId="95DF63C2124045AB82D721E75AF01A4A">
    <w:name w:val="95DF63C2124045AB82D721E75AF01A4A"/>
  </w:style>
  <w:style w:type="paragraph" w:customStyle="1" w:styleId="6B3492B4FE4A47589624B82B93A6E8EF">
    <w:name w:val="6B3492B4FE4A47589624B82B93A6E8EF"/>
  </w:style>
  <w:style w:type="paragraph" w:customStyle="1" w:styleId="C5849ACFA9B64E4995A4DD2F149B7FC3">
    <w:name w:val="C5849ACFA9B64E4995A4DD2F149B7FC3"/>
  </w:style>
  <w:style w:type="paragraph" w:customStyle="1" w:styleId="DE77601EFC93479CAA03565463F2313A">
    <w:name w:val="DE77601EFC93479CAA03565463F2313A"/>
  </w:style>
  <w:style w:type="paragraph" w:customStyle="1" w:styleId="C4966303DBCC4EEE84FCF37FCEDB9E74">
    <w:name w:val="C4966303DBCC4EEE84FCF37FCEDB9E74"/>
  </w:style>
  <w:style w:type="paragraph" w:customStyle="1" w:styleId="72E3FFED933F4384B4C3C32C754A924E">
    <w:name w:val="72E3FFED933F4384B4C3C32C754A924E"/>
  </w:style>
  <w:style w:type="paragraph" w:customStyle="1" w:styleId="5B15B669C87F4C2586F5E12ABD408877">
    <w:name w:val="5B15B669C87F4C2586F5E12ABD408877"/>
  </w:style>
  <w:style w:type="paragraph" w:customStyle="1" w:styleId="41A8D1C1FE92461D822ADC479B65746F">
    <w:name w:val="41A8D1C1FE92461D822ADC479B65746F"/>
  </w:style>
  <w:style w:type="paragraph" w:customStyle="1" w:styleId="ABC4594A010943CB8FF7A780CB76C48E">
    <w:name w:val="ABC4594A010943CB8FF7A780CB76C48E"/>
  </w:style>
  <w:style w:type="paragraph" w:customStyle="1" w:styleId="D0550784544E42E98BEB2E05B3AB3871">
    <w:name w:val="D0550784544E42E98BEB2E05B3AB3871"/>
  </w:style>
  <w:style w:type="paragraph" w:customStyle="1" w:styleId="FB049F5F915145FAA213AAB081A1F141">
    <w:name w:val="FB049F5F915145FAA213AAB081A1F141"/>
    <w:rsid w:val="00BB3FEC"/>
  </w:style>
  <w:style w:type="paragraph" w:customStyle="1" w:styleId="18C0B4D4B2D747D69C020B9F1BAD828C">
    <w:name w:val="18C0B4D4B2D747D69C020B9F1BAD828C"/>
    <w:rsid w:val="00BB3FEC"/>
  </w:style>
  <w:style w:type="paragraph" w:customStyle="1" w:styleId="DE24FBD3AF164A128F3CA877AFDDE8DC">
    <w:name w:val="DE24FBD3AF164A128F3CA877AFDDE8DC"/>
    <w:rsid w:val="00BB3FEC"/>
  </w:style>
  <w:style w:type="paragraph" w:customStyle="1" w:styleId="2EBCE9C80D41409782D877A1784E6D46">
    <w:name w:val="2EBCE9C80D41409782D877A1784E6D46"/>
    <w:rsid w:val="00BB3FEC"/>
  </w:style>
  <w:style w:type="paragraph" w:customStyle="1" w:styleId="502CEAFCB0CD452596844B5866C6BBE0">
    <w:name w:val="502CEAFCB0CD452596844B5866C6BBE0"/>
    <w:rsid w:val="00BB3FEC"/>
  </w:style>
  <w:style w:type="paragraph" w:customStyle="1" w:styleId="BAC4E5891E62464B91CDCBD53DB79401">
    <w:name w:val="BAC4E5891E62464B91CDCBD53DB79401"/>
    <w:rsid w:val="00BB3FEC"/>
  </w:style>
  <w:style w:type="paragraph" w:customStyle="1" w:styleId="E0617CEC24D54F30AA804B0F91DBAF9C">
    <w:name w:val="E0617CEC24D54F30AA804B0F91DBAF9C"/>
    <w:rsid w:val="00BB3FEC"/>
  </w:style>
  <w:style w:type="paragraph" w:customStyle="1" w:styleId="3CFE22BAA20E477BB05FEADB57A0D742">
    <w:name w:val="3CFE22BAA20E477BB05FEADB57A0D742"/>
    <w:rsid w:val="00BB3FEC"/>
  </w:style>
  <w:style w:type="paragraph" w:customStyle="1" w:styleId="9631BE556D0A4AA1964557C5C835B655">
    <w:name w:val="9631BE556D0A4AA1964557C5C835B655"/>
    <w:rsid w:val="00BB3FEC"/>
  </w:style>
  <w:style w:type="paragraph" w:customStyle="1" w:styleId="C6E5776F0C694093B12707CDF81CEB55">
    <w:name w:val="C6E5776F0C694093B12707CDF81CEB55"/>
    <w:rsid w:val="00BB3F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FFB3A9-0D22-476F-B4E7-F3F4C4E0095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F9E7EC0-B0C1-47D5-B2B3-E423363C63FD}">
  <ds:schemaRefs>
    <ds:schemaRef ds:uri="http://schemas.microsoft.com/sharepoint/v3/contenttype/forms"/>
  </ds:schemaRefs>
</ds:datastoreItem>
</file>

<file path=customXml/itemProps3.xml><?xml version="1.0" encoding="utf-8"?>
<ds:datastoreItem xmlns:ds="http://schemas.openxmlformats.org/officeDocument/2006/customXml" ds:itemID="{4DA33E90-79A2-4B5B-92B2-7F1F28C41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TF89616653.dotx</Template>
  <TotalTime>0</TotalTime>
  <Pages>1</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2020-02-04T07:24:00Z</dcterms:created>
  <dcterms:modified xsi:type="dcterms:W3CDTF">2020-02-04T07:24:00Z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