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1D30" w14:textId="15D7D84B" w:rsidR="006D570E" w:rsidRPr="006D570E" w:rsidRDefault="006D570E" w:rsidP="006D570E">
      <w:pPr>
        <w:pStyle w:val="NormalWeb"/>
        <w:jc w:val="center"/>
        <w:rPr>
          <w:rFonts w:asciiTheme="minorHAnsi" w:hAnsiTheme="minorHAnsi" w:cstheme="minorHAnsi"/>
          <w:b/>
          <w:bCs/>
          <w:sz w:val="36"/>
          <w:szCs w:val="36"/>
        </w:rPr>
      </w:pPr>
      <w:r w:rsidRPr="006D570E">
        <w:rPr>
          <w:rFonts w:asciiTheme="minorHAnsi" w:hAnsiTheme="minorHAnsi" w:cstheme="minorHAnsi"/>
          <w:b/>
          <w:bCs/>
          <w:sz w:val="36"/>
          <w:szCs w:val="36"/>
        </w:rPr>
        <w:t>Assignment 3.1 Deployment Pipeline</w:t>
      </w:r>
    </w:p>
    <w:p w14:paraId="4F6B14B9" w14:textId="77777777" w:rsidR="006D570E" w:rsidRDefault="006D570E" w:rsidP="006D570E">
      <w:pPr>
        <w:pStyle w:val="NormalWeb"/>
        <w:rPr>
          <w:rFonts w:asciiTheme="minorHAnsi" w:hAnsiTheme="minorHAnsi" w:cstheme="minorHAnsi"/>
          <w:sz w:val="22"/>
          <w:szCs w:val="22"/>
        </w:rPr>
      </w:pPr>
    </w:p>
    <w:p w14:paraId="3C704F05" w14:textId="0E8CECF4" w:rsidR="006D570E" w:rsidRPr="006D570E" w:rsidRDefault="006D570E" w:rsidP="006D570E">
      <w:pPr>
        <w:pStyle w:val="NormalWeb"/>
        <w:rPr>
          <w:rFonts w:asciiTheme="minorHAnsi" w:hAnsiTheme="minorHAnsi" w:cstheme="minorHAnsi"/>
          <w:i/>
          <w:iCs/>
          <w:sz w:val="22"/>
          <w:szCs w:val="22"/>
        </w:rPr>
      </w:pPr>
      <w:r w:rsidRPr="006D570E">
        <w:rPr>
          <w:rFonts w:asciiTheme="minorHAnsi" w:hAnsiTheme="minorHAnsi" w:cstheme="minorHAnsi"/>
          <w:i/>
          <w:iCs/>
          <w:sz w:val="22"/>
          <w:szCs w:val="22"/>
        </w:rPr>
        <w:t>Becca Buechle</w:t>
      </w:r>
    </w:p>
    <w:p w14:paraId="4072054A" w14:textId="17A31AC4" w:rsidR="006D570E" w:rsidRPr="006D570E" w:rsidRDefault="006D570E" w:rsidP="006D570E">
      <w:pPr>
        <w:pStyle w:val="NormalWeb"/>
        <w:rPr>
          <w:rFonts w:asciiTheme="minorHAnsi" w:hAnsiTheme="minorHAnsi" w:cstheme="minorHAnsi"/>
          <w:i/>
          <w:iCs/>
          <w:sz w:val="22"/>
          <w:szCs w:val="22"/>
        </w:rPr>
      </w:pPr>
      <w:r w:rsidRPr="006D570E">
        <w:rPr>
          <w:rFonts w:asciiTheme="minorHAnsi" w:hAnsiTheme="minorHAnsi" w:cstheme="minorHAnsi"/>
          <w:i/>
          <w:iCs/>
          <w:sz w:val="22"/>
          <w:szCs w:val="22"/>
        </w:rPr>
        <w:t>September 27, 2020</w:t>
      </w:r>
    </w:p>
    <w:p w14:paraId="6746A293" w14:textId="481945FF" w:rsidR="006D570E" w:rsidRPr="006D570E" w:rsidRDefault="006D570E" w:rsidP="006D570E">
      <w:pPr>
        <w:pStyle w:val="NormalWeb"/>
        <w:rPr>
          <w:rFonts w:asciiTheme="minorHAnsi" w:hAnsiTheme="minorHAnsi" w:cstheme="minorHAnsi"/>
          <w:i/>
          <w:iCs/>
          <w:sz w:val="22"/>
          <w:szCs w:val="22"/>
        </w:rPr>
      </w:pPr>
      <w:r w:rsidRPr="006D570E">
        <w:rPr>
          <w:rFonts w:asciiTheme="minorHAnsi" w:hAnsiTheme="minorHAnsi" w:cstheme="minorHAnsi"/>
          <w:i/>
          <w:iCs/>
          <w:sz w:val="22"/>
          <w:szCs w:val="22"/>
        </w:rPr>
        <w:t>DevOps</w:t>
      </w:r>
    </w:p>
    <w:p w14:paraId="0C9F2F44" w14:textId="51E4FF32" w:rsidR="006D570E" w:rsidRDefault="006D570E" w:rsidP="006D570E">
      <w:pPr>
        <w:pStyle w:val="NormalWeb"/>
        <w:rPr>
          <w:rFonts w:asciiTheme="minorHAnsi" w:hAnsiTheme="minorHAnsi" w:cstheme="minorHAnsi"/>
          <w:sz w:val="22"/>
          <w:szCs w:val="22"/>
        </w:rPr>
      </w:pPr>
    </w:p>
    <w:p w14:paraId="3BCBD97B" w14:textId="318F4E44" w:rsidR="006D570E" w:rsidRPr="006D570E" w:rsidRDefault="006D570E" w:rsidP="006D570E">
      <w:pPr>
        <w:pStyle w:val="NormalWeb"/>
        <w:rPr>
          <w:rFonts w:asciiTheme="minorHAnsi" w:hAnsiTheme="minorHAnsi" w:cstheme="minorHAnsi"/>
          <w:sz w:val="22"/>
          <w:szCs w:val="22"/>
        </w:rPr>
      </w:pPr>
      <w:r w:rsidRPr="006D570E">
        <w:rPr>
          <w:rFonts w:asciiTheme="minorHAnsi" w:hAnsiTheme="minorHAnsi" w:cstheme="minorHAnsi"/>
          <w:sz w:val="22"/>
          <w:szCs w:val="22"/>
        </w:rPr>
        <w:t>For this week’s discussion board assignment, research “Deployment Pipeline” and compose a structured post of your findings (a structured post has an introduction, a conclusion, and a developed body that flows well – generally at least a few paragraphs).</w:t>
      </w:r>
      <w:r w:rsidR="009600A8">
        <w:rPr>
          <w:rFonts w:asciiTheme="minorHAnsi" w:hAnsiTheme="minorHAnsi" w:cstheme="minorHAnsi"/>
          <w:sz w:val="22"/>
          <w:szCs w:val="22"/>
        </w:rPr>
        <w:t xml:space="preserve"> </w:t>
      </w:r>
    </w:p>
    <w:p w14:paraId="166305A0" w14:textId="5A06CD01" w:rsidR="006D570E" w:rsidRDefault="006D570E" w:rsidP="006D570E">
      <w:pPr>
        <w:pStyle w:val="NormalWeb"/>
        <w:rPr>
          <w:rStyle w:val="Strong"/>
        </w:rPr>
      </w:pPr>
      <w:r w:rsidRPr="006D570E">
        <w:rPr>
          <w:rStyle w:val="Strong"/>
          <w:rFonts w:asciiTheme="minorHAnsi" w:hAnsiTheme="minorHAnsi" w:cstheme="minorHAnsi"/>
          <w:sz w:val="22"/>
          <w:szCs w:val="22"/>
        </w:rPr>
        <w:t>The initial post must be in essay format (introduction, body, and conclusion) and a minimum of 250 words. Points will be deducted for not meeting the specified word count requirements</w:t>
      </w:r>
      <w:r>
        <w:rPr>
          <w:rStyle w:val="Strong"/>
        </w:rPr>
        <w:t>.</w:t>
      </w:r>
    </w:p>
    <w:p w14:paraId="51F38A5C" w14:textId="070FD3F3" w:rsidR="006D570E" w:rsidRDefault="006D570E" w:rsidP="006D570E">
      <w:pPr>
        <w:pStyle w:val="NormalWeb"/>
        <w:rPr>
          <w:rStyle w:val="Strong"/>
        </w:rPr>
      </w:pPr>
    </w:p>
    <w:p w14:paraId="0542D3AB" w14:textId="236D75BC" w:rsidR="006D570E" w:rsidRPr="00941EC5" w:rsidRDefault="0043352F" w:rsidP="006D570E">
      <w:pPr>
        <w:pStyle w:val="NormalWeb"/>
        <w:rPr>
          <w:rFonts w:asciiTheme="minorHAnsi" w:hAnsiTheme="minorHAnsi" w:cstheme="minorHAnsi"/>
          <w:sz w:val="22"/>
          <w:szCs w:val="22"/>
        </w:rPr>
      </w:pPr>
      <w:r w:rsidRPr="00941EC5">
        <w:rPr>
          <w:rFonts w:asciiTheme="minorHAnsi" w:hAnsiTheme="minorHAnsi" w:cstheme="minorHAnsi"/>
          <w:sz w:val="22"/>
          <w:szCs w:val="22"/>
        </w:rPr>
        <w:t>The d</w:t>
      </w:r>
      <w:r w:rsidR="009600A8" w:rsidRPr="00941EC5">
        <w:rPr>
          <w:rFonts w:asciiTheme="minorHAnsi" w:hAnsiTheme="minorHAnsi" w:cstheme="minorHAnsi"/>
          <w:sz w:val="22"/>
          <w:szCs w:val="22"/>
        </w:rPr>
        <w:t>eployment pipeline</w:t>
      </w:r>
      <w:r w:rsidRPr="00941EC5">
        <w:rPr>
          <w:rFonts w:asciiTheme="minorHAnsi" w:hAnsiTheme="minorHAnsi" w:cstheme="minorHAnsi"/>
          <w:sz w:val="22"/>
          <w:szCs w:val="22"/>
        </w:rPr>
        <w:t xml:space="preserve"> is what helps us as developers</w:t>
      </w:r>
      <w:r w:rsidR="00941EC5" w:rsidRPr="00941EC5">
        <w:rPr>
          <w:rFonts w:asciiTheme="minorHAnsi" w:hAnsiTheme="minorHAnsi" w:cstheme="minorHAnsi"/>
          <w:sz w:val="22"/>
          <w:szCs w:val="22"/>
        </w:rPr>
        <w:t xml:space="preserve"> with automating the process of creating and developing of our software projects. Below I will go into detail on what each step looks like and how they can be used during the development of a software project. </w:t>
      </w:r>
      <w:r w:rsidR="009600A8" w:rsidRPr="00941EC5">
        <w:rPr>
          <w:rFonts w:asciiTheme="minorHAnsi" w:hAnsiTheme="minorHAnsi" w:cstheme="minorHAnsi"/>
          <w:sz w:val="22"/>
          <w:szCs w:val="22"/>
        </w:rPr>
        <w:t xml:space="preserve"> </w:t>
      </w:r>
    </w:p>
    <w:p w14:paraId="0C3A26D5" w14:textId="388DB824" w:rsidR="009600A8" w:rsidRPr="00941EC5" w:rsidRDefault="009600A8" w:rsidP="006D570E">
      <w:pPr>
        <w:pStyle w:val="NormalWeb"/>
        <w:rPr>
          <w:rFonts w:asciiTheme="minorHAnsi" w:hAnsiTheme="minorHAnsi" w:cstheme="minorHAnsi"/>
          <w:sz w:val="22"/>
          <w:szCs w:val="22"/>
        </w:rPr>
      </w:pPr>
      <w:r w:rsidRPr="00941EC5">
        <w:rPr>
          <w:rFonts w:asciiTheme="minorHAnsi" w:hAnsiTheme="minorHAnsi" w:cstheme="minorHAnsi"/>
          <w:sz w:val="22"/>
          <w:szCs w:val="22"/>
        </w:rPr>
        <w:t xml:space="preserve">The deployment pipeline is made up of several different parts. The pipeline helps with continuous integration, continuous deployment and </w:t>
      </w:r>
      <w:proofErr w:type="gramStart"/>
      <w:r w:rsidRPr="00941EC5">
        <w:rPr>
          <w:rFonts w:asciiTheme="minorHAnsi" w:hAnsiTheme="minorHAnsi" w:cstheme="minorHAnsi"/>
          <w:sz w:val="22"/>
          <w:szCs w:val="22"/>
        </w:rPr>
        <w:t>last but not least</w:t>
      </w:r>
      <w:proofErr w:type="gramEnd"/>
      <w:r w:rsidRPr="00941EC5">
        <w:rPr>
          <w:rFonts w:asciiTheme="minorHAnsi" w:hAnsiTheme="minorHAnsi" w:cstheme="minorHAnsi"/>
          <w:sz w:val="22"/>
          <w:szCs w:val="22"/>
        </w:rPr>
        <w:t xml:space="preserve"> the continuous delivery of the software project.</w:t>
      </w:r>
      <w:r w:rsidR="001828CE">
        <w:rPr>
          <w:rFonts w:asciiTheme="minorHAnsi" w:hAnsiTheme="minorHAnsi" w:cstheme="minorHAnsi"/>
          <w:sz w:val="22"/>
          <w:szCs w:val="22"/>
        </w:rPr>
        <w:t xml:space="preserve"> (</w:t>
      </w:r>
      <w:proofErr w:type="spellStart"/>
      <w:r w:rsidR="001828CE" w:rsidRPr="00941EC5">
        <w:rPr>
          <w:rStyle w:val="5yl5"/>
          <w:rFonts w:asciiTheme="minorHAnsi" w:hAnsiTheme="minorHAnsi" w:cstheme="minorHAnsi"/>
          <w:sz w:val="22"/>
          <w:szCs w:val="22"/>
        </w:rPr>
        <w:t>Simplilearn</w:t>
      </w:r>
      <w:proofErr w:type="spellEnd"/>
      <w:r w:rsidR="001828CE" w:rsidRPr="00941EC5">
        <w:rPr>
          <w:rFonts w:asciiTheme="minorHAnsi" w:hAnsiTheme="minorHAnsi" w:cstheme="minorHAnsi"/>
          <w:sz w:val="22"/>
          <w:szCs w:val="22"/>
        </w:rPr>
        <w:t>.</w:t>
      </w:r>
      <w:r w:rsidR="001828CE">
        <w:rPr>
          <w:rFonts w:asciiTheme="minorHAnsi" w:hAnsiTheme="minorHAnsi" w:cstheme="minorHAnsi"/>
          <w:sz w:val="22"/>
          <w:szCs w:val="22"/>
        </w:rPr>
        <w:t>)</w:t>
      </w:r>
      <w:r w:rsidRPr="00941EC5">
        <w:rPr>
          <w:rFonts w:asciiTheme="minorHAnsi" w:hAnsiTheme="minorHAnsi" w:cstheme="minorHAnsi"/>
          <w:sz w:val="22"/>
          <w:szCs w:val="22"/>
        </w:rPr>
        <w:t xml:space="preserve"> </w:t>
      </w:r>
      <w:r w:rsidR="008506D4" w:rsidRPr="00941EC5">
        <w:rPr>
          <w:rFonts w:asciiTheme="minorHAnsi" w:hAnsiTheme="minorHAnsi" w:cstheme="minorHAnsi"/>
          <w:sz w:val="22"/>
          <w:szCs w:val="22"/>
        </w:rPr>
        <w:t>The life cycle of a pipeline starts with the process this is create faster feedback cycles and to create principles for learning.</w:t>
      </w:r>
      <w:r w:rsidR="001828CE">
        <w:rPr>
          <w:rFonts w:asciiTheme="minorHAnsi" w:hAnsiTheme="minorHAnsi" w:cstheme="minorHAnsi"/>
          <w:sz w:val="22"/>
          <w:szCs w:val="22"/>
        </w:rPr>
        <w:t xml:space="preserve"> </w:t>
      </w:r>
      <w:r w:rsidR="001828CE">
        <w:rPr>
          <w:rFonts w:asciiTheme="minorHAnsi" w:hAnsiTheme="minorHAnsi" w:cstheme="minorHAnsi"/>
          <w:sz w:val="22"/>
          <w:szCs w:val="22"/>
        </w:rPr>
        <w:t>(</w:t>
      </w:r>
      <w:proofErr w:type="spellStart"/>
      <w:r w:rsidR="001828CE" w:rsidRPr="00941EC5">
        <w:rPr>
          <w:rStyle w:val="5yl5"/>
          <w:rFonts w:asciiTheme="minorHAnsi" w:hAnsiTheme="minorHAnsi" w:cstheme="minorHAnsi"/>
          <w:sz w:val="22"/>
          <w:szCs w:val="22"/>
        </w:rPr>
        <w:t>Simplilearn</w:t>
      </w:r>
      <w:proofErr w:type="spellEnd"/>
      <w:r w:rsidR="001828CE" w:rsidRPr="00941EC5">
        <w:rPr>
          <w:rFonts w:asciiTheme="minorHAnsi" w:hAnsiTheme="minorHAnsi" w:cstheme="minorHAnsi"/>
          <w:sz w:val="22"/>
          <w:szCs w:val="22"/>
        </w:rPr>
        <w:t>.</w:t>
      </w:r>
      <w:r w:rsidR="001828CE">
        <w:rPr>
          <w:rFonts w:asciiTheme="minorHAnsi" w:hAnsiTheme="minorHAnsi" w:cstheme="minorHAnsi"/>
          <w:sz w:val="22"/>
          <w:szCs w:val="22"/>
        </w:rPr>
        <w:t>)</w:t>
      </w:r>
      <w:r w:rsidR="008506D4" w:rsidRPr="00941EC5">
        <w:rPr>
          <w:rFonts w:asciiTheme="minorHAnsi" w:hAnsiTheme="minorHAnsi" w:cstheme="minorHAnsi"/>
          <w:sz w:val="22"/>
          <w:szCs w:val="22"/>
        </w:rPr>
        <w:t xml:space="preserve"> Next the architecture</w:t>
      </w:r>
      <w:r w:rsidR="008506D4" w:rsidRPr="00941EC5">
        <w:rPr>
          <w:rFonts w:asciiTheme="minorHAnsi" w:hAnsiTheme="minorHAnsi" w:cstheme="minorHAnsi"/>
          <w:sz w:val="22"/>
          <w:szCs w:val="22"/>
        </w:rPr>
        <w:t xml:space="preserve"> should be agile and easily changeable, and it should also be resilient to failure.</w:t>
      </w:r>
      <w:r w:rsidR="001828CE">
        <w:rPr>
          <w:rFonts w:asciiTheme="minorHAnsi" w:hAnsiTheme="minorHAnsi" w:cstheme="minorHAnsi"/>
          <w:sz w:val="22"/>
          <w:szCs w:val="22"/>
        </w:rPr>
        <w:t xml:space="preserve"> </w:t>
      </w:r>
      <w:r w:rsidR="001828CE">
        <w:rPr>
          <w:rFonts w:asciiTheme="minorHAnsi" w:hAnsiTheme="minorHAnsi" w:cstheme="minorHAnsi"/>
          <w:sz w:val="22"/>
          <w:szCs w:val="22"/>
        </w:rPr>
        <w:t>(</w:t>
      </w:r>
      <w:proofErr w:type="spellStart"/>
      <w:r w:rsidR="001828CE" w:rsidRPr="00941EC5">
        <w:rPr>
          <w:rStyle w:val="5yl5"/>
          <w:rFonts w:asciiTheme="minorHAnsi" w:hAnsiTheme="minorHAnsi" w:cstheme="minorHAnsi"/>
          <w:sz w:val="22"/>
          <w:szCs w:val="22"/>
        </w:rPr>
        <w:t>Simplilearn</w:t>
      </w:r>
      <w:proofErr w:type="spellEnd"/>
      <w:r w:rsidR="001828CE" w:rsidRPr="00941EC5">
        <w:rPr>
          <w:rFonts w:asciiTheme="minorHAnsi" w:hAnsiTheme="minorHAnsi" w:cstheme="minorHAnsi"/>
          <w:sz w:val="22"/>
          <w:szCs w:val="22"/>
        </w:rPr>
        <w:t>.</w:t>
      </w:r>
      <w:r w:rsidR="001828CE">
        <w:rPr>
          <w:rFonts w:asciiTheme="minorHAnsi" w:hAnsiTheme="minorHAnsi" w:cstheme="minorHAnsi"/>
          <w:sz w:val="22"/>
          <w:szCs w:val="22"/>
        </w:rPr>
        <w:t>)</w:t>
      </w:r>
      <w:r w:rsidR="008506D4" w:rsidRPr="00941EC5">
        <w:rPr>
          <w:rFonts w:asciiTheme="minorHAnsi" w:hAnsiTheme="minorHAnsi" w:cstheme="minorHAnsi"/>
          <w:sz w:val="22"/>
          <w:szCs w:val="22"/>
        </w:rPr>
        <w:t xml:space="preserve"> You should be able to take what you’ve learned from testing period and make the fixes quicker and then be able to continue with the next step in the development pipeline.</w:t>
      </w:r>
      <w:r w:rsidR="001828CE">
        <w:rPr>
          <w:rFonts w:asciiTheme="minorHAnsi" w:hAnsiTheme="minorHAnsi" w:cstheme="minorHAnsi"/>
          <w:sz w:val="22"/>
          <w:szCs w:val="22"/>
        </w:rPr>
        <w:t xml:space="preserve"> </w:t>
      </w:r>
      <w:r w:rsidR="001828CE">
        <w:rPr>
          <w:rFonts w:asciiTheme="minorHAnsi" w:hAnsiTheme="minorHAnsi" w:cstheme="minorHAnsi"/>
          <w:sz w:val="22"/>
          <w:szCs w:val="22"/>
        </w:rPr>
        <w:t>(</w:t>
      </w:r>
      <w:proofErr w:type="spellStart"/>
      <w:r w:rsidR="001828CE" w:rsidRPr="00941EC5">
        <w:rPr>
          <w:rStyle w:val="5yl5"/>
          <w:rFonts w:asciiTheme="minorHAnsi" w:hAnsiTheme="minorHAnsi" w:cstheme="minorHAnsi"/>
          <w:sz w:val="22"/>
          <w:szCs w:val="22"/>
        </w:rPr>
        <w:t>Simplilearn</w:t>
      </w:r>
      <w:proofErr w:type="spellEnd"/>
      <w:r w:rsidR="001828CE" w:rsidRPr="00941EC5">
        <w:rPr>
          <w:rFonts w:asciiTheme="minorHAnsi" w:hAnsiTheme="minorHAnsi" w:cstheme="minorHAnsi"/>
          <w:sz w:val="22"/>
          <w:szCs w:val="22"/>
        </w:rPr>
        <w:t>.</w:t>
      </w:r>
      <w:r w:rsidR="001828CE">
        <w:rPr>
          <w:rFonts w:asciiTheme="minorHAnsi" w:hAnsiTheme="minorHAnsi" w:cstheme="minorHAnsi"/>
          <w:sz w:val="22"/>
          <w:szCs w:val="22"/>
        </w:rPr>
        <w:t>)</w:t>
      </w:r>
      <w:r w:rsidR="001828CE" w:rsidRPr="00941EC5">
        <w:rPr>
          <w:rFonts w:asciiTheme="minorHAnsi" w:hAnsiTheme="minorHAnsi" w:cstheme="minorHAnsi"/>
          <w:sz w:val="22"/>
          <w:szCs w:val="22"/>
        </w:rPr>
        <w:t xml:space="preserve"> </w:t>
      </w:r>
      <w:r w:rsidR="008506D4" w:rsidRPr="00941EC5">
        <w:rPr>
          <w:rFonts w:asciiTheme="minorHAnsi" w:hAnsiTheme="minorHAnsi" w:cstheme="minorHAnsi"/>
          <w:sz w:val="22"/>
          <w:szCs w:val="22"/>
        </w:rPr>
        <w:t xml:space="preserve">The third step in the developer pipeline is the technology.  </w:t>
      </w:r>
      <w:r w:rsidR="0043352F" w:rsidRPr="00941EC5">
        <w:rPr>
          <w:rFonts w:asciiTheme="minorHAnsi" w:hAnsiTheme="minorHAnsi" w:cstheme="minorHAnsi"/>
          <w:sz w:val="22"/>
          <w:szCs w:val="22"/>
        </w:rPr>
        <w:t xml:space="preserve">You need to be working with a technology that allows for you to implement a SDLC pipeline which in turn allows you to increase the productivity of the software your using </w:t>
      </w:r>
      <w:proofErr w:type="gramStart"/>
      <w:r w:rsidR="0043352F" w:rsidRPr="00941EC5">
        <w:rPr>
          <w:rFonts w:asciiTheme="minorHAnsi" w:hAnsiTheme="minorHAnsi" w:cstheme="minorHAnsi"/>
          <w:sz w:val="22"/>
          <w:szCs w:val="22"/>
        </w:rPr>
        <w:t>an the</w:t>
      </w:r>
      <w:proofErr w:type="gramEnd"/>
      <w:r w:rsidR="0043352F" w:rsidRPr="00941EC5">
        <w:rPr>
          <w:rFonts w:asciiTheme="minorHAnsi" w:hAnsiTheme="minorHAnsi" w:cstheme="minorHAnsi"/>
          <w:sz w:val="22"/>
          <w:szCs w:val="22"/>
        </w:rPr>
        <w:t xml:space="preserve"> output. </w:t>
      </w:r>
      <w:r w:rsidR="008259BD">
        <w:rPr>
          <w:rFonts w:asciiTheme="minorHAnsi" w:hAnsiTheme="minorHAnsi" w:cstheme="minorHAnsi"/>
          <w:sz w:val="22"/>
          <w:szCs w:val="22"/>
        </w:rPr>
        <w:t>(</w:t>
      </w:r>
      <w:proofErr w:type="spellStart"/>
      <w:r w:rsidR="008259BD" w:rsidRPr="00941EC5">
        <w:rPr>
          <w:rStyle w:val="5yl5"/>
          <w:rFonts w:asciiTheme="minorHAnsi" w:hAnsiTheme="minorHAnsi" w:cstheme="minorHAnsi"/>
          <w:sz w:val="22"/>
          <w:szCs w:val="22"/>
        </w:rPr>
        <w:t>Simplilearn</w:t>
      </w:r>
      <w:proofErr w:type="spellEnd"/>
      <w:proofErr w:type="gramStart"/>
      <w:r w:rsidR="008259BD" w:rsidRPr="00941EC5">
        <w:rPr>
          <w:rFonts w:asciiTheme="minorHAnsi" w:hAnsiTheme="minorHAnsi" w:cstheme="minorHAnsi"/>
          <w:sz w:val="22"/>
          <w:szCs w:val="22"/>
        </w:rPr>
        <w:t>.</w:t>
      </w:r>
      <w:r w:rsidR="008259BD">
        <w:rPr>
          <w:rFonts w:asciiTheme="minorHAnsi" w:hAnsiTheme="minorHAnsi" w:cstheme="minorHAnsi"/>
          <w:sz w:val="22"/>
          <w:szCs w:val="22"/>
        </w:rPr>
        <w:t>)</w:t>
      </w:r>
      <w:r w:rsidR="0043352F" w:rsidRPr="00941EC5">
        <w:rPr>
          <w:rFonts w:asciiTheme="minorHAnsi" w:hAnsiTheme="minorHAnsi" w:cstheme="minorHAnsi"/>
          <w:sz w:val="22"/>
          <w:szCs w:val="22"/>
        </w:rPr>
        <w:t>The</w:t>
      </w:r>
      <w:proofErr w:type="gramEnd"/>
      <w:r w:rsidR="0043352F" w:rsidRPr="00941EC5">
        <w:rPr>
          <w:rFonts w:asciiTheme="minorHAnsi" w:hAnsiTheme="minorHAnsi" w:cstheme="minorHAnsi"/>
          <w:sz w:val="22"/>
          <w:szCs w:val="22"/>
        </w:rPr>
        <w:t xml:space="preserve"> next step is the infrastructure you want to make sure you have in place the correct type such as servers, cloud services and </w:t>
      </w:r>
      <w:proofErr w:type="spellStart"/>
      <w:r w:rsidR="0043352F" w:rsidRPr="00941EC5">
        <w:rPr>
          <w:rFonts w:asciiTheme="minorHAnsi" w:hAnsiTheme="minorHAnsi" w:cstheme="minorHAnsi"/>
          <w:sz w:val="22"/>
          <w:szCs w:val="22"/>
        </w:rPr>
        <w:t>ect</w:t>
      </w:r>
      <w:proofErr w:type="spellEnd"/>
      <w:r w:rsidR="0043352F" w:rsidRPr="00941EC5">
        <w:rPr>
          <w:rFonts w:asciiTheme="minorHAnsi" w:hAnsiTheme="minorHAnsi" w:cstheme="minorHAnsi"/>
          <w:sz w:val="22"/>
          <w:szCs w:val="22"/>
        </w:rPr>
        <w:t xml:space="preserve"> then ending at something your users can access. In short, the code is </w:t>
      </w:r>
      <w:proofErr w:type="gramStart"/>
      <w:r w:rsidR="0043352F" w:rsidRPr="00941EC5">
        <w:rPr>
          <w:rFonts w:asciiTheme="minorHAnsi" w:hAnsiTheme="minorHAnsi" w:cstheme="minorHAnsi"/>
          <w:sz w:val="22"/>
          <w:szCs w:val="22"/>
        </w:rPr>
        <w:t>wrote</w:t>
      </w:r>
      <w:proofErr w:type="gramEnd"/>
      <w:r w:rsidR="0043352F" w:rsidRPr="00941EC5">
        <w:rPr>
          <w:rFonts w:asciiTheme="minorHAnsi" w:hAnsiTheme="minorHAnsi" w:cstheme="minorHAnsi"/>
          <w:sz w:val="22"/>
          <w:szCs w:val="22"/>
        </w:rPr>
        <w:t xml:space="preserve">, built, tested, interactive tested then deployed to the user.  </w:t>
      </w:r>
    </w:p>
    <w:p w14:paraId="79BB342E" w14:textId="24E50715" w:rsidR="009600A8" w:rsidRPr="00941EC5" w:rsidRDefault="009600A8" w:rsidP="006D570E">
      <w:pPr>
        <w:pStyle w:val="NormalWeb"/>
        <w:rPr>
          <w:rFonts w:asciiTheme="minorHAnsi" w:hAnsiTheme="minorHAnsi" w:cstheme="minorHAnsi"/>
          <w:sz w:val="22"/>
          <w:szCs w:val="22"/>
        </w:rPr>
      </w:pPr>
      <w:r w:rsidRPr="00941EC5">
        <w:rPr>
          <w:rFonts w:asciiTheme="minorHAnsi" w:hAnsiTheme="minorHAnsi" w:cstheme="minorHAnsi"/>
          <w:sz w:val="22"/>
          <w:szCs w:val="22"/>
        </w:rPr>
        <w:t xml:space="preserve">Inconclusion </w:t>
      </w:r>
      <w:r w:rsidR="00941EC5" w:rsidRPr="00941EC5">
        <w:rPr>
          <w:rFonts w:asciiTheme="minorHAnsi" w:hAnsiTheme="minorHAnsi" w:cstheme="minorHAnsi"/>
          <w:sz w:val="22"/>
          <w:szCs w:val="22"/>
        </w:rPr>
        <w:t xml:space="preserve">the DevOps deployment pipeline seems like a very useful tool for us as developers. It lays out what we should be working on in the pipeline. Weather its testing it or deploying it. Each step is helpful in its own way and I think if we’re not using this as one of our tools in our dev tool </w:t>
      </w:r>
      <w:proofErr w:type="gramStart"/>
      <w:r w:rsidR="00941EC5" w:rsidRPr="00941EC5">
        <w:rPr>
          <w:rFonts w:asciiTheme="minorHAnsi" w:hAnsiTheme="minorHAnsi" w:cstheme="minorHAnsi"/>
          <w:sz w:val="22"/>
          <w:szCs w:val="22"/>
        </w:rPr>
        <w:t>bags</w:t>
      </w:r>
      <w:proofErr w:type="gramEnd"/>
      <w:r w:rsidR="00941EC5" w:rsidRPr="00941EC5">
        <w:rPr>
          <w:rFonts w:asciiTheme="minorHAnsi" w:hAnsiTheme="minorHAnsi" w:cstheme="minorHAnsi"/>
          <w:sz w:val="22"/>
          <w:szCs w:val="22"/>
        </w:rPr>
        <w:t xml:space="preserve"> we are most certainly missing out on a useful tool. </w:t>
      </w:r>
      <w:bookmarkStart w:id="0" w:name="_GoBack"/>
      <w:bookmarkEnd w:id="0"/>
    </w:p>
    <w:p w14:paraId="79CC5D88" w14:textId="04424859" w:rsidR="00F36738" w:rsidRDefault="00F36738"/>
    <w:p w14:paraId="7DDE3134" w14:textId="7D31B9AC" w:rsidR="00941EC5" w:rsidRPr="00941EC5" w:rsidRDefault="00941EC5" w:rsidP="00941EC5">
      <w:pPr>
        <w:spacing w:after="0" w:line="240" w:lineRule="auto"/>
        <w:rPr>
          <w:rFonts w:cstheme="minorHAnsi"/>
        </w:rPr>
      </w:pPr>
      <w:proofErr w:type="spellStart"/>
      <w:r w:rsidRPr="00941EC5">
        <w:rPr>
          <w:rStyle w:val="5yl5"/>
          <w:rFonts w:cstheme="minorHAnsi"/>
        </w:rPr>
        <w:t>Simplilearn</w:t>
      </w:r>
      <w:proofErr w:type="spellEnd"/>
      <w:r w:rsidRPr="00941EC5">
        <w:rPr>
          <w:rFonts w:eastAsia="Times New Roman" w:cstheme="minorHAnsi"/>
        </w:rPr>
        <w:t>. (</w:t>
      </w:r>
      <w:r>
        <w:rPr>
          <w:rFonts w:eastAsia="Times New Roman" w:cstheme="minorHAnsi"/>
        </w:rPr>
        <w:t>2020</w:t>
      </w:r>
      <w:r w:rsidRPr="00941EC5">
        <w:rPr>
          <w:rFonts w:eastAsia="Times New Roman" w:cstheme="minorHAnsi"/>
        </w:rPr>
        <w:t xml:space="preserve">, </w:t>
      </w:r>
      <w:r>
        <w:rPr>
          <w:rFonts w:eastAsia="Times New Roman" w:cstheme="minorHAnsi"/>
        </w:rPr>
        <w:t>Sept</w:t>
      </w:r>
      <w:r w:rsidRPr="00941EC5">
        <w:rPr>
          <w:rFonts w:eastAsia="Times New Roman" w:cstheme="minorHAnsi"/>
        </w:rPr>
        <w:t xml:space="preserve"> </w:t>
      </w:r>
      <w:r w:rsidR="00195F5C">
        <w:rPr>
          <w:rFonts w:eastAsia="Times New Roman" w:cstheme="minorHAnsi"/>
        </w:rPr>
        <w:t>27</w:t>
      </w:r>
      <w:r w:rsidRPr="00941EC5">
        <w:rPr>
          <w:rFonts w:eastAsia="Times New Roman" w:cstheme="minorHAnsi"/>
        </w:rPr>
        <w:t xml:space="preserve">). </w:t>
      </w:r>
      <w:r w:rsidRPr="00941EC5">
        <w:rPr>
          <w:rFonts w:eastAsia="Times New Roman" w:cstheme="minorHAnsi"/>
        </w:rPr>
        <w:t>DevOps Pipeline</w:t>
      </w:r>
      <w:r w:rsidRPr="00941EC5">
        <w:rPr>
          <w:rFonts w:eastAsia="Times New Roman" w:cstheme="minorHAnsi"/>
        </w:rPr>
        <w:t xml:space="preserve"> [Video file]. Retrieved from https://www.youtube.com/watch?v=DLIF9Gnyum4</w:t>
      </w:r>
    </w:p>
    <w:sectPr w:rsidR="00941EC5" w:rsidRPr="0094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0E"/>
    <w:rsid w:val="001828CE"/>
    <w:rsid w:val="00195F5C"/>
    <w:rsid w:val="0043352F"/>
    <w:rsid w:val="006D570E"/>
    <w:rsid w:val="008259BD"/>
    <w:rsid w:val="008506D4"/>
    <w:rsid w:val="00941EC5"/>
    <w:rsid w:val="009600A8"/>
    <w:rsid w:val="00F3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E125"/>
  <w15:chartTrackingRefBased/>
  <w15:docId w15:val="{A958D0C8-8311-424D-9BA1-EE46EB6F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70E"/>
    <w:rPr>
      <w:b/>
      <w:bCs/>
    </w:rPr>
  </w:style>
  <w:style w:type="character" w:customStyle="1" w:styleId="5yl5">
    <w:name w:val="_5yl5"/>
    <w:basedOn w:val="DefaultParagraphFont"/>
    <w:rsid w:val="00941EC5"/>
  </w:style>
  <w:style w:type="character" w:styleId="Hyperlink">
    <w:name w:val="Hyperlink"/>
    <w:basedOn w:val="DefaultParagraphFont"/>
    <w:uiPriority w:val="99"/>
    <w:semiHidden/>
    <w:unhideWhenUsed/>
    <w:rsid w:val="00941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2640">
      <w:bodyDiv w:val="1"/>
      <w:marLeft w:val="0"/>
      <w:marRight w:val="0"/>
      <w:marTop w:val="0"/>
      <w:marBottom w:val="0"/>
      <w:divBdr>
        <w:top w:val="none" w:sz="0" w:space="0" w:color="auto"/>
        <w:left w:val="none" w:sz="0" w:space="0" w:color="auto"/>
        <w:bottom w:val="none" w:sz="0" w:space="0" w:color="auto"/>
        <w:right w:val="none" w:sz="0" w:space="0" w:color="auto"/>
      </w:divBdr>
    </w:div>
    <w:div w:id="1151604460">
      <w:bodyDiv w:val="1"/>
      <w:marLeft w:val="0"/>
      <w:marRight w:val="0"/>
      <w:marTop w:val="0"/>
      <w:marBottom w:val="0"/>
      <w:divBdr>
        <w:top w:val="none" w:sz="0" w:space="0" w:color="auto"/>
        <w:left w:val="none" w:sz="0" w:space="0" w:color="auto"/>
        <w:bottom w:val="none" w:sz="0" w:space="0" w:color="auto"/>
        <w:right w:val="none" w:sz="0" w:space="0" w:color="auto"/>
      </w:divBdr>
    </w:div>
    <w:div w:id="1859196909">
      <w:bodyDiv w:val="1"/>
      <w:marLeft w:val="0"/>
      <w:marRight w:val="0"/>
      <w:marTop w:val="0"/>
      <w:marBottom w:val="0"/>
      <w:divBdr>
        <w:top w:val="none" w:sz="0" w:space="0" w:color="auto"/>
        <w:left w:val="none" w:sz="0" w:space="0" w:color="auto"/>
        <w:bottom w:val="none" w:sz="0" w:space="0" w:color="auto"/>
        <w:right w:val="none" w:sz="0" w:space="0" w:color="auto"/>
      </w:divBdr>
      <w:divsChild>
        <w:div w:id="905604223">
          <w:marLeft w:val="0"/>
          <w:marRight w:val="0"/>
          <w:marTop w:val="0"/>
          <w:marBottom w:val="0"/>
          <w:divBdr>
            <w:top w:val="none" w:sz="0" w:space="0" w:color="auto"/>
            <w:left w:val="none" w:sz="0" w:space="0" w:color="auto"/>
            <w:bottom w:val="none" w:sz="0" w:space="0" w:color="auto"/>
            <w:right w:val="none" w:sz="0" w:space="0" w:color="auto"/>
          </w:divBdr>
          <w:divsChild>
            <w:div w:id="200675287">
              <w:marLeft w:val="0"/>
              <w:marRight w:val="0"/>
              <w:marTop w:val="0"/>
              <w:marBottom w:val="0"/>
              <w:divBdr>
                <w:top w:val="none" w:sz="0" w:space="0" w:color="auto"/>
                <w:left w:val="none" w:sz="0" w:space="0" w:color="auto"/>
                <w:bottom w:val="none" w:sz="0" w:space="0" w:color="auto"/>
                <w:right w:val="none" w:sz="0" w:space="0" w:color="auto"/>
              </w:divBdr>
              <w:divsChild>
                <w:div w:id="1036084401">
                  <w:marLeft w:val="0"/>
                  <w:marRight w:val="0"/>
                  <w:marTop w:val="0"/>
                  <w:marBottom w:val="0"/>
                  <w:divBdr>
                    <w:top w:val="none" w:sz="0" w:space="0" w:color="auto"/>
                    <w:left w:val="none" w:sz="0" w:space="0" w:color="auto"/>
                    <w:bottom w:val="none" w:sz="0" w:space="0" w:color="auto"/>
                    <w:right w:val="none" w:sz="0" w:space="0" w:color="auto"/>
                  </w:divBdr>
                  <w:divsChild>
                    <w:div w:id="1624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2</cp:revision>
  <dcterms:created xsi:type="dcterms:W3CDTF">2020-09-28T01:28:00Z</dcterms:created>
  <dcterms:modified xsi:type="dcterms:W3CDTF">2020-09-28T03:18:00Z</dcterms:modified>
</cp:coreProperties>
</file>