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8CDEC" w14:textId="6F875F3D" w:rsidR="00185C75" w:rsidRPr="00D53946" w:rsidRDefault="00185C75" w:rsidP="005B6A44">
      <w:pPr>
        <w:pStyle w:val="Heading2"/>
        <w:spacing w:after="120"/>
        <w:jc w:val="both"/>
        <w:rPr>
          <w:rFonts w:ascii="Consolas" w:hAnsi="Consolas"/>
          <w:b/>
          <w:bCs/>
          <w:color w:val="auto"/>
          <w:sz w:val="24"/>
          <w:szCs w:val="24"/>
        </w:rPr>
      </w:pPr>
      <w:r w:rsidRPr="00887BB5">
        <w:rPr>
          <w:rFonts w:ascii="Consolas" w:hAnsi="Consolas"/>
          <w:b/>
          <w:bCs/>
          <w:color w:val="auto"/>
          <w:sz w:val="24"/>
          <w:szCs w:val="24"/>
        </w:rPr>
        <w:t>Introduction</w:t>
      </w:r>
      <w:r>
        <w:rPr>
          <w:rFonts w:ascii="Consolas" w:hAnsi="Consolas"/>
          <w:b/>
          <w:bCs/>
          <w:color w:val="auto"/>
          <w:sz w:val="24"/>
          <w:szCs w:val="24"/>
        </w:rPr>
        <w:t xml:space="preserve"> / Motivation</w:t>
      </w:r>
    </w:p>
    <w:p w14:paraId="7B1FC90F" w14:textId="366EB0D3" w:rsidR="00D53946" w:rsidRDefault="000C3779" w:rsidP="005B6A44">
      <w:pPr>
        <w:ind w:firstLine="720"/>
        <w:jc w:val="both"/>
        <w:rPr>
          <w:rFonts w:ascii="Consolas" w:hAnsi="Consolas"/>
        </w:rPr>
      </w:pPr>
      <w:r>
        <w:rPr>
          <w:rFonts w:ascii="Consolas" w:hAnsi="Consolas"/>
        </w:rPr>
        <w:t>Be</w:t>
      </w:r>
      <w:r w:rsidR="00AE22E9">
        <w:rPr>
          <w:rFonts w:ascii="Consolas" w:hAnsi="Consolas"/>
        </w:rPr>
        <w:t xml:space="preserve">er is one of the oldest and most preferred beverages by humans on earth. </w:t>
      </w:r>
      <w:r w:rsidR="00C25083">
        <w:rPr>
          <w:rFonts w:ascii="Consolas" w:hAnsi="Consolas"/>
        </w:rPr>
        <w:t xml:space="preserve">Although </w:t>
      </w:r>
      <w:r w:rsidR="00AE22E9">
        <w:rPr>
          <w:rFonts w:ascii="Consolas" w:hAnsi="Consolas"/>
        </w:rPr>
        <w:t xml:space="preserve">it </w:t>
      </w:r>
      <w:r w:rsidR="00C25083">
        <w:rPr>
          <w:rFonts w:ascii="Consolas" w:hAnsi="Consolas"/>
        </w:rPr>
        <w:t xml:space="preserve">has been </w:t>
      </w:r>
      <w:r w:rsidR="00AE22E9">
        <w:rPr>
          <w:rFonts w:ascii="Consolas" w:hAnsi="Consolas"/>
        </w:rPr>
        <w:t xml:space="preserve">brewed and </w:t>
      </w:r>
      <w:r w:rsidR="00C25083">
        <w:rPr>
          <w:rFonts w:ascii="Consolas" w:hAnsi="Consolas"/>
        </w:rPr>
        <w:t xml:space="preserve">consumed for centuries, </w:t>
      </w:r>
      <w:r>
        <w:rPr>
          <w:rFonts w:ascii="Consolas" w:hAnsi="Consolas"/>
        </w:rPr>
        <w:t xml:space="preserve">one of </w:t>
      </w:r>
      <w:proofErr w:type="spellStart"/>
      <w:proofErr w:type="gramStart"/>
      <w:r>
        <w:rPr>
          <w:rFonts w:ascii="Consolas" w:hAnsi="Consolas"/>
        </w:rPr>
        <w:t>it’s</w:t>
      </w:r>
      <w:proofErr w:type="spellEnd"/>
      <w:proofErr w:type="gramEnd"/>
      <w:r>
        <w:rPr>
          <w:rFonts w:ascii="Consolas" w:hAnsi="Consolas"/>
        </w:rPr>
        <w:t xml:space="preserve"> main</w:t>
      </w:r>
      <w:r w:rsidR="00C25083">
        <w:rPr>
          <w:rFonts w:ascii="Consolas" w:hAnsi="Consolas"/>
        </w:rPr>
        <w:t xml:space="preserve"> ingredients </w:t>
      </w:r>
      <w:r w:rsidR="00AE22E9">
        <w:rPr>
          <w:rFonts w:ascii="Consolas" w:hAnsi="Consolas"/>
        </w:rPr>
        <w:t>has</w:t>
      </w:r>
      <w:r w:rsidR="00C25083">
        <w:rPr>
          <w:rFonts w:ascii="Consolas" w:hAnsi="Consolas"/>
        </w:rPr>
        <w:t xml:space="preserve"> changed </w:t>
      </w:r>
      <w:r w:rsidR="00672532">
        <w:rPr>
          <w:rFonts w:ascii="Consolas" w:hAnsi="Consolas"/>
        </w:rPr>
        <w:t>through</w:t>
      </w:r>
      <w:r w:rsidR="00C25083">
        <w:rPr>
          <w:rFonts w:ascii="Consolas" w:hAnsi="Consolas"/>
        </w:rPr>
        <w:t xml:space="preserve"> the years.</w:t>
      </w:r>
      <w:r w:rsidR="00AE22E9" w:rsidRPr="000C3779">
        <w:rPr>
          <w:rFonts w:ascii="Consolas" w:hAnsi="Consolas"/>
        </w:rPr>
        <w:t xml:space="preserve"> </w:t>
      </w:r>
      <w:r w:rsidR="00C25083">
        <w:rPr>
          <w:rFonts w:ascii="Consolas" w:hAnsi="Consolas"/>
        </w:rPr>
        <w:t>It wasn’t until the 16</w:t>
      </w:r>
      <w:r w:rsidR="00C25083" w:rsidRPr="00C25083">
        <w:rPr>
          <w:rFonts w:ascii="Consolas" w:hAnsi="Consolas"/>
          <w:vertAlign w:val="superscript"/>
        </w:rPr>
        <w:t>th</w:t>
      </w:r>
      <w:r w:rsidR="00C25083">
        <w:rPr>
          <w:rFonts w:ascii="Consolas" w:hAnsi="Consolas"/>
        </w:rPr>
        <w:t xml:space="preserve"> century when hops became more widely used and replaced the use of </w:t>
      </w:r>
      <w:proofErr w:type="spellStart"/>
      <w:r w:rsidR="00C25083">
        <w:rPr>
          <w:rFonts w:ascii="Consolas" w:hAnsi="Consolas"/>
        </w:rPr>
        <w:t>gruit</w:t>
      </w:r>
      <w:proofErr w:type="spellEnd"/>
      <w:r w:rsidR="00C25083">
        <w:rPr>
          <w:rFonts w:ascii="Consolas" w:hAnsi="Consolas"/>
        </w:rPr>
        <w:t xml:space="preserve">, </w:t>
      </w:r>
      <w:r w:rsidR="001E04F6">
        <w:rPr>
          <w:rFonts w:ascii="Consolas" w:hAnsi="Consolas"/>
        </w:rPr>
        <w:t>an</w:t>
      </w:r>
      <w:r w:rsidR="00C25083">
        <w:rPr>
          <w:rFonts w:ascii="Consolas" w:hAnsi="Consolas"/>
        </w:rPr>
        <w:t xml:space="preserve"> herb mixture that was used to bitter and flavor beer.</w:t>
      </w:r>
      <w:r w:rsidR="00AE22E9">
        <w:rPr>
          <w:rFonts w:ascii="Consolas" w:hAnsi="Consolas"/>
        </w:rPr>
        <w:t xml:space="preserve"> </w:t>
      </w:r>
      <w:r w:rsidR="00AE22E9" w:rsidRPr="000C3779">
        <w:rPr>
          <w:rFonts w:ascii="Consolas" w:hAnsi="Consolas"/>
        </w:rPr>
        <w:t xml:space="preserve">The hop plant </w:t>
      </w:r>
      <w:proofErr w:type="spellStart"/>
      <w:r w:rsidR="00AE22E9" w:rsidRPr="000C3779">
        <w:rPr>
          <w:rFonts w:ascii="Consolas" w:hAnsi="Consolas"/>
        </w:rPr>
        <w:t>Humulus</w:t>
      </w:r>
      <w:proofErr w:type="spellEnd"/>
      <w:r w:rsidR="00AE22E9" w:rsidRPr="000C3779">
        <w:rPr>
          <w:rFonts w:ascii="Consolas" w:hAnsi="Consolas"/>
        </w:rPr>
        <w:t xml:space="preserve"> Lupulus is a member of the </w:t>
      </w:r>
      <w:proofErr w:type="spellStart"/>
      <w:r w:rsidR="00AE22E9" w:rsidRPr="000C3779">
        <w:rPr>
          <w:rFonts w:ascii="Consolas" w:hAnsi="Consolas"/>
        </w:rPr>
        <w:t>Cannabaceae</w:t>
      </w:r>
      <w:proofErr w:type="spellEnd"/>
      <w:r w:rsidR="00AE22E9" w:rsidRPr="000C3779">
        <w:rPr>
          <w:rFonts w:ascii="Consolas" w:hAnsi="Consolas"/>
        </w:rPr>
        <w:t xml:space="preserve"> family of flowering plants. The flower of this plant is called a hop and can also be referred to as seed cone or strobile</w:t>
      </w:r>
      <w:r w:rsidR="000955EC">
        <w:rPr>
          <w:rFonts w:ascii="Consolas" w:hAnsi="Consolas"/>
        </w:rPr>
        <w:t>.</w:t>
      </w:r>
      <w:r w:rsidR="00AE22E9" w:rsidRPr="000C3779">
        <w:rPr>
          <w:rFonts w:ascii="Consolas" w:hAnsi="Consolas"/>
        </w:rPr>
        <w:t xml:space="preserve"> Hops are used as a bittering, flavoring, and stabilizing agent in beer.</w:t>
      </w:r>
      <w:r w:rsidR="00AE22E9">
        <w:rPr>
          <w:rFonts w:ascii="Consolas" w:hAnsi="Consolas"/>
        </w:rPr>
        <w:t xml:space="preserve"> They</w:t>
      </w:r>
      <w:r w:rsidR="00887BB5">
        <w:rPr>
          <w:rFonts w:ascii="Consolas" w:hAnsi="Consolas"/>
        </w:rPr>
        <w:t xml:space="preserve"> </w:t>
      </w:r>
      <w:r w:rsidR="00D53946">
        <w:rPr>
          <w:rFonts w:ascii="Consolas" w:hAnsi="Consolas"/>
        </w:rPr>
        <w:t>consist of oils and other compounds that</w:t>
      </w:r>
      <w:r>
        <w:rPr>
          <w:rFonts w:ascii="Consolas" w:hAnsi="Consolas"/>
        </w:rPr>
        <w:t xml:space="preserve"> are largely responsible for the unique flavors and aromas present in each hop variety.</w:t>
      </w:r>
    </w:p>
    <w:p w14:paraId="6345D30C" w14:textId="55310DF2" w:rsidR="00A83069" w:rsidRDefault="00A83069" w:rsidP="005B6A44">
      <w:pPr>
        <w:pStyle w:val="Heading2"/>
        <w:spacing w:after="120"/>
        <w:jc w:val="both"/>
        <w:rPr>
          <w:b/>
          <w:bCs/>
          <w:color w:val="auto"/>
          <w:sz w:val="24"/>
          <w:szCs w:val="24"/>
        </w:rPr>
      </w:pPr>
      <w:r>
        <w:rPr>
          <w:b/>
          <w:bCs/>
          <w:color w:val="auto"/>
          <w:sz w:val="24"/>
          <w:szCs w:val="24"/>
        </w:rPr>
        <w:t>Relevant</w:t>
      </w:r>
      <w:r w:rsidRPr="00887BB5">
        <w:rPr>
          <w:b/>
          <w:bCs/>
          <w:color w:val="auto"/>
          <w:sz w:val="24"/>
          <w:szCs w:val="24"/>
        </w:rPr>
        <w:t xml:space="preserve"> </w:t>
      </w:r>
      <w:r>
        <w:rPr>
          <w:b/>
          <w:bCs/>
          <w:color w:val="auto"/>
          <w:sz w:val="24"/>
          <w:szCs w:val="24"/>
        </w:rPr>
        <w:t>Info</w:t>
      </w:r>
    </w:p>
    <w:p w14:paraId="55F0E0A5" w14:textId="6B1A4650" w:rsidR="00A83069" w:rsidRDefault="00672532" w:rsidP="005B6A44">
      <w:pPr>
        <w:ind w:firstLine="720"/>
        <w:jc w:val="both"/>
      </w:pPr>
      <w:r>
        <w:t xml:space="preserve">The standards for aroma identification were initially formed in 2011 by the </w:t>
      </w:r>
      <w:proofErr w:type="spellStart"/>
      <w:r>
        <w:t>Barth</w:t>
      </w:r>
      <w:r w:rsidR="00CF5933">
        <w:t>H</w:t>
      </w:r>
      <w:r>
        <w:t>ass</w:t>
      </w:r>
      <w:proofErr w:type="spellEnd"/>
      <w:r>
        <w:t xml:space="preserve"> Group (BHG) with the help of Frank </w:t>
      </w:r>
      <w:proofErr w:type="spellStart"/>
      <w:r w:rsidR="0028035E" w:rsidRPr="0028035E">
        <w:t>Rittler</w:t>
      </w:r>
      <w:proofErr w:type="spellEnd"/>
      <w:r>
        <w:t>, a world-reno</w:t>
      </w:r>
      <w:r w:rsidR="00CF5933">
        <w:t xml:space="preserve">wned and experienced </w:t>
      </w:r>
      <w:r>
        <w:t xml:space="preserve">perfumer based in </w:t>
      </w:r>
      <w:r w:rsidRPr="00672532">
        <w:t>Düsseldorf</w:t>
      </w:r>
      <w:r>
        <w:t xml:space="preserve">, Germany. </w:t>
      </w:r>
      <w:r w:rsidR="00CF5933">
        <w:t xml:space="preserve">In 2018, the </w:t>
      </w:r>
      <w:proofErr w:type="spellStart"/>
      <w:r w:rsidR="00CF5933">
        <w:t>BarthHass</w:t>
      </w:r>
      <w:proofErr w:type="spellEnd"/>
      <w:r w:rsidR="00CF5933">
        <w:t xml:space="preserve"> Group (BHG) </w:t>
      </w:r>
      <w:r w:rsidR="00F83B65">
        <w:t>finally</w:t>
      </w:r>
      <w:r w:rsidR="00CF5933">
        <w:t xml:space="preserve"> introduced this set of standards with the name </w:t>
      </w:r>
      <w:r w:rsidR="00CF5933" w:rsidRPr="00CF5933">
        <w:t>HOPSESSED®</w:t>
      </w:r>
      <w:r w:rsidR="00CF5933">
        <w:t xml:space="preserve">, based on the initial 12 aroma categories noted by </w:t>
      </w:r>
      <w:proofErr w:type="spellStart"/>
      <w:r w:rsidR="0028035E" w:rsidRPr="0028035E">
        <w:t>Rittler</w:t>
      </w:r>
      <w:proofErr w:type="spellEnd"/>
      <w:r w:rsidR="00CF5933">
        <w:t xml:space="preserve">. </w:t>
      </w:r>
    </w:p>
    <w:p w14:paraId="672D4279" w14:textId="48B65231" w:rsidR="00E73489" w:rsidRDefault="00E73489" w:rsidP="005B6A44">
      <w:pPr>
        <w:jc w:val="both"/>
      </w:pPr>
      <w:r>
        <w:tab/>
      </w:r>
      <w:proofErr w:type="gramStart"/>
      <w:r>
        <w:t>In order to</w:t>
      </w:r>
      <w:proofErr w:type="gramEnd"/>
      <w:r>
        <w:t xml:space="preserve"> measure the oil composition in a hop, a gas chromatography is performed in a lab. The following are four of the most prominent oils in hops.</w:t>
      </w:r>
    </w:p>
    <w:p w14:paraId="768FE17A" w14:textId="5973B57F" w:rsidR="00E73489" w:rsidRDefault="00E73489" w:rsidP="005B6A44">
      <w:pPr>
        <w:jc w:val="both"/>
      </w:pPr>
      <w:r w:rsidRPr="00E73489">
        <w:rPr>
          <w:b/>
          <w:bCs/>
        </w:rPr>
        <w:t>Myrcene (β-myrcene)</w:t>
      </w:r>
      <w:r w:rsidRPr="00E73489">
        <w:t xml:space="preserve"> – </w:t>
      </w:r>
      <w:r>
        <w:t>This oil is mostly associated</w:t>
      </w:r>
      <w:r w:rsidRPr="00E73489">
        <w:t xml:space="preserve"> with citrusy and resinous-pine aromas. </w:t>
      </w:r>
      <w:r>
        <w:t>It is</w:t>
      </w:r>
      <w:r w:rsidRPr="00E73489">
        <w:t xml:space="preserve"> the most abundant of all the oils in hops</w:t>
      </w:r>
      <w:r>
        <w:t xml:space="preserve"> and is t</w:t>
      </w:r>
      <w:r w:rsidRPr="00E73489">
        <w:t xml:space="preserve">he most potent since it has the lowest odor threshold (13 ppb). </w:t>
      </w:r>
      <w:r>
        <w:t xml:space="preserve">Hops with </w:t>
      </w:r>
      <w:r w:rsidR="000955EC">
        <w:t>h</w:t>
      </w:r>
      <w:r w:rsidRPr="00E73489">
        <w:t xml:space="preserve">igh myrcene include Amarillo, Citra, </w:t>
      </w:r>
      <w:proofErr w:type="gramStart"/>
      <w:r w:rsidRPr="00E73489">
        <w:t>Simcoe</w:t>
      </w:r>
      <w:proofErr w:type="gramEnd"/>
      <w:r w:rsidRPr="00E73489">
        <w:t xml:space="preserve"> and Cascade. The evaporation temperature of myrcene is 147 °F (63.9 °C)</w:t>
      </w:r>
      <w:r>
        <w:t xml:space="preserve"> (this is important attribute that relates to the brewing process).</w:t>
      </w:r>
    </w:p>
    <w:p w14:paraId="4E0CD3B2" w14:textId="1A832D35" w:rsidR="00E73489" w:rsidRDefault="00E73489" w:rsidP="005B6A44">
      <w:pPr>
        <w:jc w:val="both"/>
      </w:pPr>
      <w:r w:rsidRPr="009421AE">
        <w:rPr>
          <w:b/>
          <w:bCs/>
        </w:rPr>
        <w:t>Humulene (α-humulene and α-caryophyllene)</w:t>
      </w:r>
      <w:r w:rsidRPr="00E73489">
        <w:t xml:space="preserve"> – </w:t>
      </w:r>
      <w:r w:rsidR="009421AE">
        <w:t xml:space="preserve">This oil is mostly </w:t>
      </w:r>
      <w:r w:rsidRPr="00E73489">
        <w:t>associated</w:t>
      </w:r>
      <w:r w:rsidR="009421AE">
        <w:t xml:space="preserve"> </w:t>
      </w:r>
      <w:r w:rsidRPr="00E73489">
        <w:t>with woody and pine aromas</w:t>
      </w:r>
      <w:r w:rsidR="009421AE">
        <w:t xml:space="preserve">; however, </w:t>
      </w:r>
      <w:r w:rsidRPr="00E73489">
        <w:t>hops with higher amounts tend to be more floral, herbal, and black pepper in character. Hops</w:t>
      </w:r>
      <w:r w:rsidR="009421AE">
        <w:t xml:space="preserve"> with</w:t>
      </w:r>
      <w:r w:rsidRPr="00E73489">
        <w:t xml:space="preserve"> high caryophyllene percentage include Vanguard, </w:t>
      </w:r>
      <w:proofErr w:type="spellStart"/>
      <w:r w:rsidRPr="00E73489">
        <w:t>Perle</w:t>
      </w:r>
      <w:proofErr w:type="spellEnd"/>
      <w:r w:rsidRPr="00E73489">
        <w:t xml:space="preserve"> (GR) and East Kent Goldings. The evaporation temperature of humulene is 210 °F (99 °C).</w:t>
      </w:r>
    </w:p>
    <w:p w14:paraId="49047EF5" w14:textId="7119E195" w:rsidR="009421AE" w:rsidRDefault="009421AE" w:rsidP="005B6A44">
      <w:pPr>
        <w:jc w:val="both"/>
      </w:pPr>
      <w:r w:rsidRPr="00B671AD">
        <w:rPr>
          <w:b/>
          <w:bCs/>
        </w:rPr>
        <w:t>Caryophyllene (β-caryophyllene)</w:t>
      </w:r>
      <w:r w:rsidRPr="009421AE">
        <w:t xml:space="preserve"> – </w:t>
      </w:r>
      <w:r>
        <w:t xml:space="preserve">This </w:t>
      </w:r>
      <w:r w:rsidRPr="009421AE">
        <w:t>oil</w:t>
      </w:r>
      <w:r>
        <w:t xml:space="preserve"> is mostly associated with</w:t>
      </w:r>
      <w:r w:rsidRPr="009421AE">
        <w:t xml:space="preserve"> black pepper, </w:t>
      </w:r>
      <w:r w:rsidR="000955EC" w:rsidRPr="009421AE">
        <w:t>spiciness,</w:t>
      </w:r>
      <w:r w:rsidRPr="009421AE">
        <w:t xml:space="preserve"> and herbal</w:t>
      </w:r>
      <w:r>
        <w:t xml:space="preserve"> aromas</w:t>
      </w:r>
      <w:r w:rsidRPr="009421AE">
        <w:t xml:space="preserve">. The evaporation temperature of </w:t>
      </w:r>
      <w:r w:rsidR="000955EC" w:rsidRPr="000955EC">
        <w:t xml:space="preserve">caryophyllene </w:t>
      </w:r>
      <w:r w:rsidRPr="009421AE">
        <w:t>is 262 °F (129 °C).</w:t>
      </w:r>
    </w:p>
    <w:p w14:paraId="2660CEB2" w14:textId="11367A68" w:rsidR="00B671AD" w:rsidRPr="00B671AD" w:rsidRDefault="00B671AD" w:rsidP="005B6A44">
      <w:pPr>
        <w:jc w:val="both"/>
      </w:pPr>
      <w:proofErr w:type="spellStart"/>
      <w:r w:rsidRPr="00B671AD">
        <w:rPr>
          <w:b/>
          <w:bCs/>
        </w:rPr>
        <w:t>Farnesene</w:t>
      </w:r>
      <w:proofErr w:type="spellEnd"/>
      <w:r w:rsidRPr="00B671AD">
        <w:rPr>
          <w:b/>
          <w:bCs/>
        </w:rPr>
        <w:t xml:space="preserve"> (α-</w:t>
      </w:r>
      <w:proofErr w:type="spellStart"/>
      <w:r w:rsidRPr="00B671AD">
        <w:rPr>
          <w:b/>
          <w:bCs/>
        </w:rPr>
        <w:t>farnesene</w:t>
      </w:r>
      <w:proofErr w:type="spellEnd"/>
      <w:r w:rsidRPr="00B671AD">
        <w:rPr>
          <w:b/>
          <w:bCs/>
        </w:rPr>
        <w:t xml:space="preserve"> and β-</w:t>
      </w:r>
      <w:proofErr w:type="spellStart"/>
      <w:r w:rsidRPr="00B671AD">
        <w:rPr>
          <w:b/>
          <w:bCs/>
        </w:rPr>
        <w:t>farnesene</w:t>
      </w:r>
      <w:proofErr w:type="spellEnd"/>
      <w:r w:rsidRPr="00B671AD">
        <w:rPr>
          <w:b/>
          <w:bCs/>
        </w:rPr>
        <w:t>)</w:t>
      </w:r>
      <w:r w:rsidRPr="00B671AD">
        <w:t xml:space="preserve"> – </w:t>
      </w:r>
      <w:r>
        <w:t xml:space="preserve">This </w:t>
      </w:r>
      <w:r w:rsidRPr="009421AE">
        <w:t>oil</w:t>
      </w:r>
      <w:r>
        <w:t xml:space="preserve"> is mostly </w:t>
      </w:r>
      <w:r w:rsidRPr="00B671AD">
        <w:t>associated with floral aromas</w:t>
      </w:r>
      <w:r>
        <w:t xml:space="preserve">, and slightly associate with </w:t>
      </w:r>
      <w:r w:rsidRPr="00B671AD">
        <w:t xml:space="preserve">notes of woods and citrus. Hops high in </w:t>
      </w:r>
      <w:proofErr w:type="spellStart"/>
      <w:r w:rsidRPr="00B671AD">
        <w:t>farnesene</w:t>
      </w:r>
      <w:proofErr w:type="spellEnd"/>
      <w:r w:rsidRPr="00B671AD">
        <w:t xml:space="preserve"> include </w:t>
      </w:r>
      <w:proofErr w:type="spellStart"/>
      <w:r w:rsidRPr="00B671AD">
        <w:t>Tettnanger</w:t>
      </w:r>
      <w:proofErr w:type="spellEnd"/>
      <w:r w:rsidRPr="00B671AD">
        <w:t xml:space="preserve">, Sterling and </w:t>
      </w:r>
      <w:proofErr w:type="spellStart"/>
      <w:r w:rsidRPr="00B671AD">
        <w:t>Saaz</w:t>
      </w:r>
      <w:proofErr w:type="spellEnd"/>
      <w:r w:rsidRPr="00B671AD">
        <w:t xml:space="preserve">. The evaporation temperature of </w:t>
      </w:r>
      <w:proofErr w:type="spellStart"/>
      <w:r w:rsidRPr="00B671AD">
        <w:t>farnesene</w:t>
      </w:r>
      <w:proofErr w:type="spellEnd"/>
      <w:r w:rsidRPr="00B671AD">
        <w:t xml:space="preserve"> is 203-257 °F (95-125 °C).</w:t>
      </w:r>
    </w:p>
    <w:p w14:paraId="3E9861F1" w14:textId="44B51760" w:rsidR="00B671AD" w:rsidRDefault="00B671AD" w:rsidP="005B6A44">
      <w:pPr>
        <w:jc w:val="both"/>
      </w:pPr>
    </w:p>
    <w:p w14:paraId="7D2ED7B0" w14:textId="77777777" w:rsidR="000955EC" w:rsidRDefault="000955EC" w:rsidP="005B6A44">
      <w:pPr>
        <w:jc w:val="both"/>
      </w:pPr>
    </w:p>
    <w:p w14:paraId="1A281482" w14:textId="08F013A8" w:rsidR="00B671AD" w:rsidRDefault="00954F3E" w:rsidP="005B6A44">
      <w:pPr>
        <w:jc w:val="both"/>
      </w:pPr>
      <w:r>
        <w:lastRenderedPageBreak/>
        <w:t xml:space="preserve">The 12 categories of </w:t>
      </w:r>
      <w:r w:rsidRPr="00CF5933">
        <w:t>HOPSESSED®</w:t>
      </w:r>
      <w:r>
        <w:t xml:space="preserve"> are described below.</w:t>
      </w:r>
    </w:p>
    <w:p w14:paraId="64A9F29E" w14:textId="1188A8D6" w:rsidR="006D633B" w:rsidRPr="009421AE" w:rsidRDefault="006D633B" w:rsidP="005B6A44">
      <w:pPr>
        <w:jc w:val="both"/>
      </w:pPr>
      <w:r>
        <w:t xml:space="preserve">Source: </w:t>
      </w:r>
      <w:hyperlink r:id="rId6" w:history="1">
        <w:r w:rsidRPr="00576AA0">
          <w:rPr>
            <w:rStyle w:val="Hyperlink"/>
          </w:rPr>
          <w:t>https://beermaverick.com/the-science-behind-identifying-hop-aromas/</w:t>
        </w:r>
      </w:hyperlink>
      <w:r>
        <w:t xml:space="preserve"> </w:t>
      </w:r>
    </w:p>
    <w:p w14:paraId="03095906" w14:textId="77777777" w:rsidR="00954F3E" w:rsidRPr="00C32DD8" w:rsidRDefault="00954F3E" w:rsidP="005B6A44">
      <w:pPr>
        <w:pStyle w:val="ListParagraph"/>
        <w:numPr>
          <w:ilvl w:val="0"/>
          <w:numId w:val="3"/>
        </w:numPr>
        <w:jc w:val="both"/>
        <w:rPr>
          <w:b/>
          <w:bCs/>
        </w:rPr>
      </w:pPr>
      <w:bookmarkStart w:id="0" w:name="_Hlk87604088"/>
      <w:r w:rsidRPr="00C32DD8">
        <w:rPr>
          <w:b/>
          <w:bCs/>
        </w:rPr>
        <w:t>Floral</w:t>
      </w:r>
    </w:p>
    <w:p w14:paraId="18A8E2F8" w14:textId="77777777" w:rsidR="00954F3E" w:rsidRDefault="00954F3E" w:rsidP="005B6A44">
      <w:pPr>
        <w:ind w:left="360"/>
        <w:jc w:val="both"/>
      </w:pPr>
      <w:r w:rsidRPr="00954F3E">
        <w:rPr>
          <w:b/>
          <w:bCs/>
        </w:rPr>
        <w:t>Aromas</w:t>
      </w:r>
      <w:r>
        <w:t xml:space="preserve">: elderflower, chamomile blossom, lily of the valley, jasmine, apple blossom, rose, geranium, carnation, lily, lilac, lavender, </w:t>
      </w:r>
      <w:proofErr w:type="spellStart"/>
      <w:r>
        <w:t>osmanthus</w:t>
      </w:r>
      <w:proofErr w:type="spellEnd"/>
      <w:r>
        <w:t>.</w:t>
      </w:r>
    </w:p>
    <w:p w14:paraId="221808E2" w14:textId="77777777" w:rsidR="00954F3E" w:rsidRDefault="00954F3E" w:rsidP="005B6A44">
      <w:pPr>
        <w:ind w:left="360"/>
        <w:jc w:val="both"/>
      </w:pPr>
      <w:r>
        <w:t xml:space="preserve">Compounds Responsible: rose oxide, geraniol, geraniol acetate, citronellol, </w:t>
      </w:r>
      <w:proofErr w:type="spellStart"/>
      <w:r>
        <w:t>neral</w:t>
      </w:r>
      <w:proofErr w:type="spellEnd"/>
    </w:p>
    <w:p w14:paraId="0F1986D8" w14:textId="77777777" w:rsidR="00954F3E" w:rsidRPr="00C32DD8" w:rsidRDefault="00954F3E" w:rsidP="005B6A44">
      <w:pPr>
        <w:pStyle w:val="ListParagraph"/>
        <w:numPr>
          <w:ilvl w:val="0"/>
          <w:numId w:val="3"/>
        </w:numPr>
        <w:jc w:val="both"/>
        <w:rPr>
          <w:b/>
          <w:bCs/>
        </w:rPr>
      </w:pPr>
      <w:r w:rsidRPr="00C32DD8">
        <w:rPr>
          <w:b/>
          <w:bCs/>
        </w:rPr>
        <w:t>Citrus</w:t>
      </w:r>
    </w:p>
    <w:p w14:paraId="6156BD8C" w14:textId="77777777" w:rsidR="00954F3E" w:rsidRDefault="00954F3E" w:rsidP="005B6A44">
      <w:pPr>
        <w:ind w:left="360"/>
        <w:jc w:val="both"/>
      </w:pPr>
      <w:r w:rsidRPr="00954F3E">
        <w:rPr>
          <w:b/>
          <w:bCs/>
        </w:rPr>
        <w:t>Aromas</w:t>
      </w:r>
      <w:r>
        <w:t>: grapefruit, orange, lime, lemon, bergamot, lemon grass, ginger, tangerine, pomelo</w:t>
      </w:r>
    </w:p>
    <w:p w14:paraId="57B27CB9" w14:textId="77777777" w:rsidR="00954F3E" w:rsidRDefault="00954F3E" w:rsidP="005B6A44">
      <w:pPr>
        <w:ind w:left="360"/>
        <w:jc w:val="both"/>
      </w:pPr>
      <w:r>
        <w:t xml:space="preserve">Compounds Responsible: alpha-terpineol, limonene, linalool, </w:t>
      </w:r>
      <w:proofErr w:type="spellStart"/>
      <w:r>
        <w:t>citral</w:t>
      </w:r>
      <w:proofErr w:type="spellEnd"/>
      <w:r>
        <w:t>, decanal</w:t>
      </w:r>
    </w:p>
    <w:p w14:paraId="7567AF61" w14:textId="77777777" w:rsidR="00954F3E" w:rsidRPr="00C32DD8" w:rsidRDefault="00954F3E" w:rsidP="005B6A44">
      <w:pPr>
        <w:pStyle w:val="ListParagraph"/>
        <w:numPr>
          <w:ilvl w:val="0"/>
          <w:numId w:val="3"/>
        </w:numPr>
        <w:jc w:val="both"/>
        <w:rPr>
          <w:b/>
          <w:bCs/>
        </w:rPr>
      </w:pPr>
      <w:r w:rsidRPr="00C32DD8">
        <w:rPr>
          <w:b/>
          <w:bCs/>
        </w:rPr>
        <w:t>Tropical/Sweet Fruits</w:t>
      </w:r>
    </w:p>
    <w:p w14:paraId="25C004D7" w14:textId="77777777" w:rsidR="00954F3E" w:rsidRDefault="00954F3E" w:rsidP="005B6A44">
      <w:pPr>
        <w:ind w:left="360"/>
        <w:jc w:val="both"/>
      </w:pPr>
      <w:r>
        <w:t>Aromas: banana, watermelon, honeydew melon, peach, apricot, passion fruit, lychee, dried fruit, plum, pineapple, cherry, kiwi, mango, guava</w:t>
      </w:r>
    </w:p>
    <w:p w14:paraId="52867576" w14:textId="77777777" w:rsidR="00954F3E" w:rsidRDefault="00954F3E" w:rsidP="005B6A44">
      <w:pPr>
        <w:ind w:left="360"/>
        <w:jc w:val="both"/>
      </w:pPr>
      <w:r>
        <w:t xml:space="preserve">Compounds Responsible: 2-methylpropyl hexanoate, ethyl 2-methylpropanoate, sec-amyl acetate, ethyl </w:t>
      </w:r>
      <w:proofErr w:type="spellStart"/>
      <w:r>
        <w:t>caproante</w:t>
      </w:r>
      <w:proofErr w:type="spellEnd"/>
      <w:r>
        <w:t>, ethyl 3-methylbutanoate</w:t>
      </w:r>
    </w:p>
    <w:p w14:paraId="0B55030B" w14:textId="77777777" w:rsidR="00954F3E" w:rsidRPr="00C32DD8" w:rsidRDefault="00954F3E" w:rsidP="005B6A44">
      <w:pPr>
        <w:pStyle w:val="ListParagraph"/>
        <w:numPr>
          <w:ilvl w:val="0"/>
          <w:numId w:val="3"/>
        </w:numPr>
        <w:jc w:val="both"/>
        <w:rPr>
          <w:b/>
          <w:bCs/>
        </w:rPr>
      </w:pPr>
      <w:r w:rsidRPr="00C32DD8">
        <w:rPr>
          <w:b/>
          <w:bCs/>
        </w:rPr>
        <w:t>Stone/Green Fruits</w:t>
      </w:r>
    </w:p>
    <w:p w14:paraId="576261EF" w14:textId="77777777" w:rsidR="00954F3E" w:rsidRDefault="00954F3E" w:rsidP="005B6A44">
      <w:pPr>
        <w:ind w:left="360"/>
        <w:jc w:val="both"/>
      </w:pPr>
      <w:r>
        <w:t>Aromas: pear, apple, quince, gooseberry, white wine grapes</w:t>
      </w:r>
    </w:p>
    <w:p w14:paraId="7453FCB7" w14:textId="77777777" w:rsidR="00954F3E" w:rsidRDefault="00954F3E" w:rsidP="005B6A44">
      <w:pPr>
        <w:ind w:left="360"/>
        <w:jc w:val="both"/>
      </w:pPr>
      <w:r>
        <w:t>Compounds Responsible: decanal, cis-3-dexenal, d-3-carene, 2-dodecanone, hexyl 2-methyl-propanoate</w:t>
      </w:r>
    </w:p>
    <w:p w14:paraId="5512F217" w14:textId="77777777" w:rsidR="00954F3E" w:rsidRPr="00C32DD8" w:rsidRDefault="00954F3E" w:rsidP="005B6A44">
      <w:pPr>
        <w:pStyle w:val="ListParagraph"/>
        <w:numPr>
          <w:ilvl w:val="0"/>
          <w:numId w:val="3"/>
        </w:numPr>
        <w:jc w:val="both"/>
        <w:rPr>
          <w:b/>
          <w:bCs/>
        </w:rPr>
      </w:pPr>
      <w:r w:rsidRPr="00C32DD8">
        <w:rPr>
          <w:b/>
          <w:bCs/>
        </w:rPr>
        <w:t>Berries &amp; Currant</w:t>
      </w:r>
    </w:p>
    <w:p w14:paraId="52DE2EB3" w14:textId="77777777" w:rsidR="00954F3E" w:rsidRDefault="00954F3E" w:rsidP="005B6A44">
      <w:pPr>
        <w:ind w:left="360"/>
        <w:jc w:val="both"/>
      </w:pPr>
      <w:r>
        <w:t>Aromas: cassis, blueberry, raspberry, blackberry, strawberry, red currant, black currant, wild strawberry, cranberry, mulberry</w:t>
      </w:r>
    </w:p>
    <w:p w14:paraId="30B27AC5" w14:textId="77777777" w:rsidR="00954F3E" w:rsidRDefault="00954F3E" w:rsidP="005B6A44">
      <w:pPr>
        <w:ind w:left="360"/>
        <w:jc w:val="both"/>
      </w:pPr>
      <w:r>
        <w:t>Compounds Responsible: beta ionone, 4-mercapto-4-methylpentan-2-one, ethyl 3-methylbutanoate, raspberry ketone, p-metha-8-thiol-3-one</w:t>
      </w:r>
    </w:p>
    <w:p w14:paraId="4A1CA711" w14:textId="77777777" w:rsidR="00954F3E" w:rsidRPr="00C32DD8" w:rsidRDefault="00954F3E" w:rsidP="005B6A44">
      <w:pPr>
        <w:pStyle w:val="ListParagraph"/>
        <w:numPr>
          <w:ilvl w:val="0"/>
          <w:numId w:val="3"/>
        </w:numPr>
        <w:jc w:val="both"/>
        <w:rPr>
          <w:b/>
          <w:bCs/>
        </w:rPr>
      </w:pPr>
      <w:r w:rsidRPr="00C32DD8">
        <w:rPr>
          <w:b/>
          <w:bCs/>
        </w:rPr>
        <w:t>Cream &amp; Caramel</w:t>
      </w:r>
    </w:p>
    <w:p w14:paraId="4842064D" w14:textId="77777777" w:rsidR="00954F3E" w:rsidRDefault="00954F3E" w:rsidP="005B6A44">
      <w:pPr>
        <w:ind w:left="360"/>
        <w:jc w:val="both"/>
      </w:pPr>
      <w:r>
        <w:t>Aromas: butter, chocolate, yogurt, honey, cream, caramel, toffee, coffee, tonka bean, vanilla, coconut</w:t>
      </w:r>
    </w:p>
    <w:p w14:paraId="27F88A9F" w14:textId="77777777" w:rsidR="00954F3E" w:rsidRDefault="00954F3E" w:rsidP="005B6A44">
      <w:pPr>
        <w:ind w:left="360"/>
        <w:jc w:val="both"/>
      </w:pPr>
      <w:r>
        <w:t>Compounds Responsible: methyl decanoate, Y-</w:t>
      </w:r>
      <w:proofErr w:type="spellStart"/>
      <w:r>
        <w:t>nonalactone</w:t>
      </w:r>
      <w:proofErr w:type="spellEnd"/>
      <w:r>
        <w:t>, vanillin, phenylacetic acid</w:t>
      </w:r>
    </w:p>
    <w:p w14:paraId="04EAB6A7" w14:textId="77777777" w:rsidR="00954F3E" w:rsidRPr="00C32DD8" w:rsidRDefault="00954F3E" w:rsidP="005B6A44">
      <w:pPr>
        <w:pStyle w:val="ListParagraph"/>
        <w:numPr>
          <w:ilvl w:val="0"/>
          <w:numId w:val="3"/>
        </w:numPr>
        <w:jc w:val="both"/>
        <w:rPr>
          <w:b/>
          <w:bCs/>
        </w:rPr>
      </w:pPr>
      <w:r w:rsidRPr="00C32DD8">
        <w:rPr>
          <w:b/>
          <w:bCs/>
        </w:rPr>
        <w:t>Woody Aromatic</w:t>
      </w:r>
    </w:p>
    <w:p w14:paraId="3B6DE3AF" w14:textId="77777777" w:rsidR="00954F3E" w:rsidRDefault="00954F3E" w:rsidP="005B6A44">
      <w:pPr>
        <w:ind w:left="360"/>
        <w:jc w:val="both"/>
      </w:pPr>
      <w:r>
        <w:t>Aromas: tobacco, cognac, barrique, leather, woodruff, incense, myrrh, resin, cedar, pine, earthy</w:t>
      </w:r>
    </w:p>
    <w:p w14:paraId="01C48134" w14:textId="77777777" w:rsidR="00954F3E" w:rsidRDefault="00954F3E" w:rsidP="005B6A44">
      <w:pPr>
        <w:ind w:left="360"/>
        <w:jc w:val="both"/>
      </w:pPr>
      <w:r>
        <w:lastRenderedPageBreak/>
        <w:t xml:space="preserve">Compounds Responsible: humulene, alpha-pinene, beta-pinene, </w:t>
      </w:r>
      <w:proofErr w:type="spellStart"/>
      <w:r>
        <w:t>farnesene</w:t>
      </w:r>
      <w:proofErr w:type="spellEnd"/>
      <w:r>
        <w:t>, carvacrol, beta-caryophyllene</w:t>
      </w:r>
    </w:p>
    <w:p w14:paraId="6A9D4616" w14:textId="77777777" w:rsidR="00954F3E" w:rsidRPr="00C32DD8" w:rsidRDefault="00954F3E" w:rsidP="005B6A44">
      <w:pPr>
        <w:pStyle w:val="ListParagraph"/>
        <w:numPr>
          <w:ilvl w:val="0"/>
          <w:numId w:val="3"/>
        </w:numPr>
        <w:jc w:val="both"/>
        <w:rPr>
          <w:b/>
          <w:bCs/>
        </w:rPr>
      </w:pPr>
      <w:r w:rsidRPr="00C32DD8">
        <w:rPr>
          <w:b/>
          <w:bCs/>
        </w:rPr>
        <w:t>Menthol</w:t>
      </w:r>
    </w:p>
    <w:p w14:paraId="2E969B8D" w14:textId="77777777" w:rsidR="00954F3E" w:rsidRDefault="00954F3E" w:rsidP="005B6A44">
      <w:pPr>
        <w:ind w:left="360"/>
        <w:jc w:val="both"/>
      </w:pPr>
      <w:r>
        <w:t>Aromas: mint, lemon balm, sage, camphor, menthol, wine yeast, eucalyptus</w:t>
      </w:r>
    </w:p>
    <w:p w14:paraId="62DA4DBB" w14:textId="77777777" w:rsidR="00954F3E" w:rsidRDefault="00954F3E" w:rsidP="005B6A44">
      <w:pPr>
        <w:ind w:left="360"/>
        <w:jc w:val="both"/>
      </w:pPr>
      <w:r>
        <w:t>Compounds Responsible: carvone, terpinen-4-ol, camphene</w:t>
      </w:r>
    </w:p>
    <w:p w14:paraId="6BE4F325" w14:textId="77777777" w:rsidR="00954F3E" w:rsidRPr="00C32DD8" w:rsidRDefault="00954F3E" w:rsidP="005B6A44">
      <w:pPr>
        <w:pStyle w:val="ListParagraph"/>
        <w:numPr>
          <w:ilvl w:val="0"/>
          <w:numId w:val="3"/>
        </w:numPr>
        <w:jc w:val="both"/>
        <w:rPr>
          <w:b/>
          <w:bCs/>
        </w:rPr>
      </w:pPr>
      <w:r w:rsidRPr="00C32DD8">
        <w:rPr>
          <w:b/>
          <w:bCs/>
        </w:rPr>
        <w:t>Herbal</w:t>
      </w:r>
    </w:p>
    <w:p w14:paraId="4950C814" w14:textId="77777777" w:rsidR="00954F3E" w:rsidRDefault="00954F3E" w:rsidP="005B6A44">
      <w:pPr>
        <w:ind w:left="360"/>
        <w:jc w:val="both"/>
      </w:pPr>
      <w:r>
        <w:t>Aromas: marjoram, tarragon, dill, parsley, basil, fennel, cilantro, rosemary, thyme, green tea, black tea, mate tea, oregano</w:t>
      </w:r>
    </w:p>
    <w:p w14:paraId="3B188800" w14:textId="77777777" w:rsidR="00954F3E" w:rsidRDefault="00954F3E" w:rsidP="005B6A44">
      <w:pPr>
        <w:ind w:left="360"/>
        <w:jc w:val="both"/>
      </w:pPr>
      <w:r>
        <w:t>Compounds Responsible: myrcene, humulene, epoxide, p-cymene, cis-b-ocimene, thymol</w:t>
      </w:r>
    </w:p>
    <w:p w14:paraId="37262E95" w14:textId="07AE5D18" w:rsidR="00954F3E" w:rsidRPr="00C32DD8" w:rsidRDefault="00954F3E" w:rsidP="000955EC">
      <w:pPr>
        <w:pStyle w:val="ListParagraph"/>
        <w:numPr>
          <w:ilvl w:val="0"/>
          <w:numId w:val="3"/>
        </w:numPr>
        <w:jc w:val="both"/>
        <w:rPr>
          <w:b/>
          <w:bCs/>
        </w:rPr>
      </w:pPr>
      <w:bookmarkStart w:id="1" w:name="_Hlk87604031"/>
      <w:r w:rsidRPr="00C32DD8">
        <w:rPr>
          <w:b/>
          <w:bCs/>
        </w:rPr>
        <w:t>Spicy</w:t>
      </w:r>
    </w:p>
    <w:p w14:paraId="4ED5E803" w14:textId="05D2EBD7" w:rsidR="00954F3E" w:rsidRDefault="00954F3E" w:rsidP="005B6A44">
      <w:pPr>
        <w:ind w:left="360"/>
        <w:jc w:val="both"/>
      </w:pPr>
      <w:r>
        <w:t>Aromas: lovage, pepper, chili, curry, juniper, aniseed, licorice, fennel seeds, clove, cinnamon, gingerbread, coriander seeds, nutmeg</w:t>
      </w:r>
    </w:p>
    <w:p w14:paraId="7F32ABC7" w14:textId="77777777" w:rsidR="00954F3E" w:rsidRDefault="00954F3E" w:rsidP="005B6A44">
      <w:pPr>
        <w:ind w:left="360"/>
        <w:jc w:val="both"/>
      </w:pPr>
      <w:r>
        <w:t>Compounds Responsible: beta-caryophyllene, eugenol, 2-isopropyl-3-methoxypyrazine, beta-</w:t>
      </w:r>
      <w:proofErr w:type="spellStart"/>
      <w:r>
        <w:t>eudesmol</w:t>
      </w:r>
      <w:proofErr w:type="spellEnd"/>
    </w:p>
    <w:p w14:paraId="55F4F8B0" w14:textId="77777777" w:rsidR="00954F3E" w:rsidRPr="00C32DD8" w:rsidRDefault="00954F3E" w:rsidP="005B6A44">
      <w:pPr>
        <w:pStyle w:val="ListParagraph"/>
        <w:numPr>
          <w:ilvl w:val="0"/>
          <w:numId w:val="3"/>
        </w:numPr>
        <w:jc w:val="both"/>
        <w:rPr>
          <w:b/>
          <w:bCs/>
        </w:rPr>
      </w:pPr>
      <w:r w:rsidRPr="00C32DD8">
        <w:rPr>
          <w:b/>
          <w:bCs/>
        </w:rPr>
        <w:t>Grassy</w:t>
      </w:r>
    </w:p>
    <w:p w14:paraId="31F55A78" w14:textId="77777777" w:rsidR="00954F3E" w:rsidRDefault="00954F3E" w:rsidP="005B6A44">
      <w:pPr>
        <w:ind w:left="360"/>
        <w:jc w:val="both"/>
      </w:pPr>
      <w:r>
        <w:t>Aromas: fresh cut grass, hay, tomato leaves, green pepper, nettle, cucumber, bamboo leaves</w:t>
      </w:r>
    </w:p>
    <w:p w14:paraId="2C9C81F7" w14:textId="77777777" w:rsidR="00954F3E" w:rsidRDefault="00954F3E" w:rsidP="005B6A44">
      <w:pPr>
        <w:ind w:left="360"/>
        <w:jc w:val="both"/>
      </w:pPr>
      <w:r>
        <w:t>Compounds Responsible: E, Z-2, 6-nonadienal, cis-3-hexenol, trans-2-hexenal</w:t>
      </w:r>
    </w:p>
    <w:p w14:paraId="0B32A871" w14:textId="77777777" w:rsidR="00954F3E" w:rsidRPr="00C32DD8" w:rsidRDefault="00954F3E" w:rsidP="005B6A44">
      <w:pPr>
        <w:pStyle w:val="ListParagraph"/>
        <w:numPr>
          <w:ilvl w:val="0"/>
          <w:numId w:val="3"/>
        </w:numPr>
        <w:jc w:val="both"/>
        <w:rPr>
          <w:b/>
          <w:bCs/>
        </w:rPr>
      </w:pPr>
      <w:r w:rsidRPr="00C32DD8">
        <w:rPr>
          <w:b/>
          <w:bCs/>
        </w:rPr>
        <w:t>Vegetal</w:t>
      </w:r>
    </w:p>
    <w:p w14:paraId="3174A402" w14:textId="77777777" w:rsidR="00954F3E" w:rsidRDefault="00954F3E" w:rsidP="005B6A44">
      <w:pPr>
        <w:ind w:left="360"/>
        <w:jc w:val="both"/>
      </w:pPr>
      <w:r>
        <w:t>Aromas: celery, leek, onion, artichoke, garlic, wild garlic, radish</w:t>
      </w:r>
    </w:p>
    <w:p w14:paraId="1D2ED927" w14:textId="69CE43FE" w:rsidR="00887BB5" w:rsidRDefault="00954F3E" w:rsidP="005B6A44">
      <w:pPr>
        <w:ind w:left="360"/>
        <w:jc w:val="both"/>
      </w:pPr>
      <w:r>
        <w:t xml:space="preserve">Compounds Responsible: diallyl </w:t>
      </w:r>
      <w:proofErr w:type="spellStart"/>
      <w:r>
        <w:t>sulphide</w:t>
      </w:r>
      <w:proofErr w:type="spellEnd"/>
      <w:r>
        <w:t>, dimethyl disulfide, s-</w:t>
      </w:r>
      <w:proofErr w:type="spellStart"/>
      <w:r>
        <w:t>methylthiohexanoate</w:t>
      </w:r>
      <w:bookmarkEnd w:id="0"/>
      <w:bookmarkEnd w:id="1"/>
      <w:proofErr w:type="spellEnd"/>
    </w:p>
    <w:p w14:paraId="29135306" w14:textId="77777777" w:rsidR="006D633B" w:rsidRPr="006D633B" w:rsidRDefault="006D633B" w:rsidP="005B6A44">
      <w:pPr>
        <w:ind w:left="360"/>
        <w:jc w:val="both"/>
      </w:pPr>
    </w:p>
    <w:p w14:paraId="1C3EA08D" w14:textId="450864DB" w:rsidR="00887BB5" w:rsidRPr="00887BB5" w:rsidRDefault="00887BB5" w:rsidP="005B6A44">
      <w:pPr>
        <w:pStyle w:val="Heading2"/>
        <w:spacing w:after="120"/>
        <w:jc w:val="both"/>
        <w:rPr>
          <w:b/>
          <w:bCs/>
          <w:color w:val="auto"/>
          <w:sz w:val="24"/>
          <w:szCs w:val="24"/>
        </w:rPr>
      </w:pPr>
      <w:r w:rsidRPr="00887BB5">
        <w:rPr>
          <w:b/>
          <w:bCs/>
          <w:color w:val="auto"/>
          <w:sz w:val="24"/>
          <w:szCs w:val="24"/>
        </w:rPr>
        <w:t>Research Question</w:t>
      </w:r>
    </w:p>
    <w:p w14:paraId="740C1593" w14:textId="25C9D8AA" w:rsidR="003B7F9B" w:rsidRDefault="001E04F6" w:rsidP="005B6A44">
      <w:pPr>
        <w:ind w:firstLine="720"/>
        <w:jc w:val="both"/>
        <w:rPr>
          <w:rFonts w:ascii="Consolas" w:hAnsi="Consolas"/>
        </w:rPr>
      </w:pPr>
      <w:r>
        <w:t xml:space="preserve">Having worked in the brewing industry for several years, one finds themselves </w:t>
      </w:r>
      <w:r>
        <w:rPr>
          <w:rFonts w:ascii="Consolas" w:hAnsi="Consolas"/>
        </w:rPr>
        <w:t>in conversations about the aromas and flavors of different styles of beer from around the world.</w:t>
      </w:r>
      <w:r w:rsidR="006D633B">
        <w:rPr>
          <w:rFonts w:ascii="Consolas" w:hAnsi="Consolas"/>
        </w:rPr>
        <w:t xml:space="preserve"> </w:t>
      </w:r>
      <w:r w:rsidR="003B7F9B">
        <w:rPr>
          <w:rFonts w:ascii="Consolas" w:hAnsi="Consolas"/>
        </w:rPr>
        <w:t>Beers with hops from New Zealand have a unique profile that seems very different than hops from Europe. There’s something about South African hops profiles that aren’t found in hops from the United States. This leads to the questions:</w:t>
      </w:r>
    </w:p>
    <w:p w14:paraId="4B89C54D" w14:textId="43706A14" w:rsidR="00BD769A" w:rsidRPr="00BD769A" w:rsidRDefault="00BD769A" w:rsidP="00BD769A">
      <w:pPr>
        <w:pStyle w:val="ListParagraph"/>
        <w:numPr>
          <w:ilvl w:val="0"/>
          <w:numId w:val="4"/>
        </w:numPr>
        <w:jc w:val="both"/>
        <w:rPr>
          <w:rFonts w:ascii="Consolas" w:hAnsi="Consolas"/>
          <w:i/>
          <w:iCs/>
        </w:rPr>
      </w:pPr>
      <w:r w:rsidRPr="003B7F9B">
        <w:rPr>
          <w:rFonts w:ascii="Consolas" w:hAnsi="Consolas"/>
          <w:i/>
          <w:iCs/>
        </w:rPr>
        <w:t xml:space="preserve">What is the relationship between the brewing values and oil concentrations of hops </w:t>
      </w:r>
      <w:r>
        <w:rPr>
          <w:rFonts w:ascii="Consolas" w:hAnsi="Consolas"/>
          <w:i/>
          <w:iCs/>
        </w:rPr>
        <w:t>from</w:t>
      </w:r>
      <w:r w:rsidRPr="003B7F9B">
        <w:rPr>
          <w:rFonts w:ascii="Consolas" w:hAnsi="Consolas"/>
          <w:i/>
          <w:iCs/>
        </w:rPr>
        <w:t xml:space="preserve"> the</w:t>
      </w:r>
      <w:r w:rsidR="000955EC">
        <w:rPr>
          <w:rFonts w:ascii="Consolas" w:hAnsi="Consolas"/>
          <w:i/>
          <w:iCs/>
        </w:rPr>
        <w:t xml:space="preserve"> same</w:t>
      </w:r>
      <w:r w:rsidRPr="003B7F9B">
        <w:rPr>
          <w:rFonts w:ascii="Consolas" w:hAnsi="Consolas"/>
          <w:i/>
          <w:iCs/>
        </w:rPr>
        <w:t xml:space="preserve"> region </w:t>
      </w:r>
      <w:r>
        <w:rPr>
          <w:rFonts w:ascii="Consolas" w:hAnsi="Consolas"/>
          <w:i/>
          <w:iCs/>
        </w:rPr>
        <w:t>of origin</w:t>
      </w:r>
      <w:r w:rsidRPr="003B7F9B">
        <w:rPr>
          <w:rFonts w:ascii="Consolas" w:hAnsi="Consolas"/>
          <w:i/>
          <w:iCs/>
        </w:rPr>
        <w:t>?</w:t>
      </w:r>
    </w:p>
    <w:p w14:paraId="13855295" w14:textId="52FAFC0E" w:rsidR="005B6A44" w:rsidRPr="003B7F9B" w:rsidRDefault="005B6A44" w:rsidP="005B6A44">
      <w:pPr>
        <w:pStyle w:val="ListParagraph"/>
        <w:numPr>
          <w:ilvl w:val="0"/>
          <w:numId w:val="4"/>
        </w:numPr>
        <w:jc w:val="both"/>
        <w:rPr>
          <w:rFonts w:ascii="Consolas" w:hAnsi="Consolas"/>
          <w:i/>
          <w:iCs/>
        </w:rPr>
      </w:pPr>
      <w:r>
        <w:rPr>
          <w:rFonts w:ascii="Consolas" w:hAnsi="Consolas"/>
          <w:i/>
          <w:iCs/>
        </w:rPr>
        <w:t>Do hops from the same region have more similarities between them than hops from other regions?</w:t>
      </w:r>
    </w:p>
    <w:p w14:paraId="3FC63A5F" w14:textId="32BA1E16" w:rsidR="00887BB5" w:rsidRDefault="00887BB5" w:rsidP="005B6A44">
      <w:pPr>
        <w:jc w:val="both"/>
      </w:pPr>
    </w:p>
    <w:p w14:paraId="3E976270" w14:textId="7F137601" w:rsidR="00887BB5" w:rsidRPr="00887BB5" w:rsidRDefault="00887BB5" w:rsidP="005B6A44">
      <w:pPr>
        <w:pStyle w:val="Heading2"/>
        <w:spacing w:after="120"/>
        <w:jc w:val="both"/>
        <w:rPr>
          <w:b/>
          <w:bCs/>
          <w:color w:val="auto"/>
          <w:sz w:val="24"/>
          <w:szCs w:val="24"/>
        </w:rPr>
      </w:pPr>
      <w:r>
        <w:rPr>
          <w:b/>
          <w:bCs/>
          <w:color w:val="auto"/>
          <w:sz w:val="24"/>
          <w:szCs w:val="24"/>
        </w:rPr>
        <w:t>Literature</w:t>
      </w:r>
      <w:r w:rsidR="00920CE2">
        <w:rPr>
          <w:b/>
          <w:bCs/>
          <w:color w:val="auto"/>
          <w:sz w:val="24"/>
          <w:szCs w:val="24"/>
        </w:rPr>
        <w:t xml:space="preserve"> Review</w:t>
      </w:r>
    </w:p>
    <w:p w14:paraId="45EF24BF" w14:textId="163C6178" w:rsidR="003B7F9B" w:rsidRPr="000E52E1" w:rsidRDefault="003B7F9B" w:rsidP="005B6A44">
      <w:pPr>
        <w:ind w:firstLine="720"/>
        <w:jc w:val="both"/>
        <w:rPr>
          <w:rFonts w:ascii="Consolas" w:hAnsi="Consolas"/>
        </w:rPr>
      </w:pPr>
      <w:r w:rsidRPr="000E52E1">
        <w:rPr>
          <w:rFonts w:ascii="Consolas" w:hAnsi="Consolas"/>
        </w:rPr>
        <w:t xml:space="preserve">While there is some research on hops, much of it is focused on breeding, genetics, and chemistry. </w:t>
      </w:r>
      <w:r>
        <w:rPr>
          <w:rFonts w:ascii="Consolas" w:hAnsi="Consolas"/>
        </w:rPr>
        <w:t>In the research</w:t>
      </w:r>
      <w:r w:rsidRPr="000E52E1">
        <w:rPr>
          <w:rFonts w:ascii="Consolas" w:hAnsi="Consolas"/>
        </w:rPr>
        <w:t xml:space="preserve"> to find similar work, </w:t>
      </w:r>
      <w:r>
        <w:rPr>
          <w:rFonts w:ascii="Consolas" w:hAnsi="Consolas"/>
        </w:rPr>
        <w:t>this</w:t>
      </w:r>
      <w:r w:rsidRPr="000E52E1">
        <w:rPr>
          <w:rFonts w:ascii="Consolas" w:hAnsi="Consolas"/>
        </w:rPr>
        <w:t xml:space="preserve"> </w:t>
      </w:r>
      <w:proofErr w:type="spellStart"/>
      <w:r w:rsidRPr="000E52E1">
        <w:rPr>
          <w:rFonts w:ascii="Consolas" w:hAnsi="Consolas"/>
        </w:rPr>
        <w:t>Github</w:t>
      </w:r>
      <w:proofErr w:type="spellEnd"/>
      <w:r w:rsidRPr="000E52E1">
        <w:rPr>
          <w:rFonts w:ascii="Consolas" w:hAnsi="Consolas"/>
        </w:rPr>
        <w:t xml:space="preserve"> repository </w:t>
      </w:r>
      <w:r>
        <w:rPr>
          <w:rFonts w:ascii="Consolas" w:hAnsi="Consolas"/>
        </w:rPr>
        <w:t xml:space="preserve">was discovered. The </w:t>
      </w:r>
      <w:r w:rsidR="00CE3883">
        <w:rPr>
          <w:rFonts w:ascii="Consolas" w:hAnsi="Consolas"/>
        </w:rPr>
        <w:t xml:space="preserve">hop </w:t>
      </w:r>
      <w:r>
        <w:rPr>
          <w:rFonts w:ascii="Consolas" w:hAnsi="Consolas"/>
        </w:rPr>
        <w:t>data were</w:t>
      </w:r>
      <w:r w:rsidRPr="000E52E1">
        <w:rPr>
          <w:rFonts w:ascii="Consolas" w:hAnsi="Consolas"/>
        </w:rPr>
        <w:t xml:space="preserve"> scraped from sources different than the one used for this project, and </w:t>
      </w:r>
      <w:r w:rsidR="00CE3883">
        <w:rPr>
          <w:rFonts w:ascii="Consolas" w:hAnsi="Consolas"/>
        </w:rPr>
        <w:t>a couple</w:t>
      </w:r>
      <w:r w:rsidRPr="000E52E1">
        <w:rPr>
          <w:rFonts w:ascii="Consolas" w:hAnsi="Consolas"/>
        </w:rPr>
        <w:t xml:space="preserve"> </w:t>
      </w:r>
      <w:r w:rsidR="00CE3883">
        <w:rPr>
          <w:rFonts w:ascii="Consolas" w:hAnsi="Consolas"/>
        </w:rPr>
        <w:t>extensive visuals are presented</w:t>
      </w:r>
      <w:r w:rsidRPr="000E52E1">
        <w:rPr>
          <w:rFonts w:ascii="Consolas" w:hAnsi="Consolas"/>
        </w:rPr>
        <w:t>.</w:t>
      </w:r>
    </w:p>
    <w:p w14:paraId="72B32467" w14:textId="2239071D" w:rsidR="003B7F9B" w:rsidRPr="00CE3883" w:rsidRDefault="00CE3883" w:rsidP="005B6A44">
      <w:pPr>
        <w:pStyle w:val="ListParagraph"/>
        <w:numPr>
          <w:ilvl w:val="0"/>
          <w:numId w:val="4"/>
        </w:numPr>
        <w:jc w:val="both"/>
        <w:rPr>
          <w:rFonts w:ascii="Consolas" w:hAnsi="Consolas"/>
          <w:sz w:val="20"/>
          <w:szCs w:val="20"/>
        </w:rPr>
      </w:pPr>
      <w:hyperlink r:id="rId7" w:history="1">
        <w:r w:rsidRPr="00576AA0">
          <w:rPr>
            <w:rStyle w:val="Hyperlink"/>
            <w:rFonts w:ascii="Consolas" w:hAnsi="Consolas"/>
            <w:sz w:val="20"/>
            <w:szCs w:val="20"/>
          </w:rPr>
          <w:t>https://github.com/vieuxsinge/hops-datasets</w:t>
        </w:r>
      </w:hyperlink>
      <w:r w:rsidR="003B7F9B" w:rsidRPr="00CE3883">
        <w:rPr>
          <w:rFonts w:ascii="Consolas" w:hAnsi="Consolas"/>
          <w:sz w:val="20"/>
          <w:szCs w:val="20"/>
        </w:rPr>
        <w:t xml:space="preserve"> </w:t>
      </w:r>
    </w:p>
    <w:p w14:paraId="5D888ABD" w14:textId="115FE3DF" w:rsidR="003B7F9B" w:rsidRPr="000E52E1" w:rsidRDefault="003B7F9B" w:rsidP="005B6A44">
      <w:pPr>
        <w:jc w:val="both"/>
        <w:rPr>
          <w:rFonts w:ascii="Consolas" w:hAnsi="Consolas"/>
        </w:rPr>
      </w:pPr>
      <w:r w:rsidRPr="000E52E1">
        <w:rPr>
          <w:rFonts w:ascii="Consolas" w:hAnsi="Consolas"/>
        </w:rPr>
        <w:t xml:space="preserve">In these two references, researchers used classification techniques </w:t>
      </w:r>
      <w:r w:rsidR="000955EC">
        <w:rPr>
          <w:rFonts w:ascii="Consolas" w:hAnsi="Consolas"/>
        </w:rPr>
        <w:t>on</w:t>
      </w:r>
      <w:r w:rsidRPr="000E52E1">
        <w:rPr>
          <w:rFonts w:ascii="Consolas" w:hAnsi="Consolas"/>
        </w:rPr>
        <w:t xml:space="preserve"> hop photos:</w:t>
      </w:r>
    </w:p>
    <w:p w14:paraId="5A3F6739" w14:textId="1A21294E" w:rsidR="003B7F9B" w:rsidRPr="00CE3883" w:rsidRDefault="00CE3883" w:rsidP="005B6A44">
      <w:pPr>
        <w:pStyle w:val="ListParagraph"/>
        <w:numPr>
          <w:ilvl w:val="0"/>
          <w:numId w:val="4"/>
        </w:numPr>
        <w:jc w:val="both"/>
        <w:rPr>
          <w:rFonts w:ascii="Consolas" w:hAnsi="Consolas"/>
          <w:sz w:val="20"/>
          <w:szCs w:val="20"/>
        </w:rPr>
      </w:pPr>
      <w:hyperlink r:id="rId8" w:history="1">
        <w:r w:rsidRPr="00576AA0">
          <w:rPr>
            <w:rStyle w:val="Hyperlink"/>
            <w:rFonts w:ascii="Consolas" w:hAnsi="Consolas"/>
            <w:sz w:val="20"/>
            <w:szCs w:val="20"/>
          </w:rPr>
          <w:t>https://www.kaggle.com/scruggzilla/hops-classification</w:t>
        </w:r>
      </w:hyperlink>
    </w:p>
    <w:p w14:paraId="26C22F4B" w14:textId="324D734A" w:rsidR="003B7F9B" w:rsidRPr="00CE3883" w:rsidRDefault="00CE3883" w:rsidP="005B6A44">
      <w:pPr>
        <w:pStyle w:val="ListParagraph"/>
        <w:numPr>
          <w:ilvl w:val="0"/>
          <w:numId w:val="4"/>
        </w:numPr>
        <w:jc w:val="both"/>
        <w:rPr>
          <w:rFonts w:ascii="Consolas" w:hAnsi="Consolas"/>
          <w:sz w:val="20"/>
          <w:szCs w:val="20"/>
        </w:rPr>
      </w:pPr>
      <w:hyperlink r:id="rId9" w:history="1">
        <w:r w:rsidRPr="00576AA0">
          <w:rPr>
            <w:rStyle w:val="Hyperlink"/>
            <w:rFonts w:ascii="Consolas" w:hAnsi="Consolas"/>
            <w:sz w:val="20"/>
            <w:szCs w:val="20"/>
          </w:rPr>
          <w:t>https://www.researchgate.net/publication/354093321_Dataset_for_Hop_Varieties_Classification</w:t>
        </w:r>
      </w:hyperlink>
      <w:r w:rsidR="003B7F9B" w:rsidRPr="00CE3883">
        <w:rPr>
          <w:rFonts w:ascii="Consolas" w:hAnsi="Consolas"/>
          <w:sz w:val="20"/>
          <w:szCs w:val="20"/>
        </w:rPr>
        <w:t xml:space="preserve"> </w:t>
      </w:r>
    </w:p>
    <w:p w14:paraId="029D2704" w14:textId="36D3BD19" w:rsidR="003B7F9B" w:rsidRPr="000E52E1" w:rsidRDefault="003B7F9B" w:rsidP="005B6A44">
      <w:pPr>
        <w:jc w:val="both"/>
        <w:rPr>
          <w:rFonts w:ascii="Consolas" w:hAnsi="Consolas"/>
          <w:sz w:val="20"/>
          <w:szCs w:val="20"/>
        </w:rPr>
      </w:pPr>
      <w:r w:rsidRPr="000E52E1">
        <w:rPr>
          <w:rFonts w:ascii="Consolas" w:hAnsi="Consolas"/>
          <w:sz w:val="20"/>
          <w:szCs w:val="20"/>
        </w:rPr>
        <w:t xml:space="preserve">Here are </w:t>
      </w:r>
      <w:r w:rsidR="000955EC">
        <w:rPr>
          <w:rFonts w:ascii="Consolas" w:hAnsi="Consolas"/>
          <w:sz w:val="20"/>
          <w:szCs w:val="20"/>
        </w:rPr>
        <w:t>three</w:t>
      </w:r>
      <w:r w:rsidRPr="000E52E1">
        <w:rPr>
          <w:rFonts w:ascii="Consolas" w:hAnsi="Consolas"/>
          <w:sz w:val="20"/>
          <w:szCs w:val="20"/>
        </w:rPr>
        <w:t xml:space="preserve"> notable institutes that carry out research on beer hops:</w:t>
      </w:r>
    </w:p>
    <w:p w14:paraId="61EE84F7" w14:textId="42431DDE" w:rsidR="003B7F9B" w:rsidRPr="00CE3883" w:rsidRDefault="00CE3883" w:rsidP="005B6A44">
      <w:pPr>
        <w:pStyle w:val="ListParagraph"/>
        <w:numPr>
          <w:ilvl w:val="0"/>
          <w:numId w:val="4"/>
        </w:numPr>
        <w:jc w:val="both"/>
        <w:rPr>
          <w:rFonts w:ascii="Consolas" w:hAnsi="Consolas"/>
          <w:sz w:val="20"/>
          <w:szCs w:val="20"/>
        </w:rPr>
      </w:pPr>
      <w:hyperlink r:id="rId10" w:history="1">
        <w:r w:rsidRPr="00576AA0">
          <w:rPr>
            <w:rStyle w:val="Hyperlink"/>
            <w:rFonts w:ascii="Consolas" w:hAnsi="Consolas"/>
            <w:sz w:val="20"/>
            <w:szCs w:val="20"/>
          </w:rPr>
          <w:t>https://en.wikipedia.org/wiki/Hop_Research_Center_H%C3%BCll</w:t>
        </w:r>
      </w:hyperlink>
      <w:r w:rsidR="003B7F9B" w:rsidRPr="00CE3883">
        <w:rPr>
          <w:rFonts w:ascii="Consolas" w:hAnsi="Consolas"/>
          <w:sz w:val="20"/>
          <w:szCs w:val="20"/>
        </w:rPr>
        <w:t xml:space="preserve"> </w:t>
      </w:r>
    </w:p>
    <w:p w14:paraId="38F768DC" w14:textId="4682F848" w:rsidR="00920CE2" w:rsidRDefault="00B51EFA" w:rsidP="005B6A44">
      <w:pPr>
        <w:pStyle w:val="ListParagraph"/>
        <w:numPr>
          <w:ilvl w:val="0"/>
          <w:numId w:val="4"/>
        </w:numPr>
        <w:jc w:val="both"/>
        <w:rPr>
          <w:rFonts w:ascii="Consolas" w:hAnsi="Consolas"/>
          <w:sz w:val="20"/>
          <w:szCs w:val="20"/>
        </w:rPr>
      </w:pPr>
      <w:hyperlink r:id="rId11" w:history="1">
        <w:r w:rsidRPr="00576AA0">
          <w:rPr>
            <w:rStyle w:val="Hyperlink"/>
            <w:rFonts w:ascii="Consolas" w:hAnsi="Consolas"/>
            <w:sz w:val="20"/>
            <w:szCs w:val="20"/>
          </w:rPr>
          <w:t>https://www.hopresearchcouncil.org/</w:t>
        </w:r>
      </w:hyperlink>
      <w:r w:rsidR="003B7F9B" w:rsidRPr="00CE3883">
        <w:rPr>
          <w:rFonts w:ascii="Consolas" w:hAnsi="Consolas"/>
          <w:sz w:val="20"/>
          <w:szCs w:val="20"/>
        </w:rPr>
        <w:t xml:space="preserve"> </w:t>
      </w:r>
    </w:p>
    <w:p w14:paraId="297BAF42" w14:textId="7CB76E21" w:rsidR="00B51EFA" w:rsidRPr="00B51EFA" w:rsidRDefault="00B51EFA" w:rsidP="005B6A44">
      <w:pPr>
        <w:pStyle w:val="ListParagraph"/>
        <w:numPr>
          <w:ilvl w:val="0"/>
          <w:numId w:val="4"/>
        </w:numPr>
        <w:jc w:val="both"/>
        <w:rPr>
          <w:rFonts w:ascii="Consolas" w:hAnsi="Consolas"/>
          <w:sz w:val="20"/>
          <w:szCs w:val="20"/>
        </w:rPr>
      </w:pPr>
      <w:hyperlink r:id="rId12" w:history="1">
        <w:r w:rsidRPr="00576AA0">
          <w:rPr>
            <w:rStyle w:val="Hyperlink"/>
            <w:rFonts w:ascii="Consolas" w:hAnsi="Consolas"/>
            <w:sz w:val="20"/>
            <w:szCs w:val="20"/>
          </w:rPr>
          <w:t>https://www.barthhaas.com/en/world-of-flavor/hopsessed</w:t>
        </w:r>
      </w:hyperlink>
      <w:r>
        <w:rPr>
          <w:rFonts w:ascii="Consolas" w:hAnsi="Consolas"/>
          <w:sz w:val="20"/>
          <w:szCs w:val="20"/>
        </w:rPr>
        <w:t xml:space="preserve"> </w:t>
      </w:r>
    </w:p>
    <w:p w14:paraId="059AADF6" w14:textId="77777777" w:rsidR="00B51EFA" w:rsidRDefault="00B51EFA" w:rsidP="005B6A44">
      <w:pPr>
        <w:pStyle w:val="Heading2"/>
        <w:spacing w:after="120"/>
        <w:jc w:val="both"/>
        <w:rPr>
          <w:b/>
          <w:bCs/>
          <w:color w:val="auto"/>
          <w:sz w:val="24"/>
          <w:szCs w:val="24"/>
        </w:rPr>
      </w:pPr>
    </w:p>
    <w:p w14:paraId="30F24B57" w14:textId="03EF1238" w:rsidR="007B26C8" w:rsidRPr="007B26C8" w:rsidRDefault="00920CE2" w:rsidP="005B6A44">
      <w:pPr>
        <w:pStyle w:val="Heading2"/>
        <w:spacing w:after="120"/>
        <w:jc w:val="both"/>
        <w:rPr>
          <w:b/>
          <w:bCs/>
          <w:color w:val="auto"/>
          <w:sz w:val="24"/>
          <w:szCs w:val="24"/>
        </w:rPr>
      </w:pPr>
      <w:r>
        <w:rPr>
          <w:b/>
          <w:bCs/>
          <w:color w:val="auto"/>
          <w:sz w:val="24"/>
          <w:szCs w:val="24"/>
        </w:rPr>
        <w:t>Dataset</w:t>
      </w:r>
    </w:p>
    <w:p w14:paraId="512C328D" w14:textId="079F24BF" w:rsidR="007B26C8" w:rsidRDefault="00920CE2" w:rsidP="005B6A44">
      <w:pPr>
        <w:jc w:val="both"/>
      </w:pPr>
      <w:r>
        <w:t xml:space="preserve">The source of the </w:t>
      </w:r>
      <w:r w:rsidR="00B51EFA">
        <w:t>data</w:t>
      </w:r>
      <w:r>
        <w:t>:</w:t>
      </w:r>
      <w:r w:rsidRPr="00920CE2">
        <w:t xml:space="preserve"> </w:t>
      </w:r>
      <w:hyperlink r:id="rId13" w:history="1">
        <w:r w:rsidRPr="00CE4B92">
          <w:rPr>
            <w:rStyle w:val="Hyperlink"/>
          </w:rPr>
          <w:t>https://beermaverick.com/hops/</w:t>
        </w:r>
      </w:hyperlink>
      <w:r>
        <w:t xml:space="preserve"> </w:t>
      </w:r>
    </w:p>
    <w:p w14:paraId="0EFF358E" w14:textId="1AE516CD" w:rsidR="00B51EFA" w:rsidRDefault="00920CE2" w:rsidP="005B6A44">
      <w:pPr>
        <w:jc w:val="both"/>
      </w:pPr>
      <w:r>
        <w:t xml:space="preserve">Beer Maverick has complied the largest and most extensive database of current beer hop varieties. Much of this data </w:t>
      </w:r>
      <w:r w:rsidR="000955EC">
        <w:t>were</w:t>
      </w:r>
      <w:r>
        <w:t xml:space="preserve"> </w:t>
      </w:r>
      <w:r w:rsidR="007B26C8">
        <w:t>sourced</w:t>
      </w:r>
      <w:r>
        <w:t xml:space="preserve"> from </w:t>
      </w:r>
      <w:r w:rsidR="007B26C8">
        <w:t>hop farms, hop breeders, and hop sellers</w:t>
      </w:r>
      <w:r w:rsidR="008F6298">
        <w:t>.</w:t>
      </w:r>
    </w:p>
    <w:p w14:paraId="518ACE65" w14:textId="77777777" w:rsidR="0018629A" w:rsidRPr="0018629A" w:rsidRDefault="0018629A" w:rsidP="0018629A">
      <w:r w:rsidRPr="0018629A">
        <w:rPr>
          <w:highlight w:val="yellow"/>
        </w:rPr>
        <w:t xml:space="preserve">Unfortunately, many times these sources provided information that was different or blatantly contradictory for the same hop. In many cases (like for alpha acids, oils) we simply expanded the range of that </w:t>
      </w:r>
      <w:proofErr w:type="gramStart"/>
      <w:r w:rsidRPr="0018629A">
        <w:rPr>
          <w:highlight w:val="yellow"/>
        </w:rPr>
        <w:t>particular value</w:t>
      </w:r>
      <w:proofErr w:type="gramEnd"/>
      <w:r w:rsidRPr="0018629A">
        <w:rPr>
          <w:highlight w:val="yellow"/>
        </w:rPr>
        <w:t xml:space="preserve"> we provide to you. This should create the most accurate average found anywhere online.</w:t>
      </w:r>
    </w:p>
    <w:p w14:paraId="7F3B0A9C" w14:textId="77777777" w:rsidR="008F6298" w:rsidRPr="007B26C8" w:rsidRDefault="008F6298" w:rsidP="005B6A44">
      <w:pPr>
        <w:jc w:val="both"/>
      </w:pPr>
    </w:p>
    <w:p w14:paraId="67551C1C" w14:textId="58A6CC84" w:rsidR="00887BB5" w:rsidRDefault="00887BB5" w:rsidP="005B6A44">
      <w:pPr>
        <w:pStyle w:val="Heading2"/>
        <w:spacing w:after="120"/>
        <w:jc w:val="both"/>
        <w:rPr>
          <w:b/>
          <w:bCs/>
          <w:color w:val="auto"/>
          <w:sz w:val="24"/>
          <w:szCs w:val="24"/>
        </w:rPr>
      </w:pPr>
      <w:r>
        <w:rPr>
          <w:b/>
          <w:bCs/>
          <w:color w:val="auto"/>
          <w:sz w:val="24"/>
          <w:szCs w:val="24"/>
        </w:rPr>
        <w:t>Data Scraping</w:t>
      </w:r>
    </w:p>
    <w:p w14:paraId="35BDB077" w14:textId="42F6DD40" w:rsidR="006B47E3" w:rsidRDefault="006B47E3" w:rsidP="005B6A44">
      <w:pPr>
        <w:jc w:val="both"/>
      </w:pPr>
      <w:r>
        <w:t>Please refer to file: step1_</w:t>
      </w:r>
      <w:proofErr w:type="gramStart"/>
      <w:r>
        <w:t>scraper.ipynb</w:t>
      </w:r>
      <w:proofErr w:type="gramEnd"/>
      <w:r>
        <w:t>.</w:t>
      </w:r>
    </w:p>
    <w:p w14:paraId="77977641" w14:textId="61A87DA7" w:rsidR="007B26C8" w:rsidRDefault="007B26C8" w:rsidP="005B6A44">
      <w:pPr>
        <w:jc w:val="both"/>
      </w:pPr>
      <w:r>
        <w:t xml:space="preserve">The data were web-scrape directly from Beer Maverick’s website using the library </w:t>
      </w:r>
      <w:proofErr w:type="spellStart"/>
      <w:r w:rsidRPr="007B26C8">
        <w:rPr>
          <w:b/>
          <w:bCs/>
        </w:rPr>
        <w:t>BeautifulSoup</w:t>
      </w:r>
      <w:proofErr w:type="spellEnd"/>
      <w:r>
        <w:t xml:space="preserve">. Once it is confirmed with </w:t>
      </w:r>
      <w:proofErr w:type="spellStart"/>
      <w:proofErr w:type="gramStart"/>
      <w:r w:rsidRPr="007B26C8">
        <w:rPr>
          <w:b/>
          <w:bCs/>
        </w:rPr>
        <w:t>urllib.robotparser</w:t>
      </w:r>
      <w:proofErr w:type="spellEnd"/>
      <w:proofErr w:type="gramEnd"/>
      <w:r>
        <w:t xml:space="preserve"> that the website would allow the scrape, a connection is establish using the </w:t>
      </w:r>
      <w:r>
        <w:rPr>
          <w:b/>
          <w:bCs/>
        </w:rPr>
        <w:t>requests</w:t>
      </w:r>
      <w:r>
        <w:t xml:space="preserve"> library</w:t>
      </w:r>
      <w:r w:rsidR="00C606C2">
        <w:t>.</w:t>
      </w:r>
    </w:p>
    <w:p w14:paraId="4F79FC7D" w14:textId="140F7595" w:rsidR="00C606C2" w:rsidRDefault="00C606C2" w:rsidP="00EB6C8F">
      <w:pPr>
        <w:pStyle w:val="ListParagraph"/>
        <w:numPr>
          <w:ilvl w:val="0"/>
          <w:numId w:val="1"/>
        </w:numPr>
      </w:pPr>
      <w:r>
        <w:t xml:space="preserve">The hop names are scraped into a list from: </w:t>
      </w:r>
      <w:hyperlink r:id="rId14" w:history="1">
        <w:r w:rsidRPr="00CE4B92">
          <w:rPr>
            <w:rStyle w:val="Hyperlink"/>
          </w:rPr>
          <w:t>https://beermaverick.com/hops/</w:t>
        </w:r>
      </w:hyperlink>
    </w:p>
    <w:p w14:paraId="581C2769" w14:textId="2E90C6A1" w:rsidR="00C606C2" w:rsidRDefault="00C606C2" w:rsidP="005B6A44">
      <w:pPr>
        <w:pStyle w:val="ListParagraph"/>
        <w:numPr>
          <w:ilvl w:val="0"/>
          <w:numId w:val="1"/>
        </w:numPr>
        <w:jc w:val="both"/>
      </w:pPr>
      <w:r>
        <w:lastRenderedPageBreak/>
        <w:t xml:space="preserve">This is used to build a link for each individual hop. For example: </w:t>
      </w:r>
      <w:hyperlink r:id="rId15" w:history="1">
        <w:r w:rsidRPr="00CE4B92">
          <w:rPr>
            <w:rStyle w:val="Hyperlink"/>
          </w:rPr>
          <w:t>https://beermaverick.com/hop/citra/</w:t>
        </w:r>
      </w:hyperlink>
      <w:r>
        <w:t xml:space="preserve"> </w:t>
      </w:r>
    </w:p>
    <w:p w14:paraId="0320C976" w14:textId="443B903B" w:rsidR="00C606C2" w:rsidRDefault="00C606C2" w:rsidP="005B6A44">
      <w:pPr>
        <w:pStyle w:val="ListParagraph"/>
        <w:numPr>
          <w:ilvl w:val="0"/>
          <w:numId w:val="1"/>
        </w:numPr>
        <w:jc w:val="both"/>
      </w:pPr>
      <w:r>
        <w:t>From there, there are three points of interest:</w:t>
      </w:r>
    </w:p>
    <w:p w14:paraId="15AC0807" w14:textId="7CF37211" w:rsidR="00C606C2" w:rsidRDefault="00C606C2" w:rsidP="005B6A44">
      <w:pPr>
        <w:pStyle w:val="ListParagraph"/>
        <w:numPr>
          <w:ilvl w:val="1"/>
          <w:numId w:val="1"/>
        </w:numPr>
        <w:jc w:val="both"/>
      </w:pPr>
      <w:r>
        <w:t>Hop profile table – first table on the page</w:t>
      </w:r>
    </w:p>
    <w:p w14:paraId="226BFB07" w14:textId="025966C4" w:rsidR="00C606C2" w:rsidRDefault="00C606C2" w:rsidP="005B6A44">
      <w:pPr>
        <w:pStyle w:val="ListParagraph"/>
        <w:numPr>
          <w:ilvl w:val="1"/>
          <w:numId w:val="1"/>
        </w:numPr>
        <w:jc w:val="both"/>
      </w:pPr>
      <w:r>
        <w:t>Flavor &amp; aroma tags – center of the page</w:t>
      </w:r>
    </w:p>
    <w:p w14:paraId="3AC821BA" w14:textId="4CE313FB" w:rsidR="00C606C2" w:rsidRDefault="00C606C2" w:rsidP="005B6A44">
      <w:pPr>
        <w:pStyle w:val="ListParagraph"/>
        <w:numPr>
          <w:ilvl w:val="1"/>
          <w:numId w:val="1"/>
        </w:numPr>
        <w:jc w:val="both"/>
      </w:pPr>
      <w:r>
        <w:t>Brewing values – table at the bottom of the page</w:t>
      </w:r>
    </w:p>
    <w:p w14:paraId="3E82648B" w14:textId="6649916C" w:rsidR="00C606C2" w:rsidRDefault="00C606C2" w:rsidP="00EB6C8F">
      <w:pPr>
        <w:ind w:firstLine="720"/>
        <w:jc w:val="both"/>
      </w:pPr>
      <w:r>
        <w:t xml:space="preserve">A </w:t>
      </w:r>
      <w:r w:rsidR="00056CD3">
        <w:t xml:space="preserve">scraper generator function is created to handle the scrape that will yield a dictionary with data for each hop. Each dictionary represents a row in the </w:t>
      </w:r>
      <w:proofErr w:type="spellStart"/>
      <w:r w:rsidR="00056CD3">
        <w:t>dataframe</w:t>
      </w:r>
      <w:proofErr w:type="spellEnd"/>
      <w:r w:rsidR="00056CD3">
        <w:t xml:space="preserve">. The </w:t>
      </w:r>
      <w:proofErr w:type="spellStart"/>
      <w:r w:rsidR="00056CD3">
        <w:t>dataframe</w:t>
      </w:r>
      <w:proofErr w:type="spellEnd"/>
      <w:r w:rsidR="00056CD3">
        <w:t xml:space="preserve"> is created from all the dictionaries using </w:t>
      </w:r>
      <w:proofErr w:type="gramStart"/>
      <w:r w:rsidR="00056CD3">
        <w:rPr>
          <w:b/>
          <w:bCs/>
        </w:rPr>
        <w:t>pandas</w:t>
      </w:r>
      <w:proofErr w:type="gramEnd"/>
      <w:r w:rsidR="00056CD3">
        <w:t xml:space="preserve"> library and saved to a csv file (</w:t>
      </w:r>
      <w:r w:rsidR="00056CD3" w:rsidRPr="00056CD3">
        <w:t>raw_hops_main.csv</w:t>
      </w:r>
      <w:r w:rsidR="00056CD3">
        <w:t>).</w:t>
      </w:r>
      <w:r w:rsidR="00EB6C8F">
        <w:t xml:space="preserve"> Some reference materials containing meta-data were scraped and saved into csv files. They are described below:</w:t>
      </w:r>
    </w:p>
    <w:p w14:paraId="52A8876A" w14:textId="41FF3738" w:rsidR="00056CD3" w:rsidRPr="00EB6C8F" w:rsidRDefault="006B47E3" w:rsidP="00B3507F">
      <w:pPr>
        <w:pStyle w:val="ListParagraph"/>
        <w:numPr>
          <w:ilvl w:val="0"/>
          <w:numId w:val="4"/>
        </w:numPr>
      </w:pPr>
      <w:r w:rsidRPr="00EB6C8F">
        <w:t xml:space="preserve">The Hop Substitution table from this page: </w:t>
      </w:r>
      <w:hyperlink r:id="rId16" w:history="1">
        <w:r w:rsidRPr="00EB6C8F">
          <w:rPr>
            <w:rStyle w:val="Hyperlink"/>
          </w:rPr>
          <w:t>https://beermaverick.com/hops/hop-substitutions-chart/</w:t>
        </w:r>
      </w:hyperlink>
      <w:r w:rsidRPr="00EB6C8F">
        <w:t>, and saved as csv (raw_ref_hops_substitutions.csv)</w:t>
      </w:r>
    </w:p>
    <w:p w14:paraId="4D0A3149" w14:textId="738C88D3" w:rsidR="006B47E3" w:rsidRPr="00EB6C8F" w:rsidRDefault="006B47E3" w:rsidP="00B3507F">
      <w:pPr>
        <w:pStyle w:val="ListParagraph"/>
        <w:numPr>
          <w:ilvl w:val="0"/>
          <w:numId w:val="4"/>
        </w:numPr>
      </w:pPr>
      <w:r w:rsidRPr="00EB6C8F">
        <w:t xml:space="preserve">Flavor &amp; aroma meta-data scraped from this page: </w:t>
      </w:r>
      <w:hyperlink r:id="rId17" w:history="1">
        <w:r w:rsidRPr="00EB6C8F">
          <w:rPr>
            <w:rStyle w:val="Hyperlink"/>
          </w:rPr>
          <w:t>https://beermaverick.com/the-science-behind-identifying-hop-aromas/</w:t>
        </w:r>
      </w:hyperlink>
      <w:r w:rsidRPr="00EB6C8F">
        <w:t>, and saved as csv</w:t>
      </w:r>
      <w:r w:rsidR="00B3507F" w:rsidRPr="00EB6C8F">
        <w:t xml:space="preserve"> </w:t>
      </w:r>
      <w:r w:rsidRPr="00EB6C8F">
        <w:t>(raw_ref_aroma_types.csv)</w:t>
      </w:r>
    </w:p>
    <w:p w14:paraId="0CF115B6" w14:textId="7169EBA7" w:rsidR="006B47E3" w:rsidRPr="00EB6C8F" w:rsidRDefault="006B47E3" w:rsidP="00B3507F">
      <w:pPr>
        <w:pStyle w:val="ListParagraph"/>
        <w:numPr>
          <w:ilvl w:val="0"/>
          <w:numId w:val="4"/>
        </w:numPr>
      </w:pPr>
      <w:r w:rsidRPr="00EB6C8F">
        <w:t xml:space="preserve">Brewing values meta-data scrape from this page: </w:t>
      </w:r>
      <w:hyperlink r:id="rId18" w:history="1">
        <w:r w:rsidRPr="00EB6C8F">
          <w:rPr>
            <w:rStyle w:val="Hyperlink"/>
          </w:rPr>
          <w:t>https://beermaverick.com/hop/newport/</w:t>
        </w:r>
      </w:hyperlink>
      <w:r w:rsidRPr="00EB6C8F">
        <w:t>, and saved as csv (raw_ref_brew_values.csv)</w:t>
      </w:r>
    </w:p>
    <w:p w14:paraId="340FF24A" w14:textId="77777777" w:rsidR="006B47E3" w:rsidRPr="00056CD3" w:rsidRDefault="006B47E3" w:rsidP="005B6A44">
      <w:pPr>
        <w:jc w:val="both"/>
      </w:pPr>
    </w:p>
    <w:p w14:paraId="3023D5A9" w14:textId="1392BF0A" w:rsidR="00887BB5" w:rsidRDefault="00887BB5" w:rsidP="005B6A44">
      <w:pPr>
        <w:pStyle w:val="Heading2"/>
        <w:spacing w:after="120"/>
        <w:jc w:val="both"/>
        <w:rPr>
          <w:b/>
          <w:bCs/>
          <w:color w:val="auto"/>
          <w:sz w:val="24"/>
          <w:szCs w:val="24"/>
        </w:rPr>
      </w:pPr>
      <w:r>
        <w:rPr>
          <w:b/>
          <w:bCs/>
          <w:color w:val="auto"/>
          <w:sz w:val="24"/>
          <w:szCs w:val="24"/>
        </w:rPr>
        <w:t>Data Cleaning</w:t>
      </w:r>
    </w:p>
    <w:p w14:paraId="7FB78D7D" w14:textId="7DAC15E7" w:rsidR="006B47E3" w:rsidRDefault="006B47E3" w:rsidP="005B6A44">
      <w:pPr>
        <w:jc w:val="both"/>
      </w:pPr>
      <w:r>
        <w:t>Please refer to file: step2_</w:t>
      </w:r>
      <w:proofErr w:type="gramStart"/>
      <w:r>
        <w:t>cleaner.ipynb</w:t>
      </w:r>
      <w:proofErr w:type="gramEnd"/>
    </w:p>
    <w:p w14:paraId="4DD127F8" w14:textId="287074B4" w:rsidR="00D57E6A" w:rsidRDefault="00D57E6A" w:rsidP="005B6A44">
      <w:pPr>
        <w:jc w:val="both"/>
      </w:pPr>
      <w:r>
        <w:t xml:space="preserve">Use of </w:t>
      </w:r>
      <w:r>
        <w:rPr>
          <w:b/>
          <w:bCs/>
        </w:rPr>
        <w:t xml:space="preserve">pandas </w:t>
      </w:r>
      <w:proofErr w:type="spellStart"/>
      <w:r>
        <w:t>dataframe</w:t>
      </w:r>
      <w:proofErr w:type="spellEnd"/>
      <w:r>
        <w:t xml:space="preserve"> methods and processes to clean the raw data that </w:t>
      </w:r>
      <w:r w:rsidR="000F5F61">
        <w:t>were</w:t>
      </w:r>
      <w:r>
        <w:t xml:space="preserve"> scraped.</w:t>
      </w:r>
    </w:p>
    <w:p w14:paraId="2EA00334" w14:textId="77777777" w:rsidR="000F5F61" w:rsidRDefault="000F5F61" w:rsidP="000F5F61">
      <w:pPr>
        <w:jc w:val="both"/>
      </w:pPr>
      <w:r w:rsidRPr="00056CD3">
        <w:t>raw_hops_main.csv</w:t>
      </w:r>
    </w:p>
    <w:p w14:paraId="4BA7AADF" w14:textId="77777777" w:rsidR="000F5F61" w:rsidRDefault="000F5F61" w:rsidP="000F5F61">
      <w:pPr>
        <w:pStyle w:val="ListParagraph"/>
        <w:numPr>
          <w:ilvl w:val="0"/>
          <w:numId w:val="2"/>
        </w:numPr>
        <w:jc w:val="both"/>
      </w:pPr>
      <w:r>
        <w:t xml:space="preserve">Removed columns: </w:t>
      </w:r>
      <w:r w:rsidRPr="00A5349A">
        <w:t>'Unnamed: 0'</w:t>
      </w:r>
      <w:r>
        <w:t xml:space="preserve">, </w:t>
      </w:r>
      <w:r w:rsidRPr="00A5349A">
        <w:t>'Scraping Status'</w:t>
      </w:r>
      <w:r>
        <w:t xml:space="preserve">, </w:t>
      </w:r>
      <w:r w:rsidRPr="00A5349A">
        <w:t>'Cultivar/Brand ID:'</w:t>
      </w:r>
      <w:r>
        <w:t xml:space="preserve">, </w:t>
      </w:r>
      <w:r w:rsidRPr="00A5349A">
        <w:t>'International Code:'</w:t>
      </w:r>
      <w:r>
        <w:t xml:space="preserve">, </w:t>
      </w:r>
      <w:r w:rsidRPr="00A5349A">
        <w:t>'Ownership:'</w:t>
      </w:r>
      <w:r>
        <w:t xml:space="preserve">, </w:t>
      </w:r>
      <w:r w:rsidRPr="00D57E6A">
        <w:t>'Hop Storage Index (HSI)'</w:t>
      </w:r>
    </w:p>
    <w:p w14:paraId="7A5303B3" w14:textId="77777777" w:rsidR="000F5F61" w:rsidRDefault="000F5F61" w:rsidP="000F5F61">
      <w:pPr>
        <w:pStyle w:val="ListParagraph"/>
        <w:numPr>
          <w:ilvl w:val="0"/>
          <w:numId w:val="2"/>
        </w:numPr>
        <w:jc w:val="both"/>
      </w:pPr>
      <w:r>
        <w:t>Cleaned characters of no use.</w:t>
      </w:r>
    </w:p>
    <w:p w14:paraId="5DC1F04C" w14:textId="77777777" w:rsidR="000F5F61" w:rsidRDefault="000F5F61" w:rsidP="000F5F61">
      <w:pPr>
        <w:pStyle w:val="ListParagraph"/>
        <w:numPr>
          <w:ilvl w:val="0"/>
          <w:numId w:val="2"/>
        </w:numPr>
        <w:jc w:val="both"/>
      </w:pPr>
      <w:r>
        <w:t>‘Hope Name’ as the index</w:t>
      </w:r>
    </w:p>
    <w:p w14:paraId="742C80A1" w14:textId="77777777" w:rsidR="000F5F61" w:rsidRDefault="000F5F61" w:rsidP="000F5F61">
      <w:pPr>
        <w:pStyle w:val="ListParagraph"/>
        <w:numPr>
          <w:ilvl w:val="0"/>
          <w:numId w:val="2"/>
        </w:numPr>
        <w:jc w:val="both"/>
      </w:pPr>
      <w:r>
        <w:t>Make ‘Country’ and ‘Purpose’ categorical data.</w:t>
      </w:r>
    </w:p>
    <w:p w14:paraId="6A4F8557" w14:textId="77777777" w:rsidR="000F5F61" w:rsidRDefault="000F5F61" w:rsidP="000F5F61">
      <w:pPr>
        <w:pStyle w:val="ListParagraph"/>
        <w:numPr>
          <w:ilvl w:val="0"/>
          <w:numId w:val="2"/>
        </w:numPr>
        <w:jc w:val="both"/>
      </w:pPr>
      <w:r>
        <w:t>The brewing value columns have min/max/avg in there. Created new columns for each of those values.</w:t>
      </w:r>
    </w:p>
    <w:p w14:paraId="07BB4755" w14:textId="0B132143" w:rsidR="000F5F61" w:rsidRDefault="000F5F61" w:rsidP="000F5F61">
      <w:pPr>
        <w:pStyle w:val="ListParagraph"/>
        <w:numPr>
          <w:ilvl w:val="0"/>
          <w:numId w:val="2"/>
        </w:numPr>
        <w:jc w:val="both"/>
      </w:pPr>
      <w:r>
        <w:t xml:space="preserve">Fill empty values with </w:t>
      </w:r>
      <w:proofErr w:type="spellStart"/>
      <w:r>
        <w:t>np.nan</w:t>
      </w:r>
      <w:proofErr w:type="spellEnd"/>
      <w:r>
        <w:t xml:space="preserve"> from </w:t>
      </w:r>
      <w:proofErr w:type="spellStart"/>
      <w:r>
        <w:rPr>
          <w:b/>
          <w:bCs/>
        </w:rPr>
        <w:t>Numpy</w:t>
      </w:r>
      <w:proofErr w:type="spellEnd"/>
      <w:r>
        <w:rPr>
          <w:b/>
          <w:bCs/>
        </w:rPr>
        <w:t xml:space="preserve"> </w:t>
      </w:r>
      <w:r>
        <w:t>library</w:t>
      </w:r>
    </w:p>
    <w:p w14:paraId="36AC2A7F" w14:textId="62ED98A8" w:rsidR="000F5F61" w:rsidRDefault="000F5F61" w:rsidP="000F5F61">
      <w:pPr>
        <w:pStyle w:val="ListParagraph"/>
        <w:numPr>
          <w:ilvl w:val="1"/>
          <w:numId w:val="2"/>
        </w:numPr>
        <w:jc w:val="both"/>
      </w:pPr>
      <w:r>
        <w:t xml:space="preserve">Cleaned file: </w:t>
      </w:r>
      <w:r w:rsidRPr="000F7D77">
        <w:t>cln_hops_brewvalues.csv</w:t>
      </w:r>
    </w:p>
    <w:p w14:paraId="05E720D5" w14:textId="77777777" w:rsidR="000F5F61" w:rsidRDefault="000F5F61" w:rsidP="000F5F61">
      <w:pPr>
        <w:pStyle w:val="ListParagraph"/>
        <w:numPr>
          <w:ilvl w:val="0"/>
          <w:numId w:val="2"/>
        </w:numPr>
        <w:jc w:val="both"/>
      </w:pPr>
      <w:r>
        <w:t>Convert the column ‘</w:t>
      </w:r>
      <w:r w:rsidRPr="000F7D77">
        <w:t>Flavor &amp; Aroma Profile</w:t>
      </w:r>
      <w:r>
        <w:t>’, which consists of lists of tags, to Boolean columns for each tag.</w:t>
      </w:r>
    </w:p>
    <w:p w14:paraId="5947B2B7" w14:textId="3EE87CEF" w:rsidR="000F5F61" w:rsidRDefault="000F5F61" w:rsidP="000F5F61">
      <w:pPr>
        <w:pStyle w:val="ListParagraph"/>
        <w:numPr>
          <w:ilvl w:val="1"/>
          <w:numId w:val="2"/>
        </w:numPr>
        <w:jc w:val="both"/>
      </w:pPr>
      <w:r>
        <w:t>Cleaned file:</w:t>
      </w:r>
      <w:r w:rsidRPr="000F7D77">
        <w:t xml:space="preserve"> cln_hops_profile.csv</w:t>
      </w:r>
    </w:p>
    <w:p w14:paraId="42CB2BB0" w14:textId="77777777" w:rsidR="000F5F61" w:rsidRDefault="000F5F61" w:rsidP="000F5F61">
      <w:pPr>
        <w:jc w:val="both"/>
      </w:pPr>
      <w:r w:rsidRPr="006B47E3">
        <w:t>raw_ref_hops_substitutions.csv</w:t>
      </w:r>
    </w:p>
    <w:p w14:paraId="0757C693" w14:textId="77777777" w:rsidR="000F5F61" w:rsidRDefault="000F5F61" w:rsidP="000F5F61">
      <w:pPr>
        <w:pStyle w:val="ListParagraph"/>
        <w:numPr>
          <w:ilvl w:val="0"/>
          <w:numId w:val="2"/>
        </w:numPr>
        <w:jc w:val="both"/>
      </w:pPr>
      <w:r>
        <w:lastRenderedPageBreak/>
        <w:t>‘Hop Name’ made into index.</w:t>
      </w:r>
    </w:p>
    <w:p w14:paraId="4D699B64" w14:textId="77777777" w:rsidR="000F5F61" w:rsidRDefault="000F5F61" w:rsidP="000F5F61">
      <w:pPr>
        <w:pStyle w:val="ListParagraph"/>
        <w:numPr>
          <w:ilvl w:val="0"/>
          <w:numId w:val="2"/>
        </w:numPr>
        <w:jc w:val="both"/>
      </w:pPr>
      <w:r>
        <w:t>‘Substitutions’ converted from comma separated strings, to list of strings.</w:t>
      </w:r>
    </w:p>
    <w:p w14:paraId="780DC113" w14:textId="14DD67F5" w:rsidR="000F5F61" w:rsidRPr="00D57E6A" w:rsidRDefault="000F5F61" w:rsidP="000F5F61">
      <w:pPr>
        <w:pStyle w:val="ListParagraph"/>
        <w:numPr>
          <w:ilvl w:val="0"/>
          <w:numId w:val="2"/>
        </w:numPr>
        <w:jc w:val="both"/>
      </w:pPr>
      <w:r>
        <w:t xml:space="preserve">Cleaned file: </w:t>
      </w:r>
      <w:r w:rsidRPr="00767563">
        <w:t>cln_ref_hops_substitutions.csv</w:t>
      </w:r>
    </w:p>
    <w:p w14:paraId="53A1C457" w14:textId="0782602E" w:rsidR="00767563" w:rsidRDefault="00767563" w:rsidP="005B6A44">
      <w:pPr>
        <w:jc w:val="both"/>
      </w:pPr>
      <w:r w:rsidRPr="006B47E3">
        <w:t>raw_ref_aroma_types.csv</w:t>
      </w:r>
    </w:p>
    <w:p w14:paraId="553E5EE7" w14:textId="20DD08C4" w:rsidR="00767563" w:rsidRDefault="00767563" w:rsidP="005B6A44">
      <w:pPr>
        <w:pStyle w:val="ListParagraph"/>
        <w:numPr>
          <w:ilvl w:val="0"/>
          <w:numId w:val="2"/>
        </w:numPr>
        <w:jc w:val="both"/>
      </w:pPr>
      <w:r>
        <w:t>‘Aroma Type’ made into index.</w:t>
      </w:r>
    </w:p>
    <w:p w14:paraId="0BDDDFD8" w14:textId="3556ED0F" w:rsidR="006B47E3" w:rsidRDefault="00767563" w:rsidP="005B6A44">
      <w:pPr>
        <w:pStyle w:val="ListParagraph"/>
        <w:numPr>
          <w:ilvl w:val="0"/>
          <w:numId w:val="2"/>
        </w:numPr>
        <w:jc w:val="both"/>
      </w:pPr>
      <w:r>
        <w:t>‘Aromas’ and ‘Compounds’ converted from comma separated strings, to list of strings.</w:t>
      </w:r>
    </w:p>
    <w:p w14:paraId="62D124B9" w14:textId="36CDEBD7" w:rsidR="00767563" w:rsidRDefault="00767563" w:rsidP="005B6A44">
      <w:pPr>
        <w:pStyle w:val="ListParagraph"/>
        <w:numPr>
          <w:ilvl w:val="0"/>
          <w:numId w:val="2"/>
        </w:numPr>
        <w:jc w:val="both"/>
      </w:pPr>
      <w:r>
        <w:t xml:space="preserve">Cleaned file: </w:t>
      </w:r>
      <w:r w:rsidRPr="00767563">
        <w:t>cln_ref_aroma_types.csv</w:t>
      </w:r>
    </w:p>
    <w:p w14:paraId="5BFF2FFE" w14:textId="0B82DFBC" w:rsidR="00495F83" w:rsidRDefault="000F5F61" w:rsidP="005B6A44">
      <w:pPr>
        <w:jc w:val="both"/>
      </w:pPr>
      <w:r>
        <w:t>r</w:t>
      </w:r>
      <w:r w:rsidR="000F7D77" w:rsidRPr="000F7D77">
        <w:t>aw_ref_brew_values.csv</w:t>
      </w:r>
    </w:p>
    <w:p w14:paraId="3D2BD804" w14:textId="6D350A94" w:rsidR="000F7D77" w:rsidRDefault="000F7D77" w:rsidP="005B6A44">
      <w:pPr>
        <w:pStyle w:val="ListParagraph"/>
        <w:numPr>
          <w:ilvl w:val="0"/>
          <w:numId w:val="2"/>
        </w:numPr>
        <w:jc w:val="both"/>
      </w:pPr>
      <w:r>
        <w:t>Cleaned characters</w:t>
      </w:r>
      <w:r w:rsidR="000F5F61">
        <w:t xml:space="preserve"> of no use.</w:t>
      </w:r>
    </w:p>
    <w:p w14:paraId="7548D77A" w14:textId="0CE9D51C" w:rsidR="00767563" w:rsidRPr="006B47E3" w:rsidRDefault="000970AB" w:rsidP="005B6A44">
      <w:pPr>
        <w:pStyle w:val="ListParagraph"/>
        <w:numPr>
          <w:ilvl w:val="0"/>
          <w:numId w:val="2"/>
        </w:numPr>
        <w:jc w:val="both"/>
      </w:pPr>
      <w:r>
        <w:t xml:space="preserve">Cleaned file: </w:t>
      </w:r>
      <w:r w:rsidRPr="000970AB">
        <w:t>cln_ref_brew_values.csv</w:t>
      </w:r>
    </w:p>
    <w:p w14:paraId="1ADCF868" w14:textId="05287302" w:rsidR="00887BB5" w:rsidRDefault="000970AB" w:rsidP="005B6A44">
      <w:pPr>
        <w:jc w:val="both"/>
      </w:pPr>
      <w:r>
        <w:t xml:space="preserve">Missing values in the data were changed to </w:t>
      </w:r>
      <w:proofErr w:type="spellStart"/>
      <w:r>
        <w:t>np.nan</w:t>
      </w:r>
      <w:proofErr w:type="spellEnd"/>
      <w:r>
        <w:t xml:space="preserve"> values. These rows will be dropped for visualization and analysis.</w:t>
      </w:r>
    </w:p>
    <w:p w14:paraId="4769CC2D" w14:textId="77777777" w:rsidR="00890BFD" w:rsidRDefault="00890BFD" w:rsidP="005B6A44">
      <w:pPr>
        <w:pStyle w:val="Heading2"/>
        <w:jc w:val="both"/>
        <w:rPr>
          <w:b/>
          <w:bCs/>
          <w:color w:val="auto"/>
          <w:sz w:val="24"/>
          <w:szCs w:val="24"/>
        </w:rPr>
      </w:pPr>
    </w:p>
    <w:p w14:paraId="26E7EFBE" w14:textId="623C14DD" w:rsidR="005C29D5" w:rsidRPr="005C29D5" w:rsidRDefault="00887BB5" w:rsidP="005B6A44">
      <w:pPr>
        <w:pStyle w:val="Heading2"/>
        <w:spacing w:after="120"/>
        <w:jc w:val="both"/>
        <w:rPr>
          <w:b/>
          <w:bCs/>
          <w:color w:val="auto"/>
          <w:sz w:val="24"/>
          <w:szCs w:val="24"/>
        </w:rPr>
      </w:pPr>
      <w:r>
        <w:rPr>
          <w:b/>
          <w:bCs/>
          <w:color w:val="auto"/>
          <w:sz w:val="24"/>
          <w:szCs w:val="24"/>
        </w:rPr>
        <w:t>Exploratory Data Analysis</w:t>
      </w:r>
    </w:p>
    <w:p w14:paraId="3337A1DE" w14:textId="511D2BB1" w:rsidR="00A83069" w:rsidRDefault="005C29D5" w:rsidP="005B6A44">
      <w:pPr>
        <w:jc w:val="both"/>
      </w:pPr>
      <w:r>
        <w:t>It is important to</w:t>
      </w:r>
      <w:r w:rsidR="008F6298">
        <w:t xml:space="preserve"> explore</w:t>
      </w:r>
      <w:r w:rsidR="00250C71">
        <w:t xml:space="preserve"> and</w:t>
      </w:r>
      <w:r>
        <w:t xml:space="preserve"> understand the data prior to </w:t>
      </w:r>
      <w:r w:rsidR="008F6298">
        <w:t>the implementation of analytics</w:t>
      </w:r>
      <w:r>
        <w:t xml:space="preserve">. A few functions that can help with this are </w:t>
      </w:r>
      <w:proofErr w:type="gramStart"/>
      <w:r>
        <w:t>df.info(</w:t>
      </w:r>
      <w:proofErr w:type="gramEnd"/>
      <w:r>
        <w:t xml:space="preserve">) and </w:t>
      </w:r>
      <w:proofErr w:type="spellStart"/>
      <w:r>
        <w:t>df.describe</w:t>
      </w:r>
      <w:proofErr w:type="spellEnd"/>
      <w:r>
        <w:t xml:space="preserve">(). </w:t>
      </w:r>
    </w:p>
    <w:p w14:paraId="38411A37" w14:textId="3F5545D5" w:rsidR="00A83069" w:rsidRDefault="005C29D5" w:rsidP="005B6A44">
      <w:pPr>
        <w:pStyle w:val="ListParagraph"/>
        <w:numPr>
          <w:ilvl w:val="0"/>
          <w:numId w:val="2"/>
        </w:numPr>
        <w:jc w:val="both"/>
      </w:pPr>
      <w:proofErr w:type="gramStart"/>
      <w:r>
        <w:t>df.info(</w:t>
      </w:r>
      <w:proofErr w:type="gramEnd"/>
      <w:r>
        <w:t xml:space="preserve">) </w:t>
      </w:r>
      <w:r w:rsidR="00A83069">
        <w:t>returns</w:t>
      </w:r>
      <w:r>
        <w:t xml:space="preserve"> general information about the </w:t>
      </w:r>
      <w:proofErr w:type="spellStart"/>
      <w:r>
        <w:t>dataframe</w:t>
      </w:r>
      <w:proofErr w:type="spellEnd"/>
      <w:r>
        <w:t xml:space="preserve"> size,</w:t>
      </w:r>
      <w:r w:rsidR="00A83069">
        <w:t xml:space="preserve"> </w:t>
      </w:r>
      <w:r>
        <w:t>column</w:t>
      </w:r>
      <w:r w:rsidR="00A83069">
        <w:t xml:space="preserve"> </w:t>
      </w:r>
      <w:r>
        <w:t xml:space="preserve">datatype, etc. </w:t>
      </w:r>
    </w:p>
    <w:p w14:paraId="063E3079" w14:textId="079A1E28" w:rsidR="005C29D5" w:rsidRDefault="005C29D5" w:rsidP="005B6A44">
      <w:pPr>
        <w:pStyle w:val="ListParagraph"/>
        <w:numPr>
          <w:ilvl w:val="0"/>
          <w:numId w:val="2"/>
        </w:numPr>
        <w:jc w:val="both"/>
      </w:pPr>
      <w:proofErr w:type="spellStart"/>
      <w:proofErr w:type="gramStart"/>
      <w:r>
        <w:t>df.describe</w:t>
      </w:r>
      <w:proofErr w:type="spellEnd"/>
      <w:proofErr w:type="gramEnd"/>
      <w:r>
        <w:t xml:space="preserve">() performs basic analysis and returns the count, mean, std, min, max, and quartiles of each column. </w:t>
      </w:r>
    </w:p>
    <w:p w14:paraId="05C1B0ED" w14:textId="56F00213" w:rsidR="00AD1C32" w:rsidRPr="005C29D5" w:rsidRDefault="00AD1C32" w:rsidP="005B6A44">
      <w:pPr>
        <w:jc w:val="both"/>
      </w:pPr>
      <w:r>
        <w:t>The rest of the exploratory analysis consists of visualizations.</w:t>
      </w:r>
      <w:r w:rsidR="00A83069">
        <w:t xml:space="preserve"> Their descriptions, presentations, and conclusions are presented below.</w:t>
      </w:r>
    </w:p>
    <w:p w14:paraId="51633394" w14:textId="11EF48F7" w:rsidR="00920CE2" w:rsidRDefault="00920CE2" w:rsidP="005B6A44">
      <w:pPr>
        <w:jc w:val="both"/>
      </w:pPr>
    </w:p>
    <w:p w14:paraId="53E27414" w14:textId="76DCCF31" w:rsidR="00920CE2" w:rsidRDefault="00920CE2" w:rsidP="005B6A44">
      <w:pPr>
        <w:pStyle w:val="Heading2"/>
        <w:jc w:val="both"/>
        <w:rPr>
          <w:b/>
          <w:bCs/>
          <w:color w:val="auto"/>
          <w:sz w:val="24"/>
          <w:szCs w:val="24"/>
        </w:rPr>
      </w:pPr>
      <w:r>
        <w:rPr>
          <w:b/>
          <w:bCs/>
          <w:color w:val="auto"/>
          <w:sz w:val="24"/>
          <w:szCs w:val="24"/>
        </w:rPr>
        <w:t>Data Visualization</w:t>
      </w:r>
      <w:r w:rsidR="005C29D5">
        <w:rPr>
          <w:b/>
          <w:bCs/>
          <w:color w:val="auto"/>
          <w:sz w:val="24"/>
          <w:szCs w:val="24"/>
        </w:rPr>
        <w:softHyphen/>
      </w:r>
      <w:r w:rsidR="005C29D5">
        <w:rPr>
          <w:b/>
          <w:bCs/>
          <w:color w:val="auto"/>
          <w:sz w:val="24"/>
          <w:szCs w:val="24"/>
        </w:rPr>
        <w:softHyphen/>
      </w:r>
      <w:r w:rsidR="005C29D5">
        <w:rPr>
          <w:b/>
          <w:bCs/>
          <w:color w:val="auto"/>
          <w:sz w:val="24"/>
          <w:szCs w:val="24"/>
        </w:rPr>
        <w:softHyphen/>
      </w:r>
      <w:r w:rsidR="005C29D5">
        <w:rPr>
          <w:b/>
          <w:bCs/>
          <w:color w:val="auto"/>
          <w:sz w:val="24"/>
          <w:szCs w:val="24"/>
        </w:rPr>
        <w:softHyphen/>
      </w:r>
    </w:p>
    <w:p w14:paraId="100593B3" w14:textId="27D0B255" w:rsidR="00AD1C32" w:rsidRDefault="00B3507F" w:rsidP="005B6A44">
      <w:pPr>
        <w:jc w:val="both"/>
      </w:pPr>
      <w:r w:rsidRPr="00B3507F">
        <w:t>- Describe anything you find in the data after each visualization.</w:t>
      </w:r>
    </w:p>
    <w:p w14:paraId="0C561E2E" w14:textId="7B3DBF17" w:rsidR="00B3507F" w:rsidRDefault="00B3507F" w:rsidP="005B6A44">
      <w:pPr>
        <w:jc w:val="both"/>
      </w:pPr>
      <w:r w:rsidRPr="00B3507F">
        <w:t xml:space="preserve">- What you did about possible outlier as per data distribution visualization. (Did you confirm with your client whether it is </w:t>
      </w:r>
      <w:proofErr w:type="gramStart"/>
      <w:r w:rsidRPr="00B3507F">
        <w:t>actually an</w:t>
      </w:r>
      <w:proofErr w:type="gramEnd"/>
      <w:r w:rsidRPr="00B3507F">
        <w:t xml:space="preserve"> outlier or put a disclosure statement in your notebook if you decided to remove it?)</w:t>
      </w:r>
    </w:p>
    <w:p w14:paraId="667A043E" w14:textId="2C1CAD1B" w:rsidR="00AD1C32" w:rsidRDefault="00AD1C32" w:rsidP="005B6A44">
      <w:pPr>
        <w:jc w:val="both"/>
      </w:pPr>
      <w:r>
        <w:t>Box and Whisker Plot</w:t>
      </w:r>
    </w:p>
    <w:p w14:paraId="59848D8C" w14:textId="38A4FB06" w:rsidR="00AD1C32" w:rsidRDefault="00AD1C32" w:rsidP="005B6A44">
      <w:pPr>
        <w:jc w:val="both"/>
      </w:pPr>
      <w:r>
        <w:t>Violin Plot</w:t>
      </w:r>
    </w:p>
    <w:p w14:paraId="056FE3FA" w14:textId="77777777" w:rsidR="00250C71" w:rsidRDefault="00250C71" w:rsidP="00250C71">
      <w:pPr>
        <w:jc w:val="both"/>
      </w:pPr>
      <w:r>
        <w:t>Pair Plot</w:t>
      </w:r>
    </w:p>
    <w:p w14:paraId="2C3EEF52" w14:textId="28740F83" w:rsidR="00250C71" w:rsidRDefault="00250C71" w:rsidP="005B6A44">
      <w:pPr>
        <w:jc w:val="both"/>
      </w:pPr>
      <w:r w:rsidRPr="00D17A05">
        <w:t>Heatmap</w:t>
      </w:r>
    </w:p>
    <w:p w14:paraId="34E1FAF5" w14:textId="6FA1B622" w:rsidR="00AD1C32" w:rsidRDefault="00AD1C32" w:rsidP="005B6A44">
      <w:pPr>
        <w:jc w:val="both"/>
      </w:pPr>
      <w:r w:rsidRPr="00D17A05">
        <w:rPr>
          <w:highlight w:val="green"/>
        </w:rPr>
        <w:t>Hops per Country</w:t>
      </w:r>
      <w:r w:rsidR="00D17A05" w:rsidRPr="00D17A05">
        <w:rPr>
          <w:highlight w:val="green"/>
        </w:rPr>
        <w:t xml:space="preserve"> with Purpose</w:t>
      </w:r>
    </w:p>
    <w:p w14:paraId="3E714C44" w14:textId="687F833B" w:rsidR="00AD1C32" w:rsidRDefault="00AD1C32" w:rsidP="005B6A44">
      <w:pPr>
        <w:jc w:val="both"/>
      </w:pPr>
      <w:r>
        <w:lastRenderedPageBreak/>
        <w:t>Most Popular Flavor &amp; Aroma Tags</w:t>
      </w:r>
    </w:p>
    <w:p w14:paraId="4E88ECDB" w14:textId="3419891B" w:rsidR="00AD1C32" w:rsidRDefault="00AD1C32" w:rsidP="005B6A44">
      <w:pPr>
        <w:jc w:val="both"/>
      </w:pPr>
      <w:r w:rsidRPr="00D17A05">
        <w:rPr>
          <w:highlight w:val="green"/>
        </w:rPr>
        <w:t xml:space="preserve">Most Popular Flavor &amp; Aroma Tags per </w:t>
      </w:r>
      <w:r w:rsidR="00D17A05" w:rsidRPr="00D17A05">
        <w:rPr>
          <w:highlight w:val="green"/>
        </w:rPr>
        <w:t>Region</w:t>
      </w:r>
      <w:r w:rsidR="0018629A" w:rsidRPr="00D17A05">
        <w:rPr>
          <w:highlight w:val="green"/>
        </w:rPr>
        <w:t xml:space="preserve"> – </w:t>
      </w:r>
      <w:proofErr w:type="spellStart"/>
      <w:proofErr w:type="gramStart"/>
      <w:r w:rsidR="0018629A" w:rsidRPr="00D17A05">
        <w:rPr>
          <w:highlight w:val="green"/>
        </w:rPr>
        <w:t>N.America</w:t>
      </w:r>
      <w:proofErr w:type="spellEnd"/>
      <w:proofErr w:type="gramEnd"/>
      <w:r w:rsidR="0018629A" w:rsidRPr="00D17A05">
        <w:rPr>
          <w:highlight w:val="green"/>
        </w:rPr>
        <w:t>, Europe, AUS, Africa</w:t>
      </w:r>
    </w:p>
    <w:p w14:paraId="643B2FBA" w14:textId="134EBA9E" w:rsidR="00AD1C32" w:rsidRDefault="00AD1C32" w:rsidP="005B6A44">
      <w:pPr>
        <w:jc w:val="both"/>
      </w:pPr>
      <w:r>
        <w:t>World Map – Most Popular Aromas per Country</w:t>
      </w:r>
    </w:p>
    <w:p w14:paraId="0BF0AA26" w14:textId="0CBA5A1D" w:rsidR="00AD1C32" w:rsidRDefault="00AD1C32" w:rsidP="005B6A44">
      <w:pPr>
        <w:jc w:val="both"/>
      </w:pPr>
      <w:r>
        <w:t>Circular, Stacked Bar Plot of Aromas per Hop</w:t>
      </w:r>
    </w:p>
    <w:p w14:paraId="70BD979F" w14:textId="2433649B" w:rsidR="00887BB5" w:rsidRDefault="00AD1C32" w:rsidP="005B6A44">
      <w:pPr>
        <w:jc w:val="both"/>
      </w:pPr>
      <w:r>
        <w:t xml:space="preserve">Aroma </w:t>
      </w:r>
      <w:r w:rsidR="00A83069">
        <w:t>Intensity per Hop</w:t>
      </w:r>
    </w:p>
    <w:p w14:paraId="62A75D9E" w14:textId="49BF6DA6" w:rsidR="000955EC" w:rsidRDefault="000955EC" w:rsidP="005B6A44">
      <w:pPr>
        <w:jc w:val="both"/>
      </w:pPr>
    </w:p>
    <w:p w14:paraId="4FDE4309" w14:textId="7BE263F1" w:rsidR="000955EC" w:rsidRPr="00C25083" w:rsidRDefault="000955EC" w:rsidP="005B6A44">
      <w:pPr>
        <w:jc w:val="both"/>
      </w:pPr>
      <w:r>
        <w:rPr>
          <w:b/>
          <w:bCs/>
          <w:sz w:val="24"/>
          <w:szCs w:val="24"/>
        </w:rPr>
        <w:t>Conclusions</w:t>
      </w:r>
    </w:p>
    <w:sectPr w:rsidR="000955EC" w:rsidRPr="00C2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16E27"/>
    <w:multiLevelType w:val="hybridMultilevel"/>
    <w:tmpl w:val="64408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42A3E"/>
    <w:multiLevelType w:val="hybridMultilevel"/>
    <w:tmpl w:val="8070A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348FD"/>
    <w:multiLevelType w:val="hybridMultilevel"/>
    <w:tmpl w:val="62549BF2"/>
    <w:lvl w:ilvl="0" w:tplc="A82E92D4">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177947"/>
    <w:multiLevelType w:val="hybridMultilevel"/>
    <w:tmpl w:val="ED406CF8"/>
    <w:lvl w:ilvl="0" w:tplc="9A483A9C">
      <w:start w:val="1"/>
      <w:numFmt w:val="bullet"/>
      <w:lvlText w:val="-"/>
      <w:lvlJc w:val="left"/>
      <w:pPr>
        <w:ind w:left="1080" w:hanging="360"/>
      </w:pPr>
      <w:rPr>
        <w:rFonts w:ascii="Consolas" w:eastAsiaTheme="minorHAnsi" w:hAnsi="Consola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75"/>
    <w:rsid w:val="00056CD3"/>
    <w:rsid w:val="000955EC"/>
    <w:rsid w:val="000970AB"/>
    <w:rsid w:val="000C3779"/>
    <w:rsid w:val="000F5F61"/>
    <w:rsid w:val="000F7D77"/>
    <w:rsid w:val="00185C75"/>
    <w:rsid w:val="0018629A"/>
    <w:rsid w:val="001E04F6"/>
    <w:rsid w:val="00250C71"/>
    <w:rsid w:val="0028035E"/>
    <w:rsid w:val="003B7F9B"/>
    <w:rsid w:val="00495F83"/>
    <w:rsid w:val="005B6A44"/>
    <w:rsid w:val="005C29D5"/>
    <w:rsid w:val="00672532"/>
    <w:rsid w:val="006B47E3"/>
    <w:rsid w:val="006D633B"/>
    <w:rsid w:val="00722009"/>
    <w:rsid w:val="00767563"/>
    <w:rsid w:val="007B26C8"/>
    <w:rsid w:val="00887BB5"/>
    <w:rsid w:val="00890BFD"/>
    <w:rsid w:val="008F6298"/>
    <w:rsid w:val="00920CE2"/>
    <w:rsid w:val="009421AE"/>
    <w:rsid w:val="00954F3E"/>
    <w:rsid w:val="00A5349A"/>
    <w:rsid w:val="00A83069"/>
    <w:rsid w:val="00AD1C32"/>
    <w:rsid w:val="00AE22E9"/>
    <w:rsid w:val="00B3507F"/>
    <w:rsid w:val="00B51EFA"/>
    <w:rsid w:val="00B671AD"/>
    <w:rsid w:val="00BD769A"/>
    <w:rsid w:val="00C25083"/>
    <w:rsid w:val="00C32DD8"/>
    <w:rsid w:val="00C606C2"/>
    <w:rsid w:val="00CE3883"/>
    <w:rsid w:val="00CF5933"/>
    <w:rsid w:val="00D17A05"/>
    <w:rsid w:val="00D53946"/>
    <w:rsid w:val="00D57E6A"/>
    <w:rsid w:val="00E73489"/>
    <w:rsid w:val="00EB6C8F"/>
    <w:rsid w:val="00F83B65"/>
    <w:rsid w:val="00FC5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E5A9"/>
  <w15:chartTrackingRefBased/>
  <w15:docId w15:val="{DFEF5B44-7BA5-4A76-BD88-B78A8306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4F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C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20CE2"/>
    <w:rPr>
      <w:color w:val="0563C1" w:themeColor="hyperlink"/>
      <w:u w:val="single"/>
    </w:rPr>
  </w:style>
  <w:style w:type="character" w:styleId="UnresolvedMention">
    <w:name w:val="Unresolved Mention"/>
    <w:basedOn w:val="DefaultParagraphFont"/>
    <w:uiPriority w:val="99"/>
    <w:semiHidden/>
    <w:unhideWhenUsed/>
    <w:rsid w:val="00920CE2"/>
    <w:rPr>
      <w:color w:val="605E5C"/>
      <w:shd w:val="clear" w:color="auto" w:fill="E1DFDD"/>
    </w:rPr>
  </w:style>
  <w:style w:type="character" w:customStyle="1" w:styleId="Heading1Char">
    <w:name w:val="Heading 1 Char"/>
    <w:basedOn w:val="DefaultParagraphFont"/>
    <w:link w:val="Heading1"/>
    <w:uiPriority w:val="9"/>
    <w:rsid w:val="007B26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06C2"/>
    <w:pPr>
      <w:ind w:left="720"/>
      <w:contextualSpacing/>
    </w:pPr>
  </w:style>
  <w:style w:type="character" w:customStyle="1" w:styleId="Heading3Char">
    <w:name w:val="Heading 3 Char"/>
    <w:basedOn w:val="DefaultParagraphFont"/>
    <w:link w:val="Heading3"/>
    <w:uiPriority w:val="9"/>
    <w:semiHidden/>
    <w:rsid w:val="00954F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4766">
      <w:bodyDiv w:val="1"/>
      <w:marLeft w:val="0"/>
      <w:marRight w:val="0"/>
      <w:marTop w:val="0"/>
      <w:marBottom w:val="0"/>
      <w:divBdr>
        <w:top w:val="none" w:sz="0" w:space="0" w:color="auto"/>
        <w:left w:val="none" w:sz="0" w:space="0" w:color="auto"/>
        <w:bottom w:val="none" w:sz="0" w:space="0" w:color="auto"/>
        <w:right w:val="none" w:sz="0" w:space="0" w:color="auto"/>
      </w:divBdr>
      <w:divsChild>
        <w:div w:id="501043232">
          <w:marLeft w:val="0"/>
          <w:marRight w:val="0"/>
          <w:marTop w:val="0"/>
          <w:marBottom w:val="0"/>
          <w:divBdr>
            <w:top w:val="none" w:sz="0" w:space="0" w:color="auto"/>
            <w:left w:val="none" w:sz="0" w:space="0" w:color="auto"/>
            <w:bottom w:val="none" w:sz="0" w:space="0" w:color="auto"/>
            <w:right w:val="none" w:sz="0" w:space="0" w:color="auto"/>
          </w:divBdr>
          <w:divsChild>
            <w:div w:id="9261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749">
      <w:bodyDiv w:val="1"/>
      <w:marLeft w:val="0"/>
      <w:marRight w:val="0"/>
      <w:marTop w:val="0"/>
      <w:marBottom w:val="0"/>
      <w:divBdr>
        <w:top w:val="none" w:sz="0" w:space="0" w:color="auto"/>
        <w:left w:val="none" w:sz="0" w:space="0" w:color="auto"/>
        <w:bottom w:val="none" w:sz="0" w:space="0" w:color="auto"/>
        <w:right w:val="none" w:sz="0" w:space="0" w:color="auto"/>
      </w:divBdr>
      <w:divsChild>
        <w:div w:id="747730465">
          <w:marLeft w:val="0"/>
          <w:marRight w:val="0"/>
          <w:marTop w:val="0"/>
          <w:marBottom w:val="0"/>
          <w:divBdr>
            <w:top w:val="none" w:sz="0" w:space="0" w:color="auto"/>
            <w:left w:val="none" w:sz="0" w:space="0" w:color="auto"/>
            <w:bottom w:val="none" w:sz="0" w:space="0" w:color="auto"/>
            <w:right w:val="none" w:sz="0" w:space="0" w:color="auto"/>
          </w:divBdr>
          <w:divsChild>
            <w:div w:id="1884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25">
      <w:bodyDiv w:val="1"/>
      <w:marLeft w:val="0"/>
      <w:marRight w:val="0"/>
      <w:marTop w:val="0"/>
      <w:marBottom w:val="0"/>
      <w:divBdr>
        <w:top w:val="none" w:sz="0" w:space="0" w:color="auto"/>
        <w:left w:val="none" w:sz="0" w:space="0" w:color="auto"/>
        <w:bottom w:val="none" w:sz="0" w:space="0" w:color="auto"/>
        <w:right w:val="none" w:sz="0" w:space="0" w:color="auto"/>
      </w:divBdr>
      <w:divsChild>
        <w:div w:id="364794195">
          <w:marLeft w:val="0"/>
          <w:marRight w:val="0"/>
          <w:marTop w:val="0"/>
          <w:marBottom w:val="0"/>
          <w:divBdr>
            <w:top w:val="none" w:sz="0" w:space="0" w:color="auto"/>
            <w:left w:val="none" w:sz="0" w:space="0" w:color="auto"/>
            <w:bottom w:val="none" w:sz="0" w:space="0" w:color="auto"/>
            <w:right w:val="none" w:sz="0" w:space="0" w:color="auto"/>
          </w:divBdr>
          <w:divsChild>
            <w:div w:id="7608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383">
      <w:bodyDiv w:val="1"/>
      <w:marLeft w:val="0"/>
      <w:marRight w:val="0"/>
      <w:marTop w:val="0"/>
      <w:marBottom w:val="0"/>
      <w:divBdr>
        <w:top w:val="none" w:sz="0" w:space="0" w:color="auto"/>
        <w:left w:val="none" w:sz="0" w:space="0" w:color="auto"/>
        <w:bottom w:val="none" w:sz="0" w:space="0" w:color="auto"/>
        <w:right w:val="none" w:sz="0" w:space="0" w:color="auto"/>
      </w:divBdr>
      <w:divsChild>
        <w:div w:id="1491363891">
          <w:marLeft w:val="0"/>
          <w:marRight w:val="0"/>
          <w:marTop w:val="0"/>
          <w:marBottom w:val="0"/>
          <w:divBdr>
            <w:top w:val="none" w:sz="0" w:space="0" w:color="auto"/>
            <w:left w:val="none" w:sz="0" w:space="0" w:color="auto"/>
            <w:bottom w:val="none" w:sz="0" w:space="0" w:color="auto"/>
            <w:right w:val="none" w:sz="0" w:space="0" w:color="auto"/>
          </w:divBdr>
          <w:divsChild>
            <w:div w:id="18592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7050">
      <w:bodyDiv w:val="1"/>
      <w:marLeft w:val="0"/>
      <w:marRight w:val="0"/>
      <w:marTop w:val="0"/>
      <w:marBottom w:val="0"/>
      <w:divBdr>
        <w:top w:val="none" w:sz="0" w:space="0" w:color="auto"/>
        <w:left w:val="none" w:sz="0" w:space="0" w:color="auto"/>
        <w:bottom w:val="none" w:sz="0" w:space="0" w:color="auto"/>
        <w:right w:val="none" w:sz="0" w:space="0" w:color="auto"/>
      </w:divBdr>
    </w:div>
    <w:div w:id="267393000">
      <w:bodyDiv w:val="1"/>
      <w:marLeft w:val="0"/>
      <w:marRight w:val="0"/>
      <w:marTop w:val="0"/>
      <w:marBottom w:val="0"/>
      <w:divBdr>
        <w:top w:val="none" w:sz="0" w:space="0" w:color="auto"/>
        <w:left w:val="none" w:sz="0" w:space="0" w:color="auto"/>
        <w:bottom w:val="none" w:sz="0" w:space="0" w:color="auto"/>
        <w:right w:val="none" w:sz="0" w:space="0" w:color="auto"/>
      </w:divBdr>
      <w:divsChild>
        <w:div w:id="1136794566">
          <w:marLeft w:val="0"/>
          <w:marRight w:val="0"/>
          <w:marTop w:val="0"/>
          <w:marBottom w:val="0"/>
          <w:divBdr>
            <w:top w:val="none" w:sz="0" w:space="0" w:color="auto"/>
            <w:left w:val="none" w:sz="0" w:space="0" w:color="auto"/>
            <w:bottom w:val="none" w:sz="0" w:space="0" w:color="auto"/>
            <w:right w:val="none" w:sz="0" w:space="0" w:color="auto"/>
          </w:divBdr>
          <w:divsChild>
            <w:div w:id="12767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6302">
      <w:bodyDiv w:val="1"/>
      <w:marLeft w:val="0"/>
      <w:marRight w:val="0"/>
      <w:marTop w:val="0"/>
      <w:marBottom w:val="0"/>
      <w:divBdr>
        <w:top w:val="none" w:sz="0" w:space="0" w:color="auto"/>
        <w:left w:val="none" w:sz="0" w:space="0" w:color="auto"/>
        <w:bottom w:val="none" w:sz="0" w:space="0" w:color="auto"/>
        <w:right w:val="none" w:sz="0" w:space="0" w:color="auto"/>
      </w:divBdr>
      <w:divsChild>
        <w:div w:id="168451002">
          <w:marLeft w:val="0"/>
          <w:marRight w:val="0"/>
          <w:marTop w:val="0"/>
          <w:marBottom w:val="0"/>
          <w:divBdr>
            <w:top w:val="none" w:sz="0" w:space="0" w:color="auto"/>
            <w:left w:val="none" w:sz="0" w:space="0" w:color="auto"/>
            <w:bottom w:val="none" w:sz="0" w:space="0" w:color="auto"/>
            <w:right w:val="none" w:sz="0" w:space="0" w:color="auto"/>
          </w:divBdr>
          <w:divsChild>
            <w:div w:id="1488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7990">
      <w:bodyDiv w:val="1"/>
      <w:marLeft w:val="0"/>
      <w:marRight w:val="0"/>
      <w:marTop w:val="0"/>
      <w:marBottom w:val="0"/>
      <w:divBdr>
        <w:top w:val="none" w:sz="0" w:space="0" w:color="auto"/>
        <w:left w:val="none" w:sz="0" w:space="0" w:color="auto"/>
        <w:bottom w:val="none" w:sz="0" w:space="0" w:color="auto"/>
        <w:right w:val="none" w:sz="0" w:space="0" w:color="auto"/>
      </w:divBdr>
    </w:div>
    <w:div w:id="349141716">
      <w:bodyDiv w:val="1"/>
      <w:marLeft w:val="0"/>
      <w:marRight w:val="0"/>
      <w:marTop w:val="0"/>
      <w:marBottom w:val="0"/>
      <w:divBdr>
        <w:top w:val="none" w:sz="0" w:space="0" w:color="auto"/>
        <w:left w:val="none" w:sz="0" w:space="0" w:color="auto"/>
        <w:bottom w:val="none" w:sz="0" w:space="0" w:color="auto"/>
        <w:right w:val="none" w:sz="0" w:space="0" w:color="auto"/>
      </w:divBdr>
      <w:divsChild>
        <w:div w:id="587881822">
          <w:marLeft w:val="0"/>
          <w:marRight w:val="0"/>
          <w:marTop w:val="0"/>
          <w:marBottom w:val="0"/>
          <w:divBdr>
            <w:top w:val="none" w:sz="0" w:space="0" w:color="auto"/>
            <w:left w:val="none" w:sz="0" w:space="0" w:color="auto"/>
            <w:bottom w:val="none" w:sz="0" w:space="0" w:color="auto"/>
            <w:right w:val="none" w:sz="0" w:space="0" w:color="auto"/>
          </w:divBdr>
          <w:divsChild>
            <w:div w:id="11862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5282">
      <w:bodyDiv w:val="1"/>
      <w:marLeft w:val="0"/>
      <w:marRight w:val="0"/>
      <w:marTop w:val="0"/>
      <w:marBottom w:val="0"/>
      <w:divBdr>
        <w:top w:val="none" w:sz="0" w:space="0" w:color="auto"/>
        <w:left w:val="none" w:sz="0" w:space="0" w:color="auto"/>
        <w:bottom w:val="none" w:sz="0" w:space="0" w:color="auto"/>
        <w:right w:val="none" w:sz="0" w:space="0" w:color="auto"/>
      </w:divBdr>
    </w:div>
    <w:div w:id="705789292">
      <w:bodyDiv w:val="1"/>
      <w:marLeft w:val="0"/>
      <w:marRight w:val="0"/>
      <w:marTop w:val="0"/>
      <w:marBottom w:val="0"/>
      <w:divBdr>
        <w:top w:val="none" w:sz="0" w:space="0" w:color="auto"/>
        <w:left w:val="none" w:sz="0" w:space="0" w:color="auto"/>
        <w:bottom w:val="none" w:sz="0" w:space="0" w:color="auto"/>
        <w:right w:val="none" w:sz="0" w:space="0" w:color="auto"/>
      </w:divBdr>
    </w:div>
    <w:div w:id="725296336">
      <w:bodyDiv w:val="1"/>
      <w:marLeft w:val="0"/>
      <w:marRight w:val="0"/>
      <w:marTop w:val="0"/>
      <w:marBottom w:val="0"/>
      <w:divBdr>
        <w:top w:val="none" w:sz="0" w:space="0" w:color="auto"/>
        <w:left w:val="none" w:sz="0" w:space="0" w:color="auto"/>
        <w:bottom w:val="none" w:sz="0" w:space="0" w:color="auto"/>
        <w:right w:val="none" w:sz="0" w:space="0" w:color="auto"/>
      </w:divBdr>
      <w:divsChild>
        <w:div w:id="249508618">
          <w:marLeft w:val="0"/>
          <w:marRight w:val="0"/>
          <w:marTop w:val="0"/>
          <w:marBottom w:val="0"/>
          <w:divBdr>
            <w:top w:val="none" w:sz="0" w:space="0" w:color="auto"/>
            <w:left w:val="none" w:sz="0" w:space="0" w:color="auto"/>
            <w:bottom w:val="none" w:sz="0" w:space="0" w:color="auto"/>
            <w:right w:val="none" w:sz="0" w:space="0" w:color="auto"/>
          </w:divBdr>
          <w:divsChild>
            <w:div w:id="18375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4661">
      <w:bodyDiv w:val="1"/>
      <w:marLeft w:val="0"/>
      <w:marRight w:val="0"/>
      <w:marTop w:val="0"/>
      <w:marBottom w:val="0"/>
      <w:divBdr>
        <w:top w:val="none" w:sz="0" w:space="0" w:color="auto"/>
        <w:left w:val="none" w:sz="0" w:space="0" w:color="auto"/>
        <w:bottom w:val="none" w:sz="0" w:space="0" w:color="auto"/>
        <w:right w:val="none" w:sz="0" w:space="0" w:color="auto"/>
      </w:divBdr>
    </w:div>
    <w:div w:id="909927393">
      <w:bodyDiv w:val="1"/>
      <w:marLeft w:val="0"/>
      <w:marRight w:val="0"/>
      <w:marTop w:val="0"/>
      <w:marBottom w:val="0"/>
      <w:divBdr>
        <w:top w:val="none" w:sz="0" w:space="0" w:color="auto"/>
        <w:left w:val="none" w:sz="0" w:space="0" w:color="auto"/>
        <w:bottom w:val="none" w:sz="0" w:space="0" w:color="auto"/>
        <w:right w:val="none" w:sz="0" w:space="0" w:color="auto"/>
      </w:divBdr>
      <w:divsChild>
        <w:div w:id="924535217">
          <w:marLeft w:val="0"/>
          <w:marRight w:val="0"/>
          <w:marTop w:val="0"/>
          <w:marBottom w:val="0"/>
          <w:divBdr>
            <w:top w:val="none" w:sz="0" w:space="0" w:color="auto"/>
            <w:left w:val="none" w:sz="0" w:space="0" w:color="auto"/>
            <w:bottom w:val="none" w:sz="0" w:space="0" w:color="auto"/>
            <w:right w:val="none" w:sz="0" w:space="0" w:color="auto"/>
          </w:divBdr>
          <w:divsChild>
            <w:div w:id="4482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5434">
      <w:bodyDiv w:val="1"/>
      <w:marLeft w:val="0"/>
      <w:marRight w:val="0"/>
      <w:marTop w:val="0"/>
      <w:marBottom w:val="0"/>
      <w:divBdr>
        <w:top w:val="none" w:sz="0" w:space="0" w:color="auto"/>
        <w:left w:val="none" w:sz="0" w:space="0" w:color="auto"/>
        <w:bottom w:val="none" w:sz="0" w:space="0" w:color="auto"/>
        <w:right w:val="none" w:sz="0" w:space="0" w:color="auto"/>
      </w:divBdr>
    </w:div>
    <w:div w:id="1074350094">
      <w:bodyDiv w:val="1"/>
      <w:marLeft w:val="0"/>
      <w:marRight w:val="0"/>
      <w:marTop w:val="0"/>
      <w:marBottom w:val="0"/>
      <w:divBdr>
        <w:top w:val="none" w:sz="0" w:space="0" w:color="auto"/>
        <w:left w:val="none" w:sz="0" w:space="0" w:color="auto"/>
        <w:bottom w:val="none" w:sz="0" w:space="0" w:color="auto"/>
        <w:right w:val="none" w:sz="0" w:space="0" w:color="auto"/>
      </w:divBdr>
    </w:div>
    <w:div w:id="1125003713">
      <w:bodyDiv w:val="1"/>
      <w:marLeft w:val="0"/>
      <w:marRight w:val="0"/>
      <w:marTop w:val="0"/>
      <w:marBottom w:val="0"/>
      <w:divBdr>
        <w:top w:val="none" w:sz="0" w:space="0" w:color="auto"/>
        <w:left w:val="none" w:sz="0" w:space="0" w:color="auto"/>
        <w:bottom w:val="none" w:sz="0" w:space="0" w:color="auto"/>
        <w:right w:val="none" w:sz="0" w:space="0" w:color="auto"/>
      </w:divBdr>
      <w:divsChild>
        <w:div w:id="361974818">
          <w:marLeft w:val="0"/>
          <w:marRight w:val="0"/>
          <w:marTop w:val="0"/>
          <w:marBottom w:val="0"/>
          <w:divBdr>
            <w:top w:val="none" w:sz="0" w:space="0" w:color="auto"/>
            <w:left w:val="none" w:sz="0" w:space="0" w:color="auto"/>
            <w:bottom w:val="none" w:sz="0" w:space="0" w:color="auto"/>
            <w:right w:val="none" w:sz="0" w:space="0" w:color="auto"/>
          </w:divBdr>
          <w:divsChild>
            <w:div w:id="2263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1550">
      <w:bodyDiv w:val="1"/>
      <w:marLeft w:val="0"/>
      <w:marRight w:val="0"/>
      <w:marTop w:val="0"/>
      <w:marBottom w:val="0"/>
      <w:divBdr>
        <w:top w:val="none" w:sz="0" w:space="0" w:color="auto"/>
        <w:left w:val="none" w:sz="0" w:space="0" w:color="auto"/>
        <w:bottom w:val="none" w:sz="0" w:space="0" w:color="auto"/>
        <w:right w:val="none" w:sz="0" w:space="0" w:color="auto"/>
      </w:divBdr>
    </w:div>
    <w:div w:id="1428237535">
      <w:bodyDiv w:val="1"/>
      <w:marLeft w:val="0"/>
      <w:marRight w:val="0"/>
      <w:marTop w:val="0"/>
      <w:marBottom w:val="0"/>
      <w:divBdr>
        <w:top w:val="none" w:sz="0" w:space="0" w:color="auto"/>
        <w:left w:val="none" w:sz="0" w:space="0" w:color="auto"/>
        <w:bottom w:val="none" w:sz="0" w:space="0" w:color="auto"/>
        <w:right w:val="none" w:sz="0" w:space="0" w:color="auto"/>
      </w:divBdr>
      <w:divsChild>
        <w:div w:id="1219441106">
          <w:marLeft w:val="0"/>
          <w:marRight w:val="0"/>
          <w:marTop w:val="0"/>
          <w:marBottom w:val="0"/>
          <w:divBdr>
            <w:top w:val="none" w:sz="0" w:space="0" w:color="auto"/>
            <w:left w:val="none" w:sz="0" w:space="0" w:color="auto"/>
            <w:bottom w:val="none" w:sz="0" w:space="0" w:color="auto"/>
            <w:right w:val="none" w:sz="0" w:space="0" w:color="auto"/>
          </w:divBdr>
          <w:divsChild>
            <w:div w:id="10557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534">
      <w:bodyDiv w:val="1"/>
      <w:marLeft w:val="0"/>
      <w:marRight w:val="0"/>
      <w:marTop w:val="0"/>
      <w:marBottom w:val="0"/>
      <w:divBdr>
        <w:top w:val="none" w:sz="0" w:space="0" w:color="auto"/>
        <w:left w:val="none" w:sz="0" w:space="0" w:color="auto"/>
        <w:bottom w:val="none" w:sz="0" w:space="0" w:color="auto"/>
        <w:right w:val="none" w:sz="0" w:space="0" w:color="auto"/>
      </w:divBdr>
      <w:divsChild>
        <w:div w:id="817765483">
          <w:marLeft w:val="0"/>
          <w:marRight w:val="0"/>
          <w:marTop w:val="0"/>
          <w:marBottom w:val="0"/>
          <w:divBdr>
            <w:top w:val="none" w:sz="0" w:space="0" w:color="auto"/>
            <w:left w:val="none" w:sz="0" w:space="0" w:color="auto"/>
            <w:bottom w:val="none" w:sz="0" w:space="0" w:color="auto"/>
            <w:right w:val="none" w:sz="0" w:space="0" w:color="auto"/>
          </w:divBdr>
          <w:divsChild>
            <w:div w:id="5844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3079">
      <w:bodyDiv w:val="1"/>
      <w:marLeft w:val="0"/>
      <w:marRight w:val="0"/>
      <w:marTop w:val="0"/>
      <w:marBottom w:val="0"/>
      <w:divBdr>
        <w:top w:val="none" w:sz="0" w:space="0" w:color="auto"/>
        <w:left w:val="none" w:sz="0" w:space="0" w:color="auto"/>
        <w:bottom w:val="none" w:sz="0" w:space="0" w:color="auto"/>
        <w:right w:val="none" w:sz="0" w:space="0" w:color="auto"/>
      </w:divBdr>
      <w:divsChild>
        <w:div w:id="1458180153">
          <w:marLeft w:val="0"/>
          <w:marRight w:val="0"/>
          <w:marTop w:val="0"/>
          <w:marBottom w:val="0"/>
          <w:divBdr>
            <w:top w:val="none" w:sz="0" w:space="0" w:color="auto"/>
            <w:left w:val="none" w:sz="0" w:space="0" w:color="auto"/>
            <w:bottom w:val="none" w:sz="0" w:space="0" w:color="auto"/>
            <w:right w:val="none" w:sz="0" w:space="0" w:color="auto"/>
          </w:divBdr>
          <w:divsChild>
            <w:div w:id="4312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6743">
      <w:bodyDiv w:val="1"/>
      <w:marLeft w:val="0"/>
      <w:marRight w:val="0"/>
      <w:marTop w:val="0"/>
      <w:marBottom w:val="0"/>
      <w:divBdr>
        <w:top w:val="none" w:sz="0" w:space="0" w:color="auto"/>
        <w:left w:val="none" w:sz="0" w:space="0" w:color="auto"/>
        <w:bottom w:val="none" w:sz="0" w:space="0" w:color="auto"/>
        <w:right w:val="none" w:sz="0" w:space="0" w:color="auto"/>
      </w:divBdr>
      <w:divsChild>
        <w:div w:id="1392776259">
          <w:marLeft w:val="0"/>
          <w:marRight w:val="0"/>
          <w:marTop w:val="0"/>
          <w:marBottom w:val="0"/>
          <w:divBdr>
            <w:top w:val="none" w:sz="0" w:space="0" w:color="auto"/>
            <w:left w:val="none" w:sz="0" w:space="0" w:color="auto"/>
            <w:bottom w:val="none" w:sz="0" w:space="0" w:color="auto"/>
            <w:right w:val="none" w:sz="0" w:space="0" w:color="auto"/>
          </w:divBdr>
          <w:divsChild>
            <w:div w:id="6451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9713">
      <w:bodyDiv w:val="1"/>
      <w:marLeft w:val="0"/>
      <w:marRight w:val="0"/>
      <w:marTop w:val="0"/>
      <w:marBottom w:val="0"/>
      <w:divBdr>
        <w:top w:val="none" w:sz="0" w:space="0" w:color="auto"/>
        <w:left w:val="none" w:sz="0" w:space="0" w:color="auto"/>
        <w:bottom w:val="none" w:sz="0" w:space="0" w:color="auto"/>
        <w:right w:val="none" w:sz="0" w:space="0" w:color="auto"/>
      </w:divBdr>
      <w:divsChild>
        <w:div w:id="1792433378">
          <w:marLeft w:val="0"/>
          <w:marRight w:val="0"/>
          <w:marTop w:val="0"/>
          <w:marBottom w:val="0"/>
          <w:divBdr>
            <w:top w:val="none" w:sz="0" w:space="0" w:color="auto"/>
            <w:left w:val="none" w:sz="0" w:space="0" w:color="auto"/>
            <w:bottom w:val="none" w:sz="0" w:space="0" w:color="auto"/>
            <w:right w:val="none" w:sz="0" w:space="0" w:color="auto"/>
          </w:divBdr>
          <w:divsChild>
            <w:div w:id="1067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8278">
      <w:bodyDiv w:val="1"/>
      <w:marLeft w:val="0"/>
      <w:marRight w:val="0"/>
      <w:marTop w:val="0"/>
      <w:marBottom w:val="0"/>
      <w:divBdr>
        <w:top w:val="none" w:sz="0" w:space="0" w:color="auto"/>
        <w:left w:val="none" w:sz="0" w:space="0" w:color="auto"/>
        <w:bottom w:val="none" w:sz="0" w:space="0" w:color="auto"/>
        <w:right w:val="none" w:sz="0" w:space="0" w:color="auto"/>
      </w:divBdr>
    </w:div>
    <w:div w:id="1644461461">
      <w:bodyDiv w:val="1"/>
      <w:marLeft w:val="0"/>
      <w:marRight w:val="0"/>
      <w:marTop w:val="0"/>
      <w:marBottom w:val="0"/>
      <w:divBdr>
        <w:top w:val="none" w:sz="0" w:space="0" w:color="auto"/>
        <w:left w:val="none" w:sz="0" w:space="0" w:color="auto"/>
        <w:bottom w:val="none" w:sz="0" w:space="0" w:color="auto"/>
        <w:right w:val="none" w:sz="0" w:space="0" w:color="auto"/>
      </w:divBdr>
      <w:divsChild>
        <w:div w:id="1152672654">
          <w:marLeft w:val="0"/>
          <w:marRight w:val="0"/>
          <w:marTop w:val="0"/>
          <w:marBottom w:val="0"/>
          <w:divBdr>
            <w:top w:val="none" w:sz="0" w:space="0" w:color="auto"/>
            <w:left w:val="none" w:sz="0" w:space="0" w:color="auto"/>
            <w:bottom w:val="none" w:sz="0" w:space="0" w:color="auto"/>
            <w:right w:val="none" w:sz="0" w:space="0" w:color="auto"/>
          </w:divBdr>
          <w:divsChild>
            <w:div w:id="1668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0070">
      <w:bodyDiv w:val="1"/>
      <w:marLeft w:val="0"/>
      <w:marRight w:val="0"/>
      <w:marTop w:val="0"/>
      <w:marBottom w:val="0"/>
      <w:divBdr>
        <w:top w:val="none" w:sz="0" w:space="0" w:color="auto"/>
        <w:left w:val="none" w:sz="0" w:space="0" w:color="auto"/>
        <w:bottom w:val="none" w:sz="0" w:space="0" w:color="auto"/>
        <w:right w:val="none" w:sz="0" w:space="0" w:color="auto"/>
      </w:divBdr>
    </w:div>
    <w:div w:id="1817406081">
      <w:bodyDiv w:val="1"/>
      <w:marLeft w:val="0"/>
      <w:marRight w:val="0"/>
      <w:marTop w:val="0"/>
      <w:marBottom w:val="0"/>
      <w:divBdr>
        <w:top w:val="none" w:sz="0" w:space="0" w:color="auto"/>
        <w:left w:val="none" w:sz="0" w:space="0" w:color="auto"/>
        <w:bottom w:val="none" w:sz="0" w:space="0" w:color="auto"/>
        <w:right w:val="none" w:sz="0" w:space="0" w:color="auto"/>
      </w:divBdr>
      <w:divsChild>
        <w:div w:id="1109158105">
          <w:marLeft w:val="0"/>
          <w:marRight w:val="0"/>
          <w:marTop w:val="0"/>
          <w:marBottom w:val="0"/>
          <w:divBdr>
            <w:top w:val="none" w:sz="0" w:space="0" w:color="auto"/>
            <w:left w:val="none" w:sz="0" w:space="0" w:color="auto"/>
            <w:bottom w:val="none" w:sz="0" w:space="0" w:color="auto"/>
            <w:right w:val="none" w:sz="0" w:space="0" w:color="auto"/>
          </w:divBdr>
          <w:divsChild>
            <w:div w:id="18208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821">
      <w:bodyDiv w:val="1"/>
      <w:marLeft w:val="0"/>
      <w:marRight w:val="0"/>
      <w:marTop w:val="0"/>
      <w:marBottom w:val="0"/>
      <w:divBdr>
        <w:top w:val="none" w:sz="0" w:space="0" w:color="auto"/>
        <w:left w:val="none" w:sz="0" w:space="0" w:color="auto"/>
        <w:bottom w:val="none" w:sz="0" w:space="0" w:color="auto"/>
        <w:right w:val="none" w:sz="0" w:space="0" w:color="auto"/>
      </w:divBdr>
      <w:divsChild>
        <w:div w:id="457914318">
          <w:marLeft w:val="0"/>
          <w:marRight w:val="0"/>
          <w:marTop w:val="0"/>
          <w:marBottom w:val="0"/>
          <w:divBdr>
            <w:top w:val="none" w:sz="0" w:space="0" w:color="auto"/>
            <w:left w:val="none" w:sz="0" w:space="0" w:color="auto"/>
            <w:bottom w:val="none" w:sz="0" w:space="0" w:color="auto"/>
            <w:right w:val="none" w:sz="0" w:space="0" w:color="auto"/>
          </w:divBdr>
          <w:divsChild>
            <w:div w:id="463935574">
              <w:marLeft w:val="0"/>
              <w:marRight w:val="0"/>
              <w:marTop w:val="0"/>
              <w:marBottom w:val="0"/>
              <w:divBdr>
                <w:top w:val="none" w:sz="0" w:space="0" w:color="auto"/>
                <w:left w:val="none" w:sz="0" w:space="0" w:color="auto"/>
                <w:bottom w:val="none" w:sz="0" w:space="0" w:color="auto"/>
                <w:right w:val="none" w:sz="0" w:space="0" w:color="auto"/>
              </w:divBdr>
            </w:div>
            <w:div w:id="525951845">
              <w:marLeft w:val="0"/>
              <w:marRight w:val="0"/>
              <w:marTop w:val="0"/>
              <w:marBottom w:val="0"/>
              <w:divBdr>
                <w:top w:val="none" w:sz="0" w:space="0" w:color="auto"/>
                <w:left w:val="none" w:sz="0" w:space="0" w:color="auto"/>
                <w:bottom w:val="none" w:sz="0" w:space="0" w:color="auto"/>
                <w:right w:val="none" w:sz="0" w:space="0" w:color="auto"/>
              </w:divBdr>
            </w:div>
            <w:div w:id="1363749979">
              <w:marLeft w:val="0"/>
              <w:marRight w:val="0"/>
              <w:marTop w:val="0"/>
              <w:marBottom w:val="0"/>
              <w:divBdr>
                <w:top w:val="none" w:sz="0" w:space="0" w:color="auto"/>
                <w:left w:val="none" w:sz="0" w:space="0" w:color="auto"/>
                <w:bottom w:val="none" w:sz="0" w:space="0" w:color="auto"/>
                <w:right w:val="none" w:sz="0" w:space="0" w:color="auto"/>
              </w:divBdr>
            </w:div>
            <w:div w:id="933174483">
              <w:marLeft w:val="0"/>
              <w:marRight w:val="0"/>
              <w:marTop w:val="0"/>
              <w:marBottom w:val="0"/>
              <w:divBdr>
                <w:top w:val="none" w:sz="0" w:space="0" w:color="auto"/>
                <w:left w:val="none" w:sz="0" w:space="0" w:color="auto"/>
                <w:bottom w:val="none" w:sz="0" w:space="0" w:color="auto"/>
                <w:right w:val="none" w:sz="0" w:space="0" w:color="auto"/>
              </w:divBdr>
            </w:div>
            <w:div w:id="1723484323">
              <w:marLeft w:val="0"/>
              <w:marRight w:val="0"/>
              <w:marTop w:val="0"/>
              <w:marBottom w:val="0"/>
              <w:divBdr>
                <w:top w:val="none" w:sz="0" w:space="0" w:color="auto"/>
                <w:left w:val="none" w:sz="0" w:space="0" w:color="auto"/>
                <w:bottom w:val="none" w:sz="0" w:space="0" w:color="auto"/>
                <w:right w:val="none" w:sz="0" w:space="0" w:color="auto"/>
              </w:divBdr>
            </w:div>
            <w:div w:id="11456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711">
      <w:bodyDiv w:val="1"/>
      <w:marLeft w:val="0"/>
      <w:marRight w:val="0"/>
      <w:marTop w:val="0"/>
      <w:marBottom w:val="0"/>
      <w:divBdr>
        <w:top w:val="none" w:sz="0" w:space="0" w:color="auto"/>
        <w:left w:val="none" w:sz="0" w:space="0" w:color="auto"/>
        <w:bottom w:val="none" w:sz="0" w:space="0" w:color="auto"/>
        <w:right w:val="none" w:sz="0" w:space="0" w:color="auto"/>
      </w:divBdr>
      <w:divsChild>
        <w:div w:id="1164903560">
          <w:marLeft w:val="0"/>
          <w:marRight w:val="0"/>
          <w:marTop w:val="0"/>
          <w:marBottom w:val="0"/>
          <w:divBdr>
            <w:top w:val="none" w:sz="0" w:space="0" w:color="auto"/>
            <w:left w:val="none" w:sz="0" w:space="0" w:color="auto"/>
            <w:bottom w:val="none" w:sz="0" w:space="0" w:color="auto"/>
            <w:right w:val="none" w:sz="0" w:space="0" w:color="auto"/>
          </w:divBdr>
          <w:divsChild>
            <w:div w:id="16389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556">
      <w:bodyDiv w:val="1"/>
      <w:marLeft w:val="0"/>
      <w:marRight w:val="0"/>
      <w:marTop w:val="0"/>
      <w:marBottom w:val="0"/>
      <w:divBdr>
        <w:top w:val="none" w:sz="0" w:space="0" w:color="auto"/>
        <w:left w:val="none" w:sz="0" w:space="0" w:color="auto"/>
        <w:bottom w:val="none" w:sz="0" w:space="0" w:color="auto"/>
        <w:right w:val="none" w:sz="0" w:space="0" w:color="auto"/>
      </w:divBdr>
      <w:divsChild>
        <w:div w:id="1193806288">
          <w:marLeft w:val="0"/>
          <w:marRight w:val="0"/>
          <w:marTop w:val="0"/>
          <w:marBottom w:val="0"/>
          <w:divBdr>
            <w:top w:val="none" w:sz="0" w:space="0" w:color="auto"/>
            <w:left w:val="none" w:sz="0" w:space="0" w:color="auto"/>
            <w:bottom w:val="none" w:sz="0" w:space="0" w:color="auto"/>
            <w:right w:val="none" w:sz="0" w:space="0" w:color="auto"/>
          </w:divBdr>
          <w:divsChild>
            <w:div w:id="962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6257">
      <w:bodyDiv w:val="1"/>
      <w:marLeft w:val="0"/>
      <w:marRight w:val="0"/>
      <w:marTop w:val="0"/>
      <w:marBottom w:val="0"/>
      <w:divBdr>
        <w:top w:val="none" w:sz="0" w:space="0" w:color="auto"/>
        <w:left w:val="none" w:sz="0" w:space="0" w:color="auto"/>
        <w:bottom w:val="none" w:sz="0" w:space="0" w:color="auto"/>
        <w:right w:val="none" w:sz="0" w:space="0" w:color="auto"/>
      </w:divBdr>
      <w:divsChild>
        <w:div w:id="1838694111">
          <w:marLeft w:val="0"/>
          <w:marRight w:val="0"/>
          <w:marTop w:val="0"/>
          <w:marBottom w:val="0"/>
          <w:divBdr>
            <w:top w:val="none" w:sz="0" w:space="0" w:color="auto"/>
            <w:left w:val="none" w:sz="0" w:space="0" w:color="auto"/>
            <w:bottom w:val="none" w:sz="0" w:space="0" w:color="auto"/>
            <w:right w:val="none" w:sz="0" w:space="0" w:color="auto"/>
          </w:divBdr>
          <w:divsChild>
            <w:div w:id="249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0051">
      <w:bodyDiv w:val="1"/>
      <w:marLeft w:val="0"/>
      <w:marRight w:val="0"/>
      <w:marTop w:val="0"/>
      <w:marBottom w:val="0"/>
      <w:divBdr>
        <w:top w:val="none" w:sz="0" w:space="0" w:color="auto"/>
        <w:left w:val="none" w:sz="0" w:space="0" w:color="auto"/>
        <w:bottom w:val="none" w:sz="0" w:space="0" w:color="auto"/>
        <w:right w:val="none" w:sz="0" w:space="0" w:color="auto"/>
      </w:divBdr>
      <w:divsChild>
        <w:div w:id="114951802">
          <w:marLeft w:val="0"/>
          <w:marRight w:val="0"/>
          <w:marTop w:val="0"/>
          <w:marBottom w:val="0"/>
          <w:divBdr>
            <w:top w:val="none" w:sz="0" w:space="0" w:color="auto"/>
            <w:left w:val="none" w:sz="0" w:space="0" w:color="auto"/>
            <w:bottom w:val="none" w:sz="0" w:space="0" w:color="auto"/>
            <w:right w:val="none" w:sz="0" w:space="0" w:color="auto"/>
          </w:divBdr>
          <w:divsChild>
            <w:div w:id="4459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094">
      <w:bodyDiv w:val="1"/>
      <w:marLeft w:val="0"/>
      <w:marRight w:val="0"/>
      <w:marTop w:val="0"/>
      <w:marBottom w:val="0"/>
      <w:divBdr>
        <w:top w:val="none" w:sz="0" w:space="0" w:color="auto"/>
        <w:left w:val="none" w:sz="0" w:space="0" w:color="auto"/>
        <w:bottom w:val="none" w:sz="0" w:space="0" w:color="auto"/>
        <w:right w:val="none" w:sz="0" w:space="0" w:color="auto"/>
      </w:divBdr>
      <w:divsChild>
        <w:div w:id="630673497">
          <w:marLeft w:val="0"/>
          <w:marRight w:val="0"/>
          <w:marTop w:val="0"/>
          <w:marBottom w:val="0"/>
          <w:divBdr>
            <w:top w:val="none" w:sz="0" w:space="0" w:color="auto"/>
            <w:left w:val="none" w:sz="0" w:space="0" w:color="auto"/>
            <w:bottom w:val="none" w:sz="0" w:space="0" w:color="auto"/>
            <w:right w:val="none" w:sz="0" w:space="0" w:color="auto"/>
          </w:divBdr>
          <w:divsChild>
            <w:div w:id="2140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cruggzilla/hops-classification" TargetMode="External"/><Relationship Id="rId13" Type="http://schemas.openxmlformats.org/officeDocument/2006/relationships/hyperlink" Target="https://beermaverick.com/hops/" TargetMode="External"/><Relationship Id="rId18" Type="http://schemas.openxmlformats.org/officeDocument/2006/relationships/hyperlink" Target="https://beermaverick.com/hop/newport/" TargetMode="External"/><Relationship Id="rId3" Type="http://schemas.openxmlformats.org/officeDocument/2006/relationships/styles" Target="styles.xml"/><Relationship Id="rId7" Type="http://schemas.openxmlformats.org/officeDocument/2006/relationships/hyperlink" Target="https://github.com/vieuxsinge/hops-datasets" TargetMode="External"/><Relationship Id="rId12" Type="http://schemas.openxmlformats.org/officeDocument/2006/relationships/hyperlink" Target="https://www.barthhaas.com/en/world-of-flavor/hopsessed" TargetMode="External"/><Relationship Id="rId17" Type="http://schemas.openxmlformats.org/officeDocument/2006/relationships/hyperlink" Target="https://beermaverick.com/the-science-behind-identifying-hop-aromas/" TargetMode="External"/><Relationship Id="rId2" Type="http://schemas.openxmlformats.org/officeDocument/2006/relationships/numbering" Target="numbering.xml"/><Relationship Id="rId16" Type="http://schemas.openxmlformats.org/officeDocument/2006/relationships/hyperlink" Target="https://beermaverick.com/hops/hop-substitutions-cha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eermaverick.com/the-science-behind-identifying-hop-aromas/" TargetMode="External"/><Relationship Id="rId11" Type="http://schemas.openxmlformats.org/officeDocument/2006/relationships/hyperlink" Target="https://www.hopresearchcouncil.org/" TargetMode="External"/><Relationship Id="rId5" Type="http://schemas.openxmlformats.org/officeDocument/2006/relationships/webSettings" Target="webSettings.xml"/><Relationship Id="rId15" Type="http://schemas.openxmlformats.org/officeDocument/2006/relationships/hyperlink" Target="https://beermaverick.com/hop/citra/" TargetMode="External"/><Relationship Id="rId10" Type="http://schemas.openxmlformats.org/officeDocument/2006/relationships/hyperlink" Target="https://en.wikipedia.org/wiki/Hop_Research_Center_H%C3%BC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354093321_Dataset_for_Hop_Varieties_Classification" TargetMode="External"/><Relationship Id="rId14" Type="http://schemas.openxmlformats.org/officeDocument/2006/relationships/hyperlink" Target="https://beermaverick.com/h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omer1">
      <a:majorFont>
        <a:latin typeface="Consolas"/>
        <a:ea typeface=""/>
        <a:cs typeface=""/>
      </a:majorFont>
      <a:minorFont>
        <a:latin typeface="Consola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EF007-BD37-47DE-BAA5-FDC61297C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7</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Danon</dc:creator>
  <cp:keywords/>
  <dc:description/>
  <cp:lastModifiedBy>Tomer Danon</cp:lastModifiedBy>
  <cp:revision>18</cp:revision>
  <dcterms:created xsi:type="dcterms:W3CDTF">2021-11-11T19:37:00Z</dcterms:created>
  <dcterms:modified xsi:type="dcterms:W3CDTF">2021-11-12T19:17:00Z</dcterms:modified>
</cp:coreProperties>
</file>