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u8g_dev_uc1611_dogm240.c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2014, dev.menges.jonas@gmail.com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u8g_dev_uc1611_dogm240_init_seq[] PROGMEM =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// enable chip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// instruction mode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0xF1,     // set last COM electrode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0x3F,     // 64-1=63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0xF2,     // set display start line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0x00,     // 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0xF3,     // set display end line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0x3F,     // 64-1=63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0x81,     // set contrast (0-255)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0xB7,     // 183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0xC0,     // set view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//0x04,     // topview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0x02,     // bottomview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0xA3,     // set line rate (9.4k)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0xE9,     // set bias ratio (10)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0xA9,     // enable display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0xD1,      // set black and white mode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// disable chip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// end of sequence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setPage(u8g_t *u8g, u8g_dev_t *dev, unsigned char page)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0x70);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0x60 + (page&amp;0x0F));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u8g_dev_uc1611_dogm240_data_start[] PROGMEM =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/* enable chip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0x10,                     /* set upper 4 bit of the col adr to 0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0x00,                     /* set lower 4 bit of the col adr to 0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/* end of sequence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u8g_dev_uc1611_dogm240_fn(u8g_t *u8g, u8g_dev_t *dev, uint8_t msg, void *arg)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u8g_dev_uc1611_dogm240_init_seq);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u8g_pb_t *pb = (u8g_pb_t *)(dev-&gt;dev_mem);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u8g_dev_uc1611_dogm240_data_start);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setPage(u8g, dev, pb-&gt;p.page);   /* select current page (uc1611)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1);     /* data mode */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u8g_pb_WriteBuffer(pb, u8g, dev) == 0 )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0x81);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  <w:tab/>
        <w:t xml:space="preserve">/* set contrast from, keep gain at 0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U8G_PB_DEV(u8g_dev_uc1611_dogm240_i2c , WIDTH, HEIGHT, PAGE_HEIGHT, u8g_dev_uc1611_dogm240_fn, U8G_COM_UC_I2C);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U8G_PB_DEV(u8g_dev_uc1611_dogm240_sw_spi , WIDTH, HEIGHT, PAGE_HEIGHT, u8g_dev_uc1611_dogm240_fn, U8G_COM_SW_SPI);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U8G_PB_DEV(u8g_dev_uc1611_dogm240_hw_spi , WIDTH, HEIGHT, PAGE_HEIGHT, u8g_dev_uc1611_dogm240_fn, U8G_COM_HW_SPI);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