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u8g_dev_uc1701_dogs102.c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u8g_dev_dogs102_init_seq[] PROGMEM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</w:t>
        <w:tab/>
        <w:tab/>
        <w:t xml:space="preserve">/* soft reset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to 0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                /* ADC set to reverse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                /* common output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 xml:space="preserve">                /* display normal, bit val 0: LCD pixel off.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                /* LCD bias 1/9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all power  control circuits on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 xml:space="preserve">                /* regulator, booster and follower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0x00e,</w:t>
        <w:tab/>
        <w:tab/>
        <w:t xml:space="preserve">                /* contrast value, EA default: 0x010, previous value for S102: 0x0e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0x0fa,</w:t>
        <w:tab/>
        <w:tab/>
        <w:t xml:space="preserve">                /* Set Temp compensation */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0x090,</w:t>
        <w:tab/>
        <w:tab/>
        <w:t xml:space="preserve">                /* 0.11 deg/c WP Off WC Off*/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ST7565, UC1610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u8g_dev_dogs102_data_start[] PROGMEM =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u8g_dev_dogs102_fn(u8g_t *u8g, u8g_dev_t *dev, uint8_t msg, void *arg)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u8g_dev_dogs102_init_seq);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u8g_dev_dogs102_data_start);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u8g_dev_uc1701_dogs102_2x_fn(u8g_t *u8g, u8g_dev_t *dev, uint8_t msg, void *arg)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u8g_dev_dogs102_init_seq);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u8g_dev_dogs102_data_start);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u8g_dev_dogs102_data_start);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U8G_PB_DEV(u8g_dev_uc1701_dogs102_sw_spi , WIDTH, HEIGHT, PAGE_HEIGHT, u8g_dev_dogs102_fn, U8G_COM_SW_SPI);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U8G_PB_DEV(u8g_dev_uc1701_dogs102_hw_spi , WIDTH, HEIGHT, PAGE_HEIGHT, u8g_dev_dogs102_fn, U8G_COM_HW_SPI);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u8g_dev_uc1701_dogs102_2x_buf[WIDTH*2] U8G_NOCOMMON 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u8g_dev_uc1701_dogs102_2x_pb = { {16, HEIGHT, 0, 0, 0},  WIDTH, u8g_dev_uc1701_dogs102_2x_buf};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u8g_dev_uc1701_dogs102_2x_sw_spi = { u8g_dev_uc1701_dogs102_2x_fn, &amp;u8g_dev_uc1701_dogs102_2x_pb, U8G_COM_SW_SPI };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u8g_dev_uc1701_dogs102_2x_hw_spi = { u8g_dev_uc1701_dogs102_2x_fn, &amp;u8g_dev_uc1701_dogs102_2x_pb, U8G_COM_HW_SPI };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