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u8g_pb8v1.c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8bit height monochrom (1 bit)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vertical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u8g_pb8v1_Init(u8g_pb_t *b, void *buf, u8g_uint_t width) U8G_NOINLINE;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u8g_pb8v1_set_pixel(u8g_pb_t *b, u8g_uint_t x, u8g_uint_t y, uint8_t color_index) U8G_NOINLINE;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u8g_pb8v1_SetPixel(u8g_pb_t *b, const u8g_dev_arg_pixel_t * const arg_pixel) U8G_NOINLINE 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u8g_pb8v1_Set8PixelStd(u8g_pb_t *b, u8g_dev_arg_pixel_t *arg_pixel) U8G_NOINLINE;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Obsolete, usually set by the init of the structure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u8g_pb8v1_Init(u8g_pb_t *b, void *buf, u8g_uint_t width)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u8g_pb_Clear(b);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u8g_pb8v1_set_pixel(u8g_pb_t *b, u8g_uint_t x, u8g_uint_t y, uint8_t color_index)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1;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&amp;= 0x07;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y;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|= mask;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u8g_pb8v1_SetPixel(u8g_pb_t *b, const u8g_dev_arg_pixel_t * const arg_pixel)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u8g_pb8v1_set_pixel(b, arg_pixel-&gt;x, arg_pixel-&gt;y, arg_pixel-&gt;color);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u8g_pb8v1_Set8PixelStd(u8g_pb_t *b, u8g_dev_arg_pixel_t *arg_pixel)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u8g_pb8v1_SetPixel(b, arg_pixel);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u8g_pb8v1_Set8PixelOpt2(u8g_pb_t *b, u8g_dev_arg_pixel_t *arg_pixel)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u8g_pb8v1_SetPixel(b, arg_pixel);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u8g_dev_pb8v1_base_fn(u8g_t *u8g, u8g_dev_t *dev, uint8_t msg, void *arg)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u8g_pb8v1_Set8PixelOpt2(pb, (u8g_dev_arg_pixel_t *)arg);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u8g_pb8v1_SetPixel(pb, (u8g_dev_arg_pixel_t *)arg);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U8G_MODE_BW;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