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This Independent Research Project is for you to explore any aspect of the computer or the connected devices world that you find interesting, relevant and significant to the industry as it relates to hardware or computing methods.</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You may choose from a topic below, or explore your own topic:</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How LEDs produce light?</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What is a MOSFET?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How do Computer Clocks work?</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How do Touchscreens work?</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What is the Hummingbird Project?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Why is there a chip shortage?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How is Silicon Manufactured?</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What is the Abucus?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5 Pages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Double Spaced</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12pt Font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2-3 Figures / Diagrams / Coded Simulation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2 Cited Research Papers using APA Style</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Example questions to answer:</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Why is it interesting?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How many are manufactured?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Who are the top manufacturers?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What is the history of it's development?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How does the "physics / kenetics" work?</w:t>
      </w:r>
    </w:p>
    <w:p w:rsidR="00000000" w:rsidDel="00000000" w:rsidP="00000000" w:rsidRDefault="00000000" w:rsidRPr="00000000" w14:paraId="00000017">
      <w:pPr>
        <w:spacing w:after="240" w:before="240" w:lineRule="auto"/>
        <w:rPr/>
      </w:pPr>
      <w:r w:rsidDel="00000000" w:rsidR="00000000" w:rsidRPr="00000000">
        <w:rPr>
          <w:rtl w:val="0"/>
        </w:rPr>
        <w:t xml:space="preserve">You have plenty of time to explore. Either start with a topic you feel least knowledgable about and / or most interested in.</w:t>
      </w:r>
    </w:p>
    <w:p w:rsidR="00000000" w:rsidDel="00000000" w:rsidP="00000000" w:rsidRDefault="00000000" w:rsidRPr="00000000" w14:paraId="00000018">
      <w:pPr>
        <w:spacing w:after="240" w:before="240" w:lineRule="auto"/>
        <w:rPr/>
      </w:pPr>
      <w:r w:rsidDel="00000000" w:rsidR="00000000" w:rsidRPr="00000000">
        <w:rPr>
          <w:rtl w:val="0"/>
        </w:rPr>
        <w:t xml:space="preserve">You will have an opportunity to discuss your topic of interest, and will most likely have a 5 min slide presenation opportunity to give to the class.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ource Sans Pro" w:cs="Source Sans Pro" w:eastAsia="Source Sans Pro" w:hAnsi="Source Sans Pro"/>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380" w:line="290" w:lineRule="auto"/>
      <w:ind w:right="4320"/>
    </w:pPr>
    <w:rPr>
      <w:rFonts w:ascii="Source Sans Pro" w:cs="Source Sans Pro" w:eastAsia="Source Sans Pro" w:hAnsi="Source Sans Pro"/>
      <w:color w:val="444444"/>
      <w:sz w:val="48"/>
      <w:szCs w:val="48"/>
    </w:rPr>
  </w:style>
  <w:style w:type="paragraph" w:styleId="Heading2">
    <w:name w:val="heading 2"/>
    <w:basedOn w:val="Normal"/>
    <w:next w:val="Normal"/>
    <w:pPr>
      <w:keepNext w:val="1"/>
      <w:keepLines w:val="1"/>
      <w:pageBreakBefore w:val="0"/>
      <w:spacing w:after="380" w:line="320" w:lineRule="auto"/>
      <w:ind w:right="2880"/>
    </w:pPr>
    <w:rPr>
      <w:b w:val="1"/>
      <w:sz w:val="28"/>
      <w:szCs w:val="28"/>
    </w:rPr>
  </w:style>
  <w:style w:type="paragraph" w:styleId="Heading3">
    <w:name w:val="heading 3"/>
    <w:basedOn w:val="Normal"/>
    <w:next w:val="Normal"/>
    <w:pPr>
      <w:keepNext w:val="1"/>
      <w:keepLines w:val="1"/>
      <w:pageBreakBefore w:val="0"/>
      <w:spacing w:after="80" w:before="320"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lineRule="auto"/>
      <w:ind w:right="-630"/>
    </w:pPr>
    <w:rPr>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