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ricardod.carias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ricardod.carias</dc:creator>
  <cp:keywords/>
  <dcterms:created xsi:type="dcterms:W3CDTF">2026-01-16T20:14:01Z</dcterms:created>
  <dcterms:modified xsi:type="dcterms:W3CDTF">2026-01-16T20:14:01Z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