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0120" w14:textId="77777777" w:rsidR="00373A94" w:rsidRDefault="00373A94"/>
    <w:p w14:paraId="5B010121" w14:textId="77777777" w:rsidR="00373A94" w:rsidRDefault="00D54186">
      <w:pPr>
        <w:spacing w:before="80" w:after="80"/>
        <w:jc w:val="center"/>
      </w:pPr>
      <w:r>
        <w:rPr>
          <w:b/>
          <w:bCs/>
          <w:color w:val="1A6B3C"/>
          <w:sz w:val="30"/>
          <w:szCs w:val="30"/>
        </w:rPr>
        <w:t>UNIVERSIDAD POPULAR DEL CESAR</w:t>
      </w:r>
    </w:p>
    <w:p w14:paraId="5B010122" w14:textId="77777777" w:rsidR="00373A94" w:rsidRDefault="00D54186">
      <w:pPr>
        <w:spacing w:before="80" w:after="80"/>
        <w:jc w:val="center"/>
      </w:pPr>
      <w:r>
        <w:rPr>
          <w:color w:val="555555"/>
        </w:rPr>
        <w:t>Ingeniería de Sistemas e Informática</w:t>
      </w:r>
    </w:p>
    <w:p w14:paraId="5B01012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7" w14:textId="77777777">
        <w:tc>
          <w:tcPr>
            <w:tcW w:w="0" w:type="auto"/>
            <w:tcBorders>
              <w:top w:val="single" w:sz="1" w:space="0" w:color="CCCCCC"/>
              <w:left w:val="single" w:sz="1" w:space="0" w:color="CCCCCC"/>
              <w:bottom w:val="single" w:sz="1" w:space="0" w:color="CCCCCC"/>
              <w:right w:val="single" w:sz="1" w:space="0" w:color="CCCCCC"/>
            </w:tcBorders>
            <w:shd w:val="clear" w:color="auto" w:fill="1A6B3C"/>
            <w:tcMar>
              <w:top w:w="400" w:type="dxa"/>
              <w:left w:w="500" w:type="dxa"/>
              <w:bottom w:w="400" w:type="dxa"/>
              <w:right w:w="500" w:type="dxa"/>
            </w:tcMar>
          </w:tcPr>
          <w:p w14:paraId="5B010124" w14:textId="77777777" w:rsidR="00373A94" w:rsidRDefault="00D54186">
            <w:pPr>
              <w:jc w:val="center"/>
            </w:pPr>
            <w:r>
              <w:rPr>
                <w:b/>
                <w:bCs/>
                <w:color w:val="FFFFFF"/>
                <w:sz w:val="50"/>
                <w:szCs w:val="50"/>
              </w:rPr>
              <w:t>GUÍA DEL TALLER</w:t>
            </w:r>
          </w:p>
          <w:p w14:paraId="5B010125" w14:textId="77777777" w:rsidR="00373A94" w:rsidRDefault="00D54186">
            <w:pPr>
              <w:spacing w:before="100"/>
              <w:jc w:val="center"/>
            </w:pPr>
            <w:r>
              <w:rPr>
                <w:i/>
                <w:iCs/>
                <w:color w:val="CCFFCC"/>
                <w:sz w:val="28"/>
                <w:szCs w:val="28"/>
              </w:rPr>
              <w:t>Refactorización a Código Limpio</w:t>
            </w:r>
          </w:p>
          <w:p w14:paraId="5B010126" w14:textId="77777777" w:rsidR="00373A94" w:rsidRDefault="00D54186">
            <w:pPr>
              <w:spacing w:before="200"/>
              <w:jc w:val="center"/>
            </w:pPr>
            <w:r>
              <w:rPr>
                <w:color w:val="FFFFFF"/>
                <w:sz w:val="23"/>
                <w:szCs w:val="23"/>
              </w:rPr>
              <w:t>Sistema de Facturación — Restaurante El Buen Sabor</w:t>
            </w:r>
          </w:p>
        </w:tc>
      </w:tr>
    </w:tbl>
    <w:p w14:paraId="5B010128" w14:textId="77777777" w:rsidR="00373A94" w:rsidRDefault="00373A94"/>
    <w:p w14:paraId="5B010129" w14:textId="04F1B354" w:rsidR="00373A94" w:rsidRDefault="00D54186">
      <w:pPr>
        <w:spacing w:before="80" w:after="80"/>
        <w:jc w:val="center"/>
      </w:pPr>
      <w:r>
        <w:rPr>
          <w:color w:val="555555"/>
        </w:rPr>
        <w:t>Programación de Computadores III · SS462 · Cuarto Semestre</w:t>
      </w:r>
    </w:p>
    <w:p w14:paraId="5B01012A" w14:textId="77777777" w:rsidR="00373A94" w:rsidRDefault="00D54186">
      <w:pPr>
        <w:spacing w:before="80" w:after="80"/>
        <w:jc w:val="center"/>
      </w:pPr>
      <w:r>
        <w:rPr>
          <w:color w:val="555555"/>
        </w:rPr>
        <w:t>Docente: Ing. Alfredo David Bautista Romero</w:t>
      </w:r>
    </w:p>
    <w:p w14:paraId="5B01012B" w14:textId="77777777" w:rsidR="00373A94" w:rsidRDefault="00D5418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2D"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2C" w14:textId="603F9834" w:rsidR="00373A94" w:rsidRDefault="00D54186">
            <w:r>
              <w:rPr>
                <w:b/>
                <w:bCs/>
                <w:color w:val="FFFFFF"/>
                <w:sz w:val="30"/>
                <w:szCs w:val="30"/>
              </w:rPr>
              <w:lastRenderedPageBreak/>
              <w:t>1. ¿Qué van a encontrar?</w:t>
            </w:r>
          </w:p>
        </w:tc>
      </w:tr>
    </w:tbl>
    <w:p w14:paraId="5B01012E" w14:textId="77777777" w:rsidR="00373A94" w:rsidRDefault="00373A94"/>
    <w:p w14:paraId="5B01012F" w14:textId="18DDF2BC" w:rsidR="00373A94" w:rsidRDefault="00D54186">
      <w:pPr>
        <w:spacing w:before="80" w:after="80"/>
        <w:jc w:val="both"/>
      </w:pPr>
      <w:r>
        <w:rPr>
          <w:color w:val="1A1A1A"/>
        </w:rPr>
        <w:t>El proyecto RestauranteBuenSabor es un sistema de facturación para un restaurante que funciona correctamente, pero está escrito con el máximo de malas prácticas posibles. Su misión es refactorizarlo hasta convertirlo en código limpio, sin alterar el comportamiento del programa.</w:t>
      </w:r>
    </w:p>
    <w:p w14:paraId="5B010130"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2"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131" w14:textId="15B5E6FF" w:rsidR="00373A94" w:rsidRDefault="00D54186">
            <w:pPr>
              <w:jc w:val="both"/>
            </w:pPr>
            <w:r>
              <w:rPr>
                <w:i/>
                <w:iCs/>
                <w:color w:val="1A1A1A"/>
              </w:rPr>
              <w:t>⚠️ El programa produce resultados correctos. El problema no es que falle — el problema es que es imposible de mantener, entender y modificar. Eso es exactamente lo que pasa en la industria real.</w:t>
            </w:r>
          </w:p>
        </w:tc>
      </w:tr>
    </w:tbl>
    <w:p w14:paraId="5B010133" w14:textId="77777777" w:rsidR="00373A94" w:rsidRDefault="00373A94"/>
    <w:p w14:paraId="5B010134" w14:textId="15284A0C" w:rsidR="00373A94" w:rsidRDefault="00D54186">
      <w:pPr>
        <w:pStyle w:val="Ttulo2"/>
        <w:pBdr>
          <w:bottom w:val="single" w:sz="4" w:space="0" w:color="1A6B3C"/>
        </w:pBdr>
      </w:pPr>
      <w:r>
        <w:t>1.1 Estructura de archivos entregada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3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6" w14:textId="77777777" w:rsidR="00373A94" w:rsidRDefault="00D54186">
            <w:r>
              <w:rPr>
                <w:rFonts w:ascii="Courier New" w:eastAsia="Courier New" w:hAnsi="Courier New" w:cs="Courier New"/>
                <w:color w:val="1A1A1A"/>
                <w:sz w:val="18"/>
                <w:szCs w:val="18"/>
              </w:rPr>
              <w:t>RestauranteBuenSabor/</w:t>
            </w:r>
          </w:p>
        </w:tc>
      </w:tr>
      <w:tr w:rsidR="00373A94" w14:paraId="5B01013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8" w14:textId="77777777" w:rsidR="00373A94" w:rsidRDefault="00D54186">
            <w:r>
              <w:rPr>
                <w:rFonts w:ascii="Courier New" w:eastAsia="Courier New" w:hAnsi="Courier New" w:cs="Courier New"/>
                <w:color w:val="1A1A1A"/>
                <w:sz w:val="18"/>
                <w:szCs w:val="18"/>
              </w:rPr>
              <w:t>├── src/</w:t>
            </w:r>
          </w:p>
        </w:tc>
      </w:tr>
      <w:tr w:rsidR="00373A94" w14:paraId="5B01013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A" w14:textId="77777777" w:rsidR="00373A94" w:rsidRDefault="00D54186">
            <w:r>
              <w:rPr>
                <w:rFonts w:ascii="Courier New" w:eastAsia="Courier New" w:hAnsi="Courier New" w:cs="Courier New"/>
                <w:color w:val="1A1A1A"/>
                <w:sz w:val="18"/>
                <w:szCs w:val="18"/>
              </w:rPr>
              <w:t>│   └── restaurante/</w:t>
            </w:r>
          </w:p>
        </w:tc>
      </w:tr>
      <w:tr w:rsidR="00373A94" w14:paraId="5B01013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C" w14:textId="77777777" w:rsidR="00373A94" w:rsidRDefault="00D54186">
            <w:r>
              <w:rPr>
                <w:rFonts w:ascii="Courier New" w:eastAsia="Courier New" w:hAnsi="Courier New" w:cs="Courier New"/>
                <w:color w:val="1A1A1A"/>
                <w:sz w:val="18"/>
                <w:szCs w:val="18"/>
              </w:rPr>
              <w:t>│       ├── Main.java        — punto de entrada y menú interactivo</w:t>
            </w:r>
          </w:p>
        </w:tc>
      </w:tr>
      <w:tr w:rsidR="00373A94" w14:paraId="5B01013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3E" w14:textId="77777777" w:rsidR="00373A94" w:rsidRDefault="00D54186">
            <w:r>
              <w:rPr>
                <w:rFonts w:ascii="Courier New" w:eastAsia="Courier New" w:hAnsi="Courier New" w:cs="Courier New"/>
                <w:color w:val="1A1A1A"/>
                <w:sz w:val="18"/>
                <w:szCs w:val="18"/>
              </w:rPr>
              <w:t>│       ├── Datos.java       — almacén global de datos del sistema</w:t>
            </w:r>
          </w:p>
        </w:tc>
      </w:tr>
      <w:tr w:rsidR="00373A94" w14:paraId="5B01014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0" w14:textId="77777777" w:rsidR="00373A94" w:rsidRDefault="00D54186">
            <w:r>
              <w:rPr>
                <w:rFonts w:ascii="Courier New" w:eastAsia="Courier New" w:hAnsi="Courier New" w:cs="Courier New"/>
                <w:color w:val="1A1A1A"/>
                <w:sz w:val="18"/>
                <w:szCs w:val="18"/>
              </w:rPr>
              <w:t>│       ├── Proceso.java     — lógica de cálculo de la factura</w:t>
            </w:r>
          </w:p>
        </w:tc>
      </w:tr>
      <w:tr w:rsidR="00373A94" w14:paraId="5B01014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2" w14:textId="77777777" w:rsidR="00373A94" w:rsidRDefault="00D54186">
            <w:r>
              <w:rPr>
                <w:rFonts w:ascii="Courier New" w:eastAsia="Courier New" w:hAnsi="Courier New" w:cs="Courier New"/>
                <w:color w:val="1A1A1A"/>
                <w:sz w:val="18"/>
                <w:szCs w:val="18"/>
              </w:rPr>
              <w:t>│       ├── Utilidades.java  — métodos auxiliares</w:t>
            </w:r>
          </w:p>
        </w:tc>
      </w:tr>
      <w:tr w:rsidR="00373A94" w14:paraId="5B01014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4" w14:textId="77777777" w:rsidR="00373A94" w:rsidRDefault="00D54186">
            <w:r>
              <w:rPr>
                <w:rFonts w:ascii="Courier New" w:eastAsia="Courier New" w:hAnsi="Courier New" w:cs="Courier New"/>
                <w:color w:val="1A1A1A"/>
                <w:sz w:val="18"/>
                <w:szCs w:val="18"/>
              </w:rPr>
              <w:t>│       └── Imprimir.java    — todo lo que se imprime en pantalla</w:t>
            </w:r>
          </w:p>
        </w:tc>
      </w:tr>
      <w:tr w:rsidR="00373A94" w14:paraId="5B01014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46" w14:textId="77777777" w:rsidR="00373A94" w:rsidRDefault="00D54186">
            <w:r>
              <w:rPr>
                <w:rFonts w:ascii="Courier New" w:eastAsia="Courier New" w:hAnsi="Courier New" w:cs="Courier New"/>
                <w:color w:val="1A1A1A"/>
                <w:sz w:val="18"/>
                <w:szCs w:val="18"/>
              </w:rPr>
              <w:t>└── README.md                — instrucciones para compilar y ejecutar</w:t>
            </w:r>
          </w:p>
        </w:tc>
      </w:tr>
    </w:tbl>
    <w:p w14:paraId="5B010148" w14:textId="77777777" w:rsidR="00373A94" w:rsidRDefault="00373A94"/>
    <w:p w14:paraId="5B010152" w14:textId="2AE8AE11"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4"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53" w14:textId="3B6A8310" w:rsidR="00373A94" w:rsidRDefault="00D54186">
            <w:r>
              <w:rPr>
                <w:b/>
                <w:bCs/>
                <w:color w:val="FFFFFF"/>
                <w:sz w:val="30"/>
                <w:szCs w:val="30"/>
              </w:rPr>
              <w:t>2. ¿Qué hace el sistema?</w:t>
            </w:r>
          </w:p>
        </w:tc>
      </w:tr>
    </w:tbl>
    <w:p w14:paraId="5B010156" w14:textId="77777777" w:rsidR="00373A94" w:rsidRDefault="00D54186">
      <w:pPr>
        <w:spacing w:before="80" w:after="80"/>
        <w:jc w:val="both"/>
      </w:pPr>
      <w:r>
        <w:rPr>
          <w:color w:val="1A1A1A"/>
        </w:rPr>
        <w:t>El programa simula la operación de caja de un restaurante. Al ejecutarlo aparece un menú con 6 opciones que se repite en bucle hasta que el usuario elige salir:</w:t>
      </w:r>
    </w:p>
    <w:p w14:paraId="5B010157"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5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8" w14:textId="77777777" w:rsidR="00373A94" w:rsidRDefault="00D54186">
            <w:r>
              <w:rPr>
                <w:rFonts w:ascii="Courier New" w:eastAsia="Courier New" w:hAnsi="Courier New" w:cs="Courier New"/>
                <w:color w:val="1A1A1A"/>
                <w:sz w:val="18"/>
                <w:szCs w:val="18"/>
              </w:rPr>
              <w:t>========================================</w:t>
            </w:r>
          </w:p>
        </w:tc>
      </w:tr>
      <w:tr w:rsidR="00373A94" w14:paraId="5B01015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A" w14:textId="77777777" w:rsidR="00373A94" w:rsidRDefault="00D54186">
            <w:r>
              <w:rPr>
                <w:rFonts w:ascii="Courier New" w:eastAsia="Courier New" w:hAnsi="Courier New" w:cs="Courier New"/>
                <w:color w:val="1A1A1A"/>
                <w:sz w:val="18"/>
                <w:szCs w:val="18"/>
              </w:rPr>
              <w:t xml:space="preserve">    RESTAURANTE EL BUEN SABOR</w:t>
            </w:r>
          </w:p>
        </w:tc>
      </w:tr>
      <w:tr w:rsidR="00373A94" w14:paraId="5B01015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C" w14:textId="77777777" w:rsidR="00373A94" w:rsidRDefault="00D54186">
            <w:r>
              <w:rPr>
                <w:rFonts w:ascii="Courier New" w:eastAsia="Courier New" w:hAnsi="Courier New" w:cs="Courier New"/>
                <w:color w:val="1A1A1A"/>
                <w:sz w:val="18"/>
                <w:szCs w:val="18"/>
              </w:rPr>
              <w:t xml:space="preserve">    Calle 15 #8-32, Valledupar</w:t>
            </w:r>
          </w:p>
        </w:tc>
      </w:tr>
      <w:tr w:rsidR="00373A94" w14:paraId="5B01015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5E" w14:textId="77777777" w:rsidR="00373A94" w:rsidRDefault="00D54186">
            <w:r>
              <w:rPr>
                <w:rFonts w:ascii="Courier New" w:eastAsia="Courier New" w:hAnsi="Courier New" w:cs="Courier New"/>
                <w:color w:val="1A1A1A"/>
                <w:sz w:val="18"/>
                <w:szCs w:val="18"/>
              </w:rPr>
              <w:t xml:space="preserve">    NIT: 900.123.456-7</w:t>
            </w:r>
          </w:p>
        </w:tc>
      </w:tr>
      <w:tr w:rsidR="00373A94" w14:paraId="5B01016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0" w14:textId="77777777" w:rsidR="00373A94" w:rsidRDefault="00D54186">
            <w:r>
              <w:rPr>
                <w:rFonts w:ascii="Courier New" w:eastAsia="Courier New" w:hAnsi="Courier New" w:cs="Courier New"/>
                <w:color w:val="1A1A1A"/>
                <w:sz w:val="18"/>
                <w:szCs w:val="18"/>
              </w:rPr>
              <w:t>========================================</w:t>
            </w:r>
          </w:p>
        </w:tc>
      </w:tr>
      <w:tr w:rsidR="00373A94" w14:paraId="5B01016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2" w14:textId="77777777" w:rsidR="00373A94" w:rsidRDefault="00D54186">
            <w:r>
              <w:rPr>
                <w:rFonts w:ascii="Courier New" w:eastAsia="Courier New" w:hAnsi="Courier New" w:cs="Courier New"/>
                <w:color w:val="1A1A1A"/>
                <w:sz w:val="18"/>
                <w:szCs w:val="18"/>
              </w:rPr>
              <w:t>1. Ver carta</w:t>
            </w:r>
          </w:p>
        </w:tc>
      </w:tr>
      <w:tr w:rsidR="00373A94" w14:paraId="5B01016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4" w14:textId="77777777" w:rsidR="00373A94" w:rsidRDefault="00D54186">
            <w:r>
              <w:rPr>
                <w:rFonts w:ascii="Courier New" w:eastAsia="Courier New" w:hAnsi="Courier New" w:cs="Courier New"/>
                <w:color w:val="1A1A1A"/>
                <w:sz w:val="18"/>
                <w:szCs w:val="18"/>
              </w:rPr>
              <w:t>2. Agregar producto al pedido</w:t>
            </w:r>
          </w:p>
        </w:tc>
      </w:tr>
      <w:tr w:rsidR="00373A94" w14:paraId="5B01016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6" w14:textId="77777777" w:rsidR="00373A94" w:rsidRDefault="00D54186">
            <w:r>
              <w:rPr>
                <w:rFonts w:ascii="Courier New" w:eastAsia="Courier New" w:hAnsi="Courier New" w:cs="Courier New"/>
                <w:color w:val="1A1A1A"/>
                <w:sz w:val="18"/>
                <w:szCs w:val="18"/>
              </w:rPr>
              <w:t>3. Ver pedido actual</w:t>
            </w:r>
          </w:p>
        </w:tc>
      </w:tr>
      <w:tr w:rsidR="00373A94" w14:paraId="5B01016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8" w14:textId="77777777" w:rsidR="00373A94" w:rsidRDefault="00D54186">
            <w:r>
              <w:rPr>
                <w:rFonts w:ascii="Courier New" w:eastAsia="Courier New" w:hAnsi="Courier New" w:cs="Courier New"/>
                <w:color w:val="1A1A1A"/>
                <w:sz w:val="18"/>
                <w:szCs w:val="18"/>
              </w:rPr>
              <w:t>4. Generar factura</w:t>
            </w:r>
          </w:p>
        </w:tc>
      </w:tr>
      <w:tr w:rsidR="00373A94" w14:paraId="5B01016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A" w14:textId="77777777" w:rsidR="00373A94" w:rsidRDefault="00D54186">
            <w:r>
              <w:rPr>
                <w:rFonts w:ascii="Courier New" w:eastAsia="Courier New" w:hAnsi="Courier New" w:cs="Courier New"/>
                <w:color w:val="1A1A1A"/>
                <w:sz w:val="18"/>
                <w:szCs w:val="18"/>
              </w:rPr>
              <w:t>5. Nueva mesa</w:t>
            </w:r>
          </w:p>
        </w:tc>
      </w:tr>
      <w:tr w:rsidR="00373A94" w14:paraId="5B01016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C" w14:textId="77777777" w:rsidR="00373A94" w:rsidRDefault="00D54186">
            <w:r>
              <w:rPr>
                <w:rFonts w:ascii="Courier New" w:eastAsia="Courier New" w:hAnsi="Courier New" w:cs="Courier New"/>
                <w:color w:val="1A1A1A"/>
                <w:sz w:val="18"/>
                <w:szCs w:val="18"/>
              </w:rPr>
              <w:t>0. Salir</w:t>
            </w:r>
          </w:p>
        </w:tc>
      </w:tr>
      <w:tr w:rsidR="00373A94" w14:paraId="5B01016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6E" w14:textId="77777777" w:rsidR="00373A94" w:rsidRDefault="00D54186">
            <w:r>
              <w:rPr>
                <w:rFonts w:ascii="Courier New" w:eastAsia="Courier New" w:hAnsi="Courier New" w:cs="Courier New"/>
                <w:color w:val="1A1A1A"/>
                <w:sz w:val="18"/>
                <w:szCs w:val="18"/>
              </w:rPr>
              <w:t>========================================</w:t>
            </w:r>
          </w:p>
        </w:tc>
      </w:tr>
      <w:tr w:rsidR="00373A94" w14:paraId="5B01017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70" w14:textId="77777777" w:rsidR="00373A94" w:rsidRDefault="00D54186">
            <w:r>
              <w:rPr>
                <w:rFonts w:ascii="Courier New" w:eastAsia="Courier New" w:hAnsi="Courier New" w:cs="Courier New"/>
                <w:color w:val="1A1A1A"/>
                <w:sz w:val="18"/>
                <w:szCs w:val="18"/>
              </w:rPr>
              <w:t>Seleccione una opcion:</w:t>
            </w:r>
          </w:p>
        </w:tc>
      </w:tr>
    </w:tbl>
    <w:p w14:paraId="5B010172" w14:textId="77777777" w:rsidR="00373A94" w:rsidRDefault="00373A94"/>
    <w:p w14:paraId="5B010173" w14:textId="0032E232" w:rsidR="00373A94" w:rsidRDefault="00D54186">
      <w:pPr>
        <w:pStyle w:val="Ttulo2"/>
        <w:pBdr>
          <w:bottom w:val="single" w:sz="4" w:space="0" w:color="1A6B3C"/>
        </w:pBdr>
      </w:pPr>
      <w:r>
        <w:t>2.1 Carta del restaurante (Opción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3400"/>
      </w:tblGrid>
      <w:tr w:rsidR="00373A94" w14:paraId="5B010178" w14:textId="77777777">
        <w:tc>
          <w:tcPr>
            <w:tcW w:w="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5" w14:textId="77777777" w:rsidR="00373A94" w:rsidRDefault="00D54186">
            <w:r>
              <w:rPr>
                <w:b/>
                <w:bCs/>
                <w:color w:val="FFFFFF"/>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6" w14:textId="77777777" w:rsidR="00373A94" w:rsidRDefault="00D54186">
            <w:r>
              <w:rPr>
                <w:b/>
                <w:bCs/>
                <w:color w:val="FFFFFF"/>
                <w:sz w:val="20"/>
                <w:szCs w:val="20"/>
              </w:rPr>
              <w:t>Producto</w:t>
            </w:r>
          </w:p>
        </w:tc>
        <w:tc>
          <w:tcPr>
            <w:tcW w:w="3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20" w:type="dxa"/>
              <w:bottom w:w="80" w:type="dxa"/>
              <w:right w:w="120" w:type="dxa"/>
            </w:tcMar>
          </w:tcPr>
          <w:p w14:paraId="5B010177" w14:textId="77777777" w:rsidR="00373A94" w:rsidRDefault="00D54186">
            <w:pPr>
              <w:jc w:val="right"/>
            </w:pPr>
            <w:r>
              <w:rPr>
                <w:b/>
                <w:bCs/>
                <w:color w:val="FFFFFF"/>
                <w:sz w:val="20"/>
                <w:szCs w:val="20"/>
              </w:rPr>
              <w:t>Precio</w:t>
            </w:r>
          </w:p>
        </w:tc>
      </w:tr>
      <w:tr w:rsidR="00373A94" w14:paraId="5B01017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9" w14:textId="77777777" w:rsidR="00373A94" w:rsidRDefault="00D54186">
            <w:r>
              <w:rPr>
                <w:color w:val="1A1A1A"/>
                <w:sz w:val="20"/>
                <w:szCs w:val="20"/>
              </w:rPr>
              <w:t>1</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A" w14:textId="77777777" w:rsidR="00373A94" w:rsidRDefault="00D54186">
            <w:r>
              <w:rPr>
                <w:color w:val="1A1A1A"/>
                <w:sz w:val="20"/>
                <w:szCs w:val="20"/>
              </w:rPr>
              <w:t>Bandeja Paisa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7B" w14:textId="77777777" w:rsidR="00373A94" w:rsidRDefault="00D54186">
            <w:pPr>
              <w:jc w:val="right"/>
            </w:pPr>
            <w:r>
              <w:rPr>
                <w:color w:val="1A1A1A"/>
                <w:sz w:val="20"/>
                <w:szCs w:val="20"/>
              </w:rPr>
              <w:t>$32.000</w:t>
            </w:r>
          </w:p>
        </w:tc>
      </w:tr>
      <w:tr w:rsidR="00373A94" w14:paraId="5B01018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D" w14:textId="77777777" w:rsidR="00373A94" w:rsidRDefault="00D54186">
            <w:r>
              <w:rPr>
                <w:color w:val="1A1A1A"/>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E" w14:textId="77777777" w:rsidR="00373A94" w:rsidRDefault="00D54186">
            <w:r>
              <w:rPr>
                <w:color w:val="1A1A1A"/>
                <w:sz w:val="20"/>
                <w:szCs w:val="20"/>
              </w:rPr>
              <w:t>Sancocho de Gallina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7F" w14:textId="77777777" w:rsidR="00373A94" w:rsidRDefault="00D54186">
            <w:pPr>
              <w:jc w:val="right"/>
            </w:pPr>
            <w:r>
              <w:rPr>
                <w:color w:val="1A1A1A"/>
                <w:sz w:val="20"/>
                <w:szCs w:val="20"/>
              </w:rPr>
              <w:t>$28.000</w:t>
            </w:r>
          </w:p>
        </w:tc>
      </w:tr>
      <w:tr w:rsidR="00373A94" w14:paraId="5B01018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1" w14:textId="77777777" w:rsidR="00373A94" w:rsidRDefault="00D54186">
            <w:r>
              <w:rPr>
                <w:color w:val="1A1A1A"/>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2" w14:textId="77777777" w:rsidR="00373A94" w:rsidRDefault="00D54186">
            <w:r>
              <w:rPr>
                <w:color w:val="1A1A1A"/>
                <w:sz w:val="20"/>
                <w:szCs w:val="20"/>
              </w:rPr>
              <w:t>Arepa con Huevo</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3" w14:textId="77777777" w:rsidR="00373A94" w:rsidRDefault="00D54186">
            <w:pPr>
              <w:jc w:val="right"/>
            </w:pPr>
            <w:r>
              <w:rPr>
                <w:color w:val="1A1A1A"/>
                <w:sz w:val="20"/>
                <w:szCs w:val="20"/>
              </w:rPr>
              <w:t>$8.000</w:t>
            </w:r>
          </w:p>
        </w:tc>
      </w:tr>
      <w:tr w:rsidR="00373A94" w14:paraId="5B01018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5" w14:textId="77777777" w:rsidR="00373A94" w:rsidRDefault="00D54186">
            <w:r>
              <w:rPr>
                <w:color w:val="1A1A1A"/>
                <w:sz w:val="20"/>
                <w:szCs w:val="20"/>
              </w:rPr>
              <w:lastRenderedPageBreak/>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6" w14:textId="77777777" w:rsidR="00373A94" w:rsidRDefault="00D54186">
            <w:r>
              <w:rPr>
                <w:color w:val="1A1A1A"/>
                <w:sz w:val="20"/>
                <w:szCs w:val="20"/>
              </w:rPr>
              <w:t>Jugo Natural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7" w14:textId="77777777" w:rsidR="00373A94" w:rsidRDefault="00D54186">
            <w:pPr>
              <w:jc w:val="right"/>
            </w:pPr>
            <w:r>
              <w:rPr>
                <w:color w:val="1A1A1A"/>
                <w:sz w:val="20"/>
                <w:szCs w:val="20"/>
              </w:rPr>
              <w:t>$7.000</w:t>
            </w:r>
          </w:p>
        </w:tc>
      </w:tr>
      <w:tr w:rsidR="00373A94" w14:paraId="5B01018C"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9" w14:textId="77777777" w:rsidR="00373A94" w:rsidRDefault="00D54186">
            <w:r>
              <w:rPr>
                <w:color w:val="1A1A1A"/>
                <w:sz w:val="20"/>
                <w:szCs w:val="20"/>
              </w:rPr>
              <w:t>5</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A" w14:textId="77777777" w:rsidR="00373A94" w:rsidRDefault="00D54186">
            <w:r>
              <w:rPr>
                <w:color w:val="1A1A1A"/>
                <w:sz w:val="20"/>
                <w:szCs w:val="20"/>
              </w:rPr>
              <w:t>Gaseosa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8B" w14:textId="77777777" w:rsidR="00373A94" w:rsidRDefault="00D54186">
            <w:pPr>
              <w:jc w:val="right"/>
            </w:pPr>
            <w:r>
              <w:rPr>
                <w:color w:val="1A1A1A"/>
                <w:sz w:val="20"/>
                <w:szCs w:val="20"/>
              </w:rPr>
              <w:t>$4.500</w:t>
            </w:r>
          </w:p>
        </w:tc>
      </w:tr>
      <w:tr w:rsidR="00373A94" w14:paraId="5B0101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D" w14:textId="77777777" w:rsidR="00373A94" w:rsidRDefault="00D54186">
            <w:r>
              <w:rPr>
                <w:color w:val="1A1A1A"/>
                <w:sz w:val="20"/>
                <w:szCs w:val="20"/>
              </w:rPr>
              <w:t>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E" w14:textId="77777777" w:rsidR="00373A94" w:rsidRDefault="00D54186">
            <w:r>
              <w:rPr>
                <w:color w:val="1A1A1A"/>
                <w:sz w:val="20"/>
                <w:szCs w:val="20"/>
              </w:rPr>
              <w:t>Cerveza Poker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8F" w14:textId="77777777" w:rsidR="00373A94" w:rsidRDefault="00D54186">
            <w:pPr>
              <w:jc w:val="right"/>
            </w:pPr>
            <w:r>
              <w:rPr>
                <w:color w:val="1A1A1A"/>
                <w:sz w:val="20"/>
                <w:szCs w:val="20"/>
              </w:rPr>
              <w:t>$6.000</w:t>
            </w:r>
          </w:p>
        </w:tc>
      </w:tr>
      <w:tr w:rsidR="00373A94" w14:paraId="5B010194" w14:textId="77777777">
        <w:tc>
          <w:tcPr>
            <w:tcW w:w="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1" w14:textId="77777777" w:rsidR="00373A94" w:rsidRDefault="00D54186">
            <w:r>
              <w:rPr>
                <w:color w:val="1A1A1A"/>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2" w14:textId="77777777" w:rsidR="00373A94" w:rsidRDefault="00D54186">
            <w:r>
              <w:rPr>
                <w:color w:val="1A1A1A"/>
                <w:sz w:val="20"/>
                <w:szCs w:val="20"/>
              </w:rPr>
              <w:t>Agua Panela</w:t>
            </w:r>
          </w:p>
        </w:tc>
        <w:tc>
          <w:tcPr>
            <w:tcW w:w="3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20" w:type="dxa"/>
              <w:bottom w:w="70" w:type="dxa"/>
              <w:right w:w="120" w:type="dxa"/>
            </w:tcMar>
          </w:tcPr>
          <w:p w14:paraId="5B010193" w14:textId="77777777" w:rsidR="00373A94" w:rsidRDefault="00D54186">
            <w:pPr>
              <w:jc w:val="right"/>
            </w:pPr>
            <w:r>
              <w:rPr>
                <w:color w:val="1A1A1A"/>
                <w:sz w:val="20"/>
                <w:szCs w:val="20"/>
              </w:rPr>
              <w:t>$3.500</w:t>
            </w:r>
          </w:p>
        </w:tc>
      </w:tr>
      <w:tr w:rsidR="00373A94" w14:paraId="5B0101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5" w14:textId="77777777" w:rsidR="00373A94" w:rsidRDefault="00D54186">
            <w:r>
              <w:rPr>
                <w:color w:val="1A1A1A"/>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6" w14:textId="77777777" w:rsidR="00373A94" w:rsidRDefault="00D54186">
            <w:r>
              <w:rPr>
                <w:color w:val="1A1A1A"/>
                <w:sz w:val="20"/>
                <w:szCs w:val="20"/>
              </w:rPr>
              <w:t>Arroz con Pollo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10197" w14:textId="77777777" w:rsidR="00373A94" w:rsidRDefault="00D54186">
            <w:pPr>
              <w:jc w:val="right"/>
            </w:pPr>
            <w:r>
              <w:rPr>
                <w:color w:val="1A1A1A"/>
                <w:sz w:val="20"/>
                <w:szCs w:val="20"/>
              </w:rPr>
              <w:t>$25.000</w:t>
            </w:r>
          </w:p>
        </w:tc>
      </w:tr>
    </w:tbl>
    <w:p w14:paraId="5B01019A" w14:textId="76E5E8B7" w:rsidR="00373A94" w:rsidRDefault="00D54186">
      <w:pPr>
        <w:pStyle w:val="Ttulo2"/>
        <w:pBdr>
          <w:bottom w:val="single" w:sz="4" w:space="0" w:color="1A6B3C"/>
        </w:pBdr>
      </w:pPr>
      <w:r>
        <w:t>2.2 Reglas de negocio (Opción 4 — Generar factura)</w:t>
      </w:r>
    </w:p>
    <w:p w14:paraId="5B01019C" w14:textId="77777777" w:rsidR="00373A94" w:rsidRDefault="00D54186">
      <w:pPr>
        <w:pStyle w:val="Prrafodelista"/>
        <w:numPr>
          <w:ilvl w:val="0"/>
          <w:numId w:val="2"/>
        </w:numPr>
        <w:spacing w:before="50" w:after="50"/>
      </w:pPr>
      <w:r>
        <w:rPr>
          <w:color w:val="1A1A1A"/>
        </w:rPr>
        <w:t>Subtotal: suma de precio × cantidad para cada producto pedido.</w:t>
      </w:r>
    </w:p>
    <w:p w14:paraId="5B01019D" w14:textId="77777777" w:rsidR="00373A94" w:rsidRDefault="00D54186">
      <w:pPr>
        <w:pStyle w:val="Prrafodelista"/>
        <w:numPr>
          <w:ilvl w:val="0"/>
          <w:numId w:val="2"/>
        </w:numPr>
        <w:spacing w:before="50" w:after="50"/>
      </w:pPr>
      <w:r>
        <w:rPr>
          <w:color w:val="1A1A1A"/>
        </w:rPr>
        <w:t>Descuento 5%: se aplica si hay más de 3 productos diferentes en el pedido.</w:t>
      </w:r>
    </w:p>
    <w:p w14:paraId="5B01019E" w14:textId="77777777" w:rsidR="00373A94" w:rsidRDefault="00D54186">
      <w:pPr>
        <w:pStyle w:val="Prrafodelista"/>
        <w:numPr>
          <w:ilvl w:val="0"/>
          <w:numId w:val="2"/>
        </w:numPr>
        <w:spacing w:before="50" w:after="50"/>
      </w:pPr>
      <w:r>
        <w:rPr>
          <w:color w:val="1A1A1A"/>
        </w:rPr>
        <w:t>IVA 19%: se calcula sobre el subtotal después del descuento.</w:t>
      </w:r>
    </w:p>
    <w:p w14:paraId="5B01019F" w14:textId="77777777" w:rsidR="00373A94" w:rsidRDefault="00D54186">
      <w:pPr>
        <w:pStyle w:val="Prrafodelista"/>
        <w:numPr>
          <w:ilvl w:val="0"/>
          <w:numId w:val="2"/>
        </w:numPr>
        <w:spacing w:before="50" w:after="50"/>
      </w:pPr>
      <w:r>
        <w:rPr>
          <w:color w:val="1A1A1A"/>
        </w:rPr>
        <w:t>Propina 10%: se aplica si el subtotal (antes del IVA) supera $50.000.</w:t>
      </w:r>
    </w:p>
    <w:p w14:paraId="5B0101A0" w14:textId="77777777" w:rsidR="00373A94" w:rsidRDefault="00D54186">
      <w:pPr>
        <w:pStyle w:val="Prrafodelista"/>
        <w:numPr>
          <w:ilvl w:val="0"/>
          <w:numId w:val="2"/>
        </w:numPr>
        <w:spacing w:before="50" w:after="50"/>
      </w:pPr>
      <w:r>
        <w:rPr>
          <w:color w:val="1A1A1A"/>
        </w:rPr>
        <w:t>Total: subtotal con descuento + IVA + propina.</w:t>
      </w:r>
    </w:p>
    <w:p w14:paraId="5B0101A1" w14:textId="77777777" w:rsidR="00373A94" w:rsidRDefault="00373A94"/>
    <w:p w14:paraId="5B0101A2" w14:textId="77777777" w:rsidR="00373A94" w:rsidRDefault="00D54186">
      <w:pPr>
        <w:spacing w:before="80" w:after="80"/>
        <w:jc w:val="both"/>
      </w:pPr>
      <w:r>
        <w:rPr>
          <w:color w:val="1A1A1A"/>
        </w:rPr>
        <w:t>Ejemplo de factura generada (Bandeja Paisa x2 + Jugo Natural x2):</w:t>
      </w:r>
    </w:p>
    <w:p w14:paraId="5B0101A3"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A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4" w14:textId="77777777" w:rsidR="00373A94" w:rsidRDefault="00D54186">
            <w:r>
              <w:rPr>
                <w:rFonts w:ascii="Courier New" w:eastAsia="Courier New" w:hAnsi="Courier New" w:cs="Courier New"/>
                <w:color w:val="1A1A1A"/>
                <w:sz w:val="18"/>
                <w:szCs w:val="18"/>
              </w:rPr>
              <w:t>FACTURA No. 001</w:t>
            </w:r>
          </w:p>
        </w:tc>
      </w:tr>
      <w:tr w:rsidR="00373A94" w14:paraId="5B0101A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6" w14:textId="77777777" w:rsidR="00373A94" w:rsidRDefault="00D54186">
            <w:r>
              <w:rPr>
                <w:rFonts w:ascii="Courier New" w:eastAsia="Courier New" w:hAnsi="Courier New" w:cs="Courier New"/>
                <w:color w:val="1A1A1A"/>
                <w:sz w:val="18"/>
                <w:szCs w:val="18"/>
              </w:rPr>
              <w:t>----------------------------------------</w:t>
            </w:r>
          </w:p>
        </w:tc>
      </w:tr>
      <w:tr w:rsidR="00373A94" w14:paraId="5B0101A9"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8" w14:textId="77777777" w:rsidR="00373A94" w:rsidRDefault="00D54186">
            <w:r>
              <w:rPr>
                <w:rFonts w:ascii="Courier New" w:eastAsia="Courier New" w:hAnsi="Courier New" w:cs="Courier New"/>
                <w:color w:val="1A1A1A"/>
                <w:sz w:val="18"/>
                <w:szCs w:val="18"/>
              </w:rPr>
              <w:t>Bandeja Paisa        x2      $64.000</w:t>
            </w:r>
          </w:p>
        </w:tc>
      </w:tr>
      <w:tr w:rsidR="00373A94" w14:paraId="5B0101AB"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A" w14:textId="77777777" w:rsidR="00373A94" w:rsidRDefault="00D54186">
            <w:r>
              <w:rPr>
                <w:rFonts w:ascii="Courier New" w:eastAsia="Courier New" w:hAnsi="Courier New" w:cs="Courier New"/>
                <w:color w:val="1A1A1A"/>
                <w:sz w:val="18"/>
                <w:szCs w:val="18"/>
              </w:rPr>
              <w:t>Jugo Natural         x2      $14.000</w:t>
            </w:r>
          </w:p>
        </w:tc>
      </w:tr>
      <w:tr w:rsidR="00373A94" w14:paraId="5B0101AD"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C" w14:textId="77777777" w:rsidR="00373A94" w:rsidRDefault="00D54186">
            <w:r>
              <w:rPr>
                <w:rFonts w:ascii="Courier New" w:eastAsia="Courier New" w:hAnsi="Courier New" w:cs="Courier New"/>
                <w:color w:val="1A1A1A"/>
                <w:sz w:val="18"/>
                <w:szCs w:val="18"/>
              </w:rPr>
              <w:t>----------------------------------------</w:t>
            </w:r>
          </w:p>
        </w:tc>
      </w:tr>
      <w:tr w:rsidR="00373A94" w14:paraId="5B0101AF"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AE" w14:textId="77777777" w:rsidR="00373A94" w:rsidRDefault="00D54186">
            <w:r>
              <w:rPr>
                <w:rFonts w:ascii="Courier New" w:eastAsia="Courier New" w:hAnsi="Courier New" w:cs="Courier New"/>
                <w:color w:val="1A1A1A"/>
                <w:sz w:val="18"/>
                <w:szCs w:val="18"/>
              </w:rPr>
              <w:t>Subtotal:                   $78.000</w:t>
            </w:r>
          </w:p>
        </w:tc>
      </w:tr>
      <w:tr w:rsidR="00373A94" w14:paraId="5B0101B1"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0" w14:textId="77777777" w:rsidR="00373A94" w:rsidRDefault="00D54186">
            <w:r>
              <w:rPr>
                <w:rFonts w:ascii="Courier New" w:eastAsia="Courier New" w:hAnsi="Courier New" w:cs="Courier New"/>
                <w:color w:val="1A1A1A"/>
                <w:sz w:val="18"/>
                <w:szCs w:val="18"/>
              </w:rPr>
              <w:t>IVA (19%):                  $14.820</w:t>
            </w:r>
          </w:p>
        </w:tc>
      </w:tr>
      <w:tr w:rsidR="00373A94" w14:paraId="5B0101B3"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2" w14:textId="77777777" w:rsidR="00373A94" w:rsidRDefault="00D54186">
            <w:r>
              <w:rPr>
                <w:rFonts w:ascii="Courier New" w:eastAsia="Courier New" w:hAnsi="Courier New" w:cs="Courier New"/>
                <w:color w:val="1A1A1A"/>
                <w:sz w:val="18"/>
                <w:szCs w:val="18"/>
              </w:rPr>
              <w:t>Propina (10%):              $ 9.282</w:t>
            </w:r>
          </w:p>
        </w:tc>
      </w:tr>
      <w:tr w:rsidR="00373A94" w14:paraId="5B0101B5"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4" w14:textId="77777777" w:rsidR="00373A94" w:rsidRDefault="00D54186">
            <w:r>
              <w:rPr>
                <w:rFonts w:ascii="Courier New" w:eastAsia="Courier New" w:hAnsi="Courier New" w:cs="Courier New"/>
                <w:color w:val="1A1A1A"/>
                <w:sz w:val="18"/>
                <w:szCs w:val="18"/>
              </w:rPr>
              <w:t>----------------------------------------</w:t>
            </w:r>
          </w:p>
        </w:tc>
      </w:tr>
      <w:tr w:rsidR="00373A94" w14:paraId="5B0101B7" w14:textId="77777777">
        <w:tc>
          <w:tcPr>
            <w:tcW w:w="9360" w:type="dxa"/>
            <w:tcBorders>
              <w:top w:val="none" w:sz="0" w:space="0" w:color="FFFFFF"/>
              <w:left w:val="single" w:sz="1" w:space="0" w:color="CCCCCC"/>
              <w:bottom w:val="none" w:sz="0" w:space="0" w:color="FFFFFF"/>
              <w:right w:val="single" w:sz="1" w:space="0" w:color="CCCCCC"/>
            </w:tcBorders>
            <w:shd w:val="clear" w:color="auto" w:fill="F2F2F2"/>
            <w:tcMar>
              <w:top w:w="25" w:type="dxa"/>
              <w:left w:w="300" w:type="dxa"/>
              <w:bottom w:w="25" w:type="dxa"/>
              <w:right w:w="200" w:type="dxa"/>
            </w:tcMar>
          </w:tcPr>
          <w:p w14:paraId="5B0101B6" w14:textId="77777777" w:rsidR="00373A94" w:rsidRDefault="00D54186">
            <w:r>
              <w:rPr>
                <w:rFonts w:ascii="Courier New" w:eastAsia="Courier New" w:hAnsi="Courier New" w:cs="Courier New"/>
                <w:color w:val="1A1A1A"/>
                <w:sz w:val="18"/>
                <w:szCs w:val="18"/>
              </w:rPr>
              <w:t>TOTAL:                      $102.102</w:t>
            </w:r>
          </w:p>
        </w:tc>
      </w:tr>
    </w:tbl>
    <w:p w14:paraId="5B0101B8" w14:textId="77777777" w:rsidR="00373A94" w:rsidRDefault="00373A94"/>
    <w:p w14:paraId="5B0101B9" w14:textId="393C97D8"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1BB" w14:textId="77777777">
        <w:tc>
          <w:tcPr>
            <w:tcW w:w="0" w:type="auto"/>
            <w:tcBorders>
              <w:top w:val="none" w:sz="0" w:space="0" w:color="FFFFFF"/>
              <w:left w:val="none" w:sz="0" w:space="0" w:color="FFFFFF"/>
              <w:bottom w:val="none" w:sz="0" w:space="0" w:color="FFFFFF"/>
              <w:right w:val="none" w:sz="0" w:space="0" w:color="FFFFFF"/>
            </w:tcBorders>
            <w:shd w:val="clear" w:color="auto" w:fill="1A6B3C"/>
            <w:tcMar>
              <w:top w:w="160" w:type="dxa"/>
              <w:left w:w="300" w:type="dxa"/>
              <w:bottom w:w="160" w:type="dxa"/>
              <w:right w:w="300" w:type="dxa"/>
            </w:tcMar>
          </w:tcPr>
          <w:p w14:paraId="5B0101BA" w14:textId="77777777" w:rsidR="00373A94" w:rsidRDefault="00D54186">
            <w:r>
              <w:rPr>
                <w:b/>
                <w:bCs/>
                <w:color w:val="FFFFFF"/>
                <w:sz w:val="30"/>
                <w:szCs w:val="30"/>
              </w:rPr>
              <w:t>3.  Catálogo de Malas Prácticas</w:t>
            </w:r>
          </w:p>
        </w:tc>
      </w:tr>
    </w:tbl>
    <w:p w14:paraId="5B0101BD" w14:textId="74A3CA1C" w:rsidR="00373A94" w:rsidRDefault="00D54186">
      <w:pPr>
        <w:spacing w:before="80" w:after="80"/>
        <w:jc w:val="both"/>
      </w:pPr>
      <w:r>
        <w:rPr>
          <w:color w:val="1A1A1A"/>
        </w:rPr>
        <w:t>A continuación, se documenta cada mala práctica presente en cada archivo, con su ubicación y descripción. Usen esto como lista de verificación durante la refactorización.</w:t>
      </w:r>
    </w:p>
    <w:p w14:paraId="5B0101BF" w14:textId="7766E508" w:rsidR="00373A94" w:rsidRDefault="00D54186">
      <w:pPr>
        <w:pStyle w:val="Ttulo2"/>
        <w:pBdr>
          <w:bottom w:val="single" w:sz="4" w:space="0" w:color="1A6B3C"/>
        </w:pBdr>
      </w:pPr>
      <w:r>
        <w:t>3.1 Datos.java — El God Object</w:t>
      </w:r>
    </w:p>
    <w:p w14:paraId="5B0101C0" w14:textId="77777777" w:rsidR="00373A94" w:rsidRDefault="00D54186">
      <w:pPr>
        <w:spacing w:before="80" w:after="80"/>
        <w:jc w:val="both"/>
      </w:pPr>
      <w:r>
        <w:rPr>
          <w:color w:val="555555"/>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1800"/>
        <w:gridCol w:w="4960"/>
      </w:tblGrid>
      <w:tr w:rsidR="00373A94" w14:paraId="5B0101C6" w14:textId="77777777">
        <w:tc>
          <w:tcPr>
            <w:tcW w:w="4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2" w14:textId="77777777" w:rsidR="00373A94" w:rsidRDefault="00D54186">
            <w:r>
              <w:rPr>
                <w:b/>
                <w:bCs/>
                <w:color w:val="FFFFFF"/>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3"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4" w14:textId="77777777" w:rsidR="00373A94" w:rsidRDefault="00D54186">
            <w:r>
              <w:rPr>
                <w:b/>
                <w:bCs/>
                <w:color w:val="FFFFFF"/>
                <w:sz w:val="19"/>
                <w:szCs w:val="19"/>
              </w:rPr>
              <w:t>Dónde</w:t>
            </w:r>
          </w:p>
        </w:tc>
        <w:tc>
          <w:tcPr>
            <w:tcW w:w="49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C5" w14:textId="77777777" w:rsidR="00373A94" w:rsidRDefault="00D54186">
            <w:r>
              <w:rPr>
                <w:b/>
                <w:bCs/>
                <w:color w:val="FFFFFF"/>
                <w:sz w:val="19"/>
                <w:szCs w:val="19"/>
              </w:rPr>
              <w:t>Descripción</w:t>
            </w:r>
          </w:p>
        </w:tc>
      </w:tr>
      <w:tr w:rsidR="00373A94" w14:paraId="5B0101CB"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7" w14:textId="77777777" w:rsidR="00373A94" w:rsidRDefault="00D54186">
            <w:r>
              <w:rPr>
                <w:b/>
                <w:bCs/>
                <w:color w:val="1A1A1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8" w14:textId="77777777" w:rsidR="00373A94" w:rsidRDefault="00D54186">
            <w:r>
              <w:rPr>
                <w:color w:val="1A1A1A"/>
                <w:sz w:val="19"/>
                <w:szCs w:val="19"/>
              </w:rPr>
              <w:t>Arrays paralelos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9" w14:textId="6D521437" w:rsidR="00373A94" w:rsidRDefault="00373A94">
            <w:r>
              <w:rPr>
                <w:color w:val="1A1A1A"/>
                <w:sz w:val="19"/>
                <w:szCs w:val="19"/>
              </w:rPr>
              <w:t>Datos.java, lneas 12-14</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CA" w14:textId="36F843E9" w:rsidR="00373A94" w:rsidRDefault="00373A94">
            <w:r>
              <w:rPr>
                <w:color w:val="1A1A1A"/>
                <w:sz w:val="19"/>
                <w:szCs w:val="19"/>
              </w:rPr>
              <w:t>Patron 6 / Patron 2 (SRP): Tres arrays separados (nom, p, cant) representan un mismo objeto. Deben unificarse en una clase Producto con atributos nombre, precio y cantidad.</w:t>
            </w:r>
          </w:p>
        </w:tc>
      </w:tr>
      <w:tr w:rsidR="00373A94" w14:paraId="5B0101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C" w14:textId="77777777" w:rsidR="00373A94" w:rsidRDefault="00D54186">
            <w:r>
              <w:rPr>
                <w:b/>
                <w:bCs/>
                <w:color w:val="1A1A1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D" w14:textId="77777777" w:rsidR="00373A94" w:rsidRDefault="00D54186">
            <w:r>
              <w:rPr>
                <w:color w:val="1A1A1A"/>
                <w:sz w:val="19"/>
                <w:szCs w:val="19"/>
              </w:rPr>
              <w:t>Todo public static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E" w14:textId="6E6C8DE9" w:rsidR="00373A94" w:rsidRDefault="00373A94">
            <w:r>
              <w:rPr>
                <w:color w:val="1A1A1A"/>
                <w:sz w:val="19"/>
                <w:szCs w:val="19"/>
              </w:rPr>
              <w:t>Datos.java, lneas 12-18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CF" w14:textId="00DE6244" w:rsidR="00373A94" w:rsidRDefault="00373A94">
            <w:r>
              <w:rPr>
                <w:color w:val="1A1A1A"/>
                <w:sz w:val="19"/>
                <w:szCs w:val="19"/>
              </w:rPr>
              <w:t>Patron 6 / Patron 2 (SRP): Todos los campos son publicos y estaticos, permitiendo que cualquier clase los modifique sin control. Viola la encapsulacion; deben usarse modificadores privados con getters y setters.</w:t>
            </w:r>
          </w:p>
        </w:tc>
      </w:tr>
      <w:tr w:rsidR="00373A94" w14:paraId="5B0101D5"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1" w14:textId="77777777" w:rsidR="00373A94" w:rsidRDefault="00D54186">
            <w:r>
              <w:rPr>
                <w:b/>
                <w:bCs/>
                <w:color w:val="1A1A1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2" w14:textId="77777777" w:rsidR="00373A94" w:rsidRDefault="00D54186">
            <w:r>
              <w:rPr>
                <w:color w:val="1A1A1A"/>
                <w:sz w:val="19"/>
                <w:szCs w:val="19"/>
              </w:rPr>
              <w:t>Nombre hardcodeado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3" w14:textId="22407D92" w:rsidR="00373A94" w:rsidRDefault="00373A94">
            <w:r>
              <w:rPr>
                <w:color w:val="1A1A1A"/>
                <w:sz w:val="19"/>
                <w:szCs w:val="19"/>
              </w:rPr>
              <w:t>Datos.java, lnea 17</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4" w14:textId="558D2139" w:rsidR="00373A94" w:rsidRDefault="00373A94">
            <w:r>
              <w:rPr>
                <w:color w:val="1A1A1A"/>
                <w:sz w:val="19"/>
                <w:szCs w:val="19"/>
              </w:rPr>
              <w:t>Patron 8 - No Hardcodear: El nombre del restaurante esta incrustado como literal. Debe definirse como constante: static final String NOMBRE_RESTAURANTE.</w:t>
            </w:r>
          </w:p>
        </w:tc>
      </w:tr>
      <w:tr w:rsidR="00373A94" w14:paraId="5B0101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6" w14:textId="77777777" w:rsidR="00373A94" w:rsidRDefault="00D54186">
            <w:r>
              <w:rPr>
                <w:b/>
                <w:bCs/>
                <w:color w:val="1A1A1A"/>
                <w:sz w:val="19"/>
                <w:szCs w:val="19"/>
              </w:rPr>
              <w:lastRenderedPageBreak/>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7" w14:textId="77777777" w:rsidR="00373A94" w:rsidRDefault="00D54186">
            <w:r>
              <w:rPr>
                <w:color w:val="1A1A1A"/>
                <w:sz w:val="19"/>
                <w:szCs w:val="19"/>
              </w:rPr>
              <w:t>Variable tmp sin propósito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8" w14:textId="60B832E7" w:rsidR="00373A94" w:rsidRDefault="00373A94">
            <w:r>
              <w:rPr>
                <w:color w:val="1A1A1A"/>
                <w:sz w:val="19"/>
                <w:szCs w:val="19"/>
              </w:rPr>
              <w:t>Datos.java, lnea 18</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D9" w14:textId="1F1E192A" w:rsidR="00373A94" w:rsidRDefault="00373A94">
            <w:r>
              <w:rPr>
                <w:color w:val="1A1A1A"/>
                <w:sz w:val="19"/>
                <w:szCs w:val="19"/>
              </w:rPr>
              <w:t>Patron 1 - Nombres con Significado: La variable tmp="" existe sin uso claro ni nombre descriptivo. Debe eliminarse o renombrarse segun su proposito real.</w:t>
            </w:r>
          </w:p>
        </w:tc>
      </w:tr>
      <w:tr w:rsidR="00373A94" w14:paraId="5B0101DF" w14:textId="77777777">
        <w:tc>
          <w:tcPr>
            <w:tcW w:w="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B" w14:textId="77777777" w:rsidR="00373A94" w:rsidRDefault="00D54186">
            <w:r>
              <w:rPr>
                <w:b/>
                <w:bCs/>
                <w:color w:val="1A1A1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C" w14:textId="77777777" w:rsidR="00373A94" w:rsidRDefault="00D54186">
            <w:r>
              <w:rPr>
                <w:color w:val="1A1A1A"/>
                <w:sz w:val="19"/>
                <w:szCs w:val="19"/>
              </w:rPr>
              <w:t>Sin constructor ni métodos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D" w14:textId="449DEA00" w:rsidR="00373A94" w:rsidRDefault="00373A94">
            <w:r>
              <w:rPr>
                <w:color w:val="1A1A1A"/>
                <w:sz w:val="19"/>
                <w:szCs w:val="19"/>
              </w:rPr>
              <w:t>Datos.java, lneas 11-19</w:t>
            </w:r>
          </w:p>
        </w:tc>
        <w:tc>
          <w:tcPr>
            <w:tcW w:w="49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DE" w14:textId="1585AF2C" w:rsidR="00373A94" w:rsidRDefault="00373A94">
            <w:r>
              <w:rPr>
                <w:color w:val="1A1A1A"/>
                <w:sz w:val="19"/>
                <w:szCs w:val="19"/>
              </w:rPr>
              <w:t>Patron 2 (SRP) / Patron 6: La clase actua solo como contenedor de datos sin comportamiento. Debe transformarse en una clase con constructor, encapsulamiento y metodos de acceso.</w:t>
            </w:r>
          </w:p>
        </w:tc>
      </w:tr>
      <w:tr w:rsidR="00373A94" w14:paraId="5B0101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0" w14:textId="77777777" w:rsidR="00373A94" w:rsidRDefault="00D54186">
            <w:r>
              <w:rPr>
                <w:b/>
                <w:bCs/>
                <w:color w:val="1A1A1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1" w14:textId="77777777" w:rsidR="00373A94" w:rsidRDefault="00D54186">
            <w:r>
              <w:rPr>
                <w:color w:val="1A1A1A"/>
                <w:sz w:val="19"/>
                <w:szCs w:val="19"/>
              </w:rPr>
              <w:t>Nombres de 1-3 letras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2" w14:textId="616B08AF" w:rsidR="00373A94" w:rsidRDefault="00373A94">
            <w:r>
              <w:rPr>
                <w:color w:val="1A1A1A"/>
                <w:sz w:val="19"/>
                <w:szCs w:val="19"/>
              </w:rPr>
              <w:t>Datos.java, lneas 12-18 (nom, p, cant, ms, est, tot, nf, x, tmp)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E3" w14:textId="7926D29F" w:rsidR="00373A94" w:rsidRDefault="00373A94">
            <w:r>
              <w:rPr>
                <w:color w:val="1A1A1A"/>
                <w:sz w:val="19"/>
                <w:szCs w:val="19"/>
              </w:rPr>
              <w:t>Patron 1 - Nombres con Significado: Variables como p, ms, est, tot y nf son incomprensibles. Deben renombrarse: precios, numeroMesa, estado, totalFactura, numeroFactura.</w:t>
            </w:r>
          </w:p>
        </w:tc>
      </w:tr>
    </w:tbl>
    <w:p w14:paraId="5B0101E6" w14:textId="04B92872" w:rsidR="00373A94" w:rsidRDefault="00D54186">
      <w:pPr>
        <w:pStyle w:val="Ttulo2"/>
        <w:pBdr>
          <w:bottom w:val="single" w:sz="4" w:space="0" w:color="1A6B3C"/>
        </w:pBdr>
      </w:pPr>
      <w:r>
        <w:t>3.2 Proceso.java — El método que hace todo</w:t>
      </w:r>
    </w:p>
    <w:p w14:paraId="5B0101E7" w14:textId="77777777" w:rsidR="00373A94" w:rsidRDefault="00D54186">
      <w:pPr>
        <w:spacing w:before="80" w:after="80"/>
        <w:jc w:val="both"/>
      </w:pPr>
      <w:r>
        <w:rPr>
          <w:color w:val="555555"/>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98"/>
        <w:gridCol w:w="1796"/>
        <w:gridCol w:w="4953"/>
      </w:tblGrid>
      <w:tr w:rsidR="00373A94" w14:paraId="5B0101ED"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9" w14:textId="77777777" w:rsidR="00373A94" w:rsidRDefault="00D54186">
            <w:r>
              <w:rPr>
                <w:b/>
                <w:bCs/>
                <w:color w:val="FFFFFF"/>
                <w:sz w:val="19"/>
                <w:szCs w:val="19"/>
              </w:rPr>
              <w:t>#</w:t>
            </w:r>
          </w:p>
        </w:tc>
        <w:tc>
          <w:tcPr>
            <w:tcW w:w="21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A" w14:textId="77777777" w:rsidR="00373A94" w:rsidRDefault="00D54186">
            <w:r>
              <w:rPr>
                <w:b/>
                <w:bCs/>
                <w:color w:val="FFFFFF"/>
                <w:sz w:val="19"/>
                <w:szCs w:val="19"/>
              </w:rPr>
              <w:t>Problema</w:t>
            </w:r>
          </w:p>
        </w:tc>
        <w:tc>
          <w:tcPr>
            <w:tcW w:w="1796"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B" w14:textId="77777777" w:rsidR="00373A94" w:rsidRDefault="00D54186">
            <w:r>
              <w:rPr>
                <w:b/>
                <w:bCs/>
                <w:color w:val="FFFFFF"/>
                <w:sz w:val="19"/>
                <w:szCs w:val="19"/>
              </w:rPr>
              <w:t>Dónde</w:t>
            </w:r>
          </w:p>
        </w:tc>
        <w:tc>
          <w:tcPr>
            <w:tcW w:w="49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1EC" w14:textId="77777777" w:rsidR="00373A94" w:rsidRDefault="00D54186">
            <w:r>
              <w:rPr>
                <w:b/>
                <w:bCs/>
                <w:color w:val="FFFFFF"/>
                <w:sz w:val="19"/>
                <w:szCs w:val="19"/>
              </w:rPr>
              <w:t>Descripción</w:t>
            </w:r>
          </w:p>
        </w:tc>
      </w:tr>
      <w:tr w:rsidR="00373A94" w14:paraId="5B0101F2"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E" w14:textId="77777777" w:rsidR="00373A94" w:rsidRDefault="00D54186">
            <w:r>
              <w:rPr>
                <w:b/>
                <w:bCs/>
                <w:color w:val="1A1A1A"/>
                <w:sz w:val="19"/>
                <w:szCs w:val="19"/>
              </w:rPr>
              <w:t>7</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EF" w14:textId="77777777" w:rsidR="00373A94" w:rsidRDefault="00D54186">
            <w:r>
              <w:rPr>
                <w:color w:val="1A1A1A"/>
                <w:sz w:val="19"/>
                <w:szCs w:val="19"/>
              </w:rPr>
              <w:t>hacerTodo() con múltiples responsabilidades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0" w14:textId="2E923481" w:rsidR="00373A94" w:rsidRDefault="00373A94">
            <w:r>
              <w:rPr>
                <w:color w:val="1A1A1A"/>
                <w:sz w:val="19"/>
                <w:szCs w:val="19"/>
              </w:rPr>
              <w:t>Proceso.java, lnea 12, metodo hacerTodo()</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1" w14:textId="6A0A775E" w:rsidR="00373A94" w:rsidRDefault="00373A94">
            <w:r>
              <w:rPr>
                <w:color w:val="1A1A1A"/>
                <w:sz w:val="19"/>
                <w:szCs w:val="19"/>
              </w:rPr>
              <w:t>Patron 2 (SRP) / Patron 9: El metodo calcula subtotal, aplica descuento, calcula IVA y propina, y actualiza estado global en mas de 30 lineas. Debe descomponerse en: calcularSubtotal(), aplicarDescuento(), calcularIva(), calcularPropina().</w:t>
            </w:r>
          </w:p>
        </w:tc>
      </w:tr>
      <w:tr w:rsidR="00373A94" w14:paraId="5B0101F7"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3" w14:textId="77777777" w:rsidR="00373A94" w:rsidRDefault="00D54186">
            <w:r>
              <w:rPr>
                <w:b/>
                <w:bCs/>
                <w:color w:val="1A1A1A"/>
                <w:sz w:val="19"/>
                <w:szCs w:val="19"/>
              </w:rPr>
              <w:t>8</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4" w14:textId="77777777" w:rsidR="00373A94" w:rsidRDefault="00D54186">
            <w:r>
              <w:rPr>
                <w:color w:val="1A1A1A"/>
                <w:sz w:val="19"/>
                <w:szCs w:val="19"/>
              </w:rPr>
              <w:t>IVA duplicado 3 veces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5" w14:textId="09069EA3" w:rsidR="00373A94" w:rsidRDefault="00373A94">
            <w:r>
              <w:rPr>
                <w:color w:val="1A1A1A"/>
                <w:sz w:val="19"/>
                <w:szCs w:val="19"/>
              </w:rPr>
              <w:t>Proceso.java, lineas 24, 30 y 43</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6" w14:textId="39F50D29" w:rsidR="00373A94" w:rsidRDefault="00373A94">
            <w:r>
              <w:rPr>
                <w:color w:val="1A1A1A"/>
                <w:sz w:val="19"/>
                <w:szCs w:val="19"/>
              </w:rPr>
              <w:t>Patron 8 - No Hardcodear / Patron 10 (Boy Scout): El valor 0.19 aparece tres veces. Debe definirse como constante: private static final double IVA = 0.19.</w:t>
            </w:r>
          </w:p>
        </w:tc>
      </w:tr>
      <w:tr w:rsidR="00373A94" w14:paraId="5B0101FC"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8" w14:textId="77777777" w:rsidR="00373A94" w:rsidRDefault="00D54186">
            <w:r>
              <w:rPr>
                <w:b/>
                <w:bCs/>
                <w:color w:val="1A1A1A"/>
                <w:sz w:val="19"/>
                <w:szCs w:val="19"/>
              </w:rPr>
              <w:t>9</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9" w14:textId="77777777" w:rsidR="00373A94" w:rsidRDefault="00D54186">
            <w:r>
              <w:rPr>
                <w:color w:val="1A1A1A"/>
                <w:sz w:val="19"/>
                <w:szCs w:val="19"/>
              </w:rPr>
              <w:t>Magic numbers sin nombre</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A" w14:textId="54E00A1C" w:rsidR="00373A94" w:rsidRDefault="00373A94">
            <w:r>
              <w:rPr>
                <w:color w:val="1A1A1A"/>
                <w:sz w:val="19"/>
                <w:szCs w:val="19"/>
              </w:rPr>
              <w:t>Proceso.java, lineas 22, 27 (0.05, 0.10, 50000, 3)</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1FB" w14:textId="5E00844B" w:rsidR="00373A94" w:rsidRDefault="00373A94">
            <w:r>
              <w:rPr>
                <w:color w:val="1A1A1A"/>
                <w:sz w:val="19"/>
                <w:szCs w:val="19"/>
              </w:rPr>
              <w:t>Patron 8 - No Hardcodear: Los valores 0.05, 0.10, 50000 y 3 no tienen nombre. Deben ser constantes: DESCUENTO_PRODUCTOS, PORCENTAJE_PROPINA, UMBRAL_PROPINA, MIN_PRODUCTOS_DESCUENTO.</w:t>
            </w:r>
          </w:p>
        </w:tc>
      </w:tr>
      <w:tr w:rsidR="00373A94" w14:paraId="5B010201"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D" w14:textId="77777777" w:rsidR="00373A94" w:rsidRDefault="00D54186">
            <w:r>
              <w:rPr>
                <w:b/>
                <w:bCs/>
                <w:color w:val="1A1A1A"/>
                <w:sz w:val="19"/>
                <w:szCs w:val="19"/>
              </w:rPr>
              <w:t>10</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E" w14:textId="77777777" w:rsidR="00373A94" w:rsidRDefault="00D54186">
            <w:r>
              <w:rPr>
                <w:color w:val="1A1A1A"/>
                <w:sz w:val="19"/>
                <w:szCs w:val="19"/>
              </w:rPr>
              <w:t>Condicionales anidados 4 niveles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1FF" w14:textId="7BC31E91" w:rsidR="00373A94" w:rsidRDefault="00373A94">
            <w:r>
              <w:rPr>
                <w:color w:val="1A1A1A"/>
                <w:sz w:val="19"/>
                <w:szCs w:val="19"/>
              </w:rPr>
              <w:t>Proceso.java, lineas 20-44 (if dentro de if x4 niveles)</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0" w14:textId="31F0BE59" w:rsidR="00373A94" w:rsidRDefault="00373A94">
            <w:r>
              <w:rPr>
                <w:color w:val="1A1A1A"/>
                <w:sz w:val="19"/>
                <w:szCs w:val="19"/>
              </w:rPr>
              <w:t>Patron 4 - Codigo Legible / Patron 9: Los condicionales anidados a 4 niveles hacen el flujo imposible de seguir. Deben extraerse en metodos separados con retorno anticipado (early return).</w:t>
            </w:r>
          </w:p>
        </w:tc>
      </w:tr>
      <w:tr w:rsidR="00373A94" w14:paraId="5B010206"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2" w14:textId="77777777" w:rsidR="00373A94" w:rsidRDefault="00D54186">
            <w:r>
              <w:rPr>
                <w:b/>
                <w:bCs/>
                <w:color w:val="1A1A1A"/>
                <w:sz w:val="19"/>
                <w:szCs w:val="19"/>
              </w:rPr>
              <w:t>11</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3" w14:textId="77777777" w:rsidR="00373A94" w:rsidRDefault="00D54186">
            <w:r>
              <w:rPr>
                <w:color w:val="1A1A1A"/>
                <w:sz w:val="19"/>
                <w:szCs w:val="19"/>
              </w:rPr>
              <w:t>Código comentado 'versión anterior'</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4" w14:textId="374845F0" w:rsidR="00373A94" w:rsidRDefault="00373A94">
            <w:r>
              <w:rPr>
                <w:color w:val="1A1A1A"/>
                <w:sz w:val="19"/>
                <w:szCs w:val="19"/>
              </w:rPr>
              <w:t>Proceso.java, lineas 32-35</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5" w14:textId="07789066" w:rsidR="00373A94" w:rsidRDefault="00373A94">
            <w:r>
              <w:rPr>
                <w:color w:val="1A1A1A"/>
                <w:sz w:val="19"/>
                <w:szCs w:val="19"/>
              </w:rPr>
              <w:t>Patron 3 - Comentarios con Criterio: El codigo comentado de una version anterior no debe permanecer en produccion. El historial de versiones es responsabilidad de Git, no de comentarios en el codigo.</w:t>
            </w:r>
          </w:p>
        </w:tc>
      </w:tr>
      <w:tr w:rsidR="00373A94" w14:paraId="5B01020B"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7" w14:textId="77777777" w:rsidR="00373A94" w:rsidRDefault="00D54186">
            <w:r>
              <w:rPr>
                <w:b/>
                <w:bCs/>
                <w:color w:val="1A1A1A"/>
                <w:sz w:val="19"/>
                <w:szCs w:val="19"/>
              </w:rPr>
              <w:t>12</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8" w14:textId="77777777" w:rsidR="00373A94" w:rsidRDefault="00D54186">
            <w:r>
              <w:rPr>
                <w:color w:val="1A1A1A"/>
                <w:sz w:val="19"/>
                <w:szCs w:val="19"/>
              </w:rPr>
              <w:t>procesar() con 7 parámetros</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9" w14:textId="11C79F1C" w:rsidR="00373A94" w:rsidRDefault="00373A94">
            <w:r>
              <w:rPr>
                <w:color w:val="1A1A1A"/>
                <w:sz w:val="19"/>
                <w:szCs w:val="19"/>
              </w:rPr>
              <w:t>Proceso.java, linea 47 (double a, b, c, d, e, int f, boolean g)</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0A" w14:textId="7531C7B7" w:rsidR="00373A94" w:rsidRDefault="00373A94">
            <w:r>
              <w:rPr>
                <w:color w:val="1A1A1A"/>
                <w:sz w:val="19"/>
                <w:szCs w:val="19"/>
              </w:rPr>
              <w:t>Patron 9 / Patron 1 (Nombres): Siete parametros con nombres de una letra hacen el metodo inusable sin documentacion. Deben reducirse encapsulandolos en un objeto o dividiendo el metodo.</w:t>
            </w:r>
          </w:p>
        </w:tc>
      </w:tr>
      <w:tr w:rsidR="00373A94" w14:paraId="5B010210"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C" w14:textId="77777777" w:rsidR="00373A94" w:rsidRDefault="00D54186">
            <w:r>
              <w:rPr>
                <w:b/>
                <w:bCs/>
                <w:color w:val="1A1A1A"/>
                <w:sz w:val="19"/>
                <w:szCs w:val="19"/>
              </w:rPr>
              <w:t>13</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D" w14:textId="77777777" w:rsidR="00373A94" w:rsidRDefault="00D54186">
            <w:r>
              <w:rPr>
                <w:color w:val="1A1A1A"/>
                <w:sz w:val="19"/>
                <w:szCs w:val="19"/>
              </w:rPr>
              <w:t>Variable aux innecesaria</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E" w14:textId="6A9C2C02" w:rsidR="00373A94" w:rsidRDefault="00373A94">
            <w:r>
              <w:rPr>
                <w:color w:val="1A1A1A"/>
                <w:sz w:val="19"/>
                <w:szCs w:val="19"/>
              </w:rPr>
              <w:t>Proceso.java, linea 48 (double tmp=0) y lineas 55-56</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0F" w14:textId="322FB0BE" w:rsidR="00373A94" w:rsidRDefault="00373A94">
            <w:r>
              <w:rPr>
                <w:color w:val="1A1A1A"/>
                <w:sz w:val="19"/>
                <w:szCs w:val="19"/>
              </w:rPr>
              <w:t>Patron 1 / Patron 4: La variable tmp solo almacena iva temporalmente para sumarlo en la siguiente linea. No agrega valor; la operacion debe escribirse directamente: res = res + res*d.</w:t>
            </w:r>
          </w:p>
        </w:tc>
      </w:tr>
      <w:tr w:rsidR="00373A94" w14:paraId="5B010215"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1" w14:textId="77777777" w:rsidR="00373A94" w:rsidRDefault="00D54186">
            <w:r>
              <w:rPr>
                <w:b/>
                <w:bCs/>
                <w:color w:val="1A1A1A"/>
                <w:sz w:val="19"/>
                <w:szCs w:val="19"/>
              </w:rPr>
              <w:t>14</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2" w14:textId="77777777" w:rsidR="00373A94" w:rsidRDefault="00D54186">
            <w:r>
              <w:rPr>
                <w:color w:val="1A1A1A"/>
                <w:sz w:val="19"/>
                <w:szCs w:val="19"/>
              </w:rPr>
              <w:t>Comentarios que repiten el código</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3" w14:textId="39E10CBE" w:rsidR="00373A94" w:rsidRDefault="00373A94">
            <w:r>
              <w:rPr>
                <w:color w:val="1A1A1A"/>
                <w:sz w:val="19"/>
                <w:szCs w:val="19"/>
              </w:rPr>
              <w:t>Proceso.java, lineas 16, 25, 29, 39, 49, 52, 54, 58</w:t>
            </w:r>
          </w:p>
        </w:tc>
        <w:tc>
          <w:tcPr>
            <w:tcW w:w="49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14" w14:textId="04513168" w:rsidR="00373A94" w:rsidRDefault="00373A94">
            <w:r>
              <w:rPr>
                <w:color w:val="1A1A1A"/>
                <w:sz w:val="19"/>
                <w:szCs w:val="19"/>
              </w:rPr>
              <w:t>Patron 3 - Comentarios con Criterio: Comentarios como // multiplica precio por cantidad explican lo que el codigo ya dice. Son ruido visual y deben eliminarse; el codigo limpio se explica por si mismo.</w:t>
            </w:r>
          </w:p>
        </w:tc>
      </w:tr>
      <w:tr w:rsidR="00373A94" w14:paraId="5B01021A" w14:textId="77777777" w:rsidTr="00FA45CC">
        <w:tc>
          <w:tcPr>
            <w:tcW w:w="41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6" w14:textId="77777777" w:rsidR="00373A94" w:rsidRDefault="00D54186">
            <w:r>
              <w:rPr>
                <w:b/>
                <w:bCs/>
                <w:color w:val="1A1A1A"/>
                <w:sz w:val="19"/>
                <w:szCs w:val="19"/>
              </w:rPr>
              <w:t>15</w:t>
            </w:r>
          </w:p>
        </w:tc>
        <w:tc>
          <w:tcPr>
            <w:tcW w:w="21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7" w14:textId="77777777" w:rsidR="00373A94" w:rsidRDefault="00D54186">
            <w:r>
              <w:rPr>
                <w:color w:val="1A1A1A"/>
                <w:sz w:val="19"/>
                <w:szCs w:val="19"/>
              </w:rPr>
              <w:t>Comentarios de cierre inútiles</w:t>
            </w:r>
          </w:p>
        </w:tc>
        <w:tc>
          <w:tcPr>
            <w:tcW w:w="1796"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8" w14:textId="254D3895" w:rsidR="00373A94" w:rsidRDefault="00373A94">
            <w:r>
              <w:rPr>
                <w:color w:val="1A1A1A"/>
                <w:sz w:val="19"/>
                <w:szCs w:val="19"/>
              </w:rPr>
              <w:t>Proceso.java, lineas 19, 31, 44 (// fin while, // fin if)</w:t>
            </w:r>
          </w:p>
        </w:tc>
        <w:tc>
          <w:tcPr>
            <w:tcW w:w="49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19" w14:textId="09B2A414" w:rsidR="00373A94" w:rsidRDefault="00373A94">
            <w:r>
              <w:rPr>
                <w:color w:val="1A1A1A"/>
                <w:sz w:val="19"/>
                <w:szCs w:val="19"/>
              </w:rPr>
              <w:t>Patron 3 - Comentarios con Criterio: Los comentarios // fin while no aportan valor en bloques bien indentados. Son senal de que el codigo necesita mejor estructura, no mas comentarios.</w:t>
            </w:r>
          </w:p>
        </w:tc>
      </w:tr>
    </w:tbl>
    <w:p w14:paraId="5B01021C" w14:textId="4E51571C" w:rsidR="00373A94" w:rsidRDefault="00D54186">
      <w:pPr>
        <w:pStyle w:val="Ttulo2"/>
        <w:pBdr>
          <w:bottom w:val="single" w:sz="4" w:space="0" w:color="1A6B3C"/>
        </w:pBdr>
      </w:pPr>
      <w:r>
        <w:t>3.3 Utilidades.java — Nombres engañosos</w:t>
      </w:r>
    </w:p>
    <w:p w14:paraId="5B01021D" w14:textId="77777777" w:rsidR="00373A94" w:rsidRDefault="00D54186">
      <w:pPr>
        <w:spacing w:before="80" w:after="80"/>
        <w:jc w:val="both"/>
      </w:pPr>
      <w:r>
        <w:rPr>
          <w:color w:val="555555"/>
        </w:rPr>
        <w:lastRenderedPageBreak/>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197"/>
        <w:gridCol w:w="1797"/>
        <w:gridCol w:w="4954"/>
      </w:tblGrid>
      <w:tr w:rsidR="00373A94" w14:paraId="5B010223"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1F"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0" w14:textId="77777777" w:rsidR="00373A94" w:rsidRDefault="00D54186">
            <w:r>
              <w:rPr>
                <w:b/>
                <w:bCs/>
                <w:color w:val="FFFFFF"/>
                <w:sz w:val="19"/>
                <w:szCs w:val="19"/>
              </w:rPr>
              <w:t>Problema</w:t>
            </w:r>
          </w:p>
        </w:tc>
        <w:tc>
          <w:tcPr>
            <w:tcW w:w="17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1" w14:textId="77777777" w:rsidR="00373A94" w:rsidRDefault="00D54186">
            <w:r>
              <w:rPr>
                <w:b/>
                <w:bCs/>
                <w:color w:val="FFFFFF"/>
                <w:sz w:val="19"/>
                <w:szCs w:val="19"/>
              </w:rPr>
              <w:t>Dónde</w:t>
            </w:r>
          </w:p>
        </w:tc>
        <w:tc>
          <w:tcPr>
            <w:tcW w:w="4954"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22" w14:textId="77777777" w:rsidR="00373A94" w:rsidRDefault="00D54186">
            <w:r>
              <w:rPr>
                <w:b/>
                <w:bCs/>
                <w:color w:val="FFFFFF"/>
                <w:sz w:val="19"/>
                <w:szCs w:val="19"/>
              </w:rPr>
              <w:t>Descripción</w:t>
            </w:r>
          </w:p>
        </w:tc>
      </w:tr>
      <w:tr w:rsidR="00373A94" w14:paraId="5B01022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4" w14:textId="77777777" w:rsidR="00373A94" w:rsidRDefault="00D54186">
            <w:r>
              <w:rPr>
                <w:b/>
                <w:bCs/>
                <w:color w:val="1A1A1A"/>
                <w:sz w:val="19"/>
                <w:szCs w:val="19"/>
              </w:rPr>
              <w:t>16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5" w14:textId="77777777" w:rsidR="00373A94" w:rsidRDefault="00D54186">
            <w:r>
              <w:rPr>
                <w:color w:val="1A1A1A"/>
                <w:sz w:val="19"/>
                <w:szCs w:val="19"/>
              </w:rPr>
              <w:t>calcular() con 7 parámetros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6" w14:textId="408130B8" w:rsidR="00373A94" w:rsidRDefault="00373A94">
            <w:r>
              <w:rPr>
                <w:color w:val="1A1A1A"/>
                <w:sz w:val="19"/>
                <w:szCs w:val="19"/>
              </w:rPr>
              <w:t>Utilidades.java, linea 12 (double pr, cn, dc, iv, pp, int ni, boolean ap)</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7" w14:textId="1E807124" w:rsidR="00373A94" w:rsidRDefault="00373A94">
            <w:r>
              <w:rPr>
                <w:color w:val="1A1A1A"/>
                <w:sz w:val="19"/>
                <w:szCs w:val="19"/>
              </w:rPr>
              <w:t>Patron 9 / Patron 1 (Nombres): Igual que procesar(), este metodo tiene 7 parametros con nombres abreviados. Ademas duplica la logica de Proceso.java violando el principio DRY.</w:t>
            </w:r>
          </w:p>
        </w:tc>
      </w:tr>
      <w:tr w:rsidR="00373A94" w14:paraId="5B01022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9" w14:textId="77777777" w:rsidR="00373A94" w:rsidRDefault="00D54186">
            <w:r>
              <w:rPr>
                <w:b/>
                <w:bCs/>
                <w:color w:val="1A1A1A"/>
                <w:sz w:val="19"/>
                <w:szCs w:val="19"/>
              </w:rPr>
              <w:t>17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A" w14:textId="77777777" w:rsidR="00373A94" w:rsidRDefault="00D54186">
            <w:r>
              <w:rPr>
                <w:color w:val="1A1A1A"/>
                <w:sz w:val="19"/>
                <w:szCs w:val="19"/>
              </w:rPr>
              <w:t>validar() con efecto secundario oculto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B" w14:textId="4DE28113" w:rsidR="00373A94" w:rsidRDefault="00373A94">
            <w:r>
              <w:rPr>
                <w:color w:val="1A1A1A"/>
                <w:sz w:val="19"/>
                <w:szCs w:val="19"/>
              </w:rPr>
              <w:t>Utilidades.java, lineas 29-30</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2C" w14:textId="3736D6FD" w:rsidR="00373A94" w:rsidRDefault="00373A94">
            <w:r>
              <w:rPr>
                <w:color w:val="1A1A1A"/>
                <w:sz w:val="19"/>
                <w:szCs w:val="19"/>
              </w:rPr>
              <w:t>Patron 2 (SRP) / Patron 3: El metodo validar() no solo valida, tambien reinicia variables globales como efecto secundario. Un metodo llamado validar no debe modificar estado; esa responsabilidad debe separarse.</w:t>
            </w:r>
          </w:p>
        </w:tc>
      </w:tr>
      <w:tr w:rsidR="00373A94" w14:paraId="5B01023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E" w14:textId="77777777" w:rsidR="00373A94" w:rsidRDefault="00D54186">
            <w:r>
              <w:rPr>
                <w:b/>
                <w:bCs/>
                <w:color w:val="1A1A1A"/>
                <w:sz w:val="19"/>
                <w:szCs w:val="19"/>
              </w:rPr>
              <w:t>18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2F" w14:textId="77777777" w:rsidR="00373A94" w:rsidRDefault="00D54186">
            <w:r>
              <w:rPr>
                <w:color w:val="1A1A1A"/>
                <w:sz w:val="19"/>
                <w:szCs w:val="19"/>
              </w:rPr>
              <w:t>Nombre del restaurante hardcodeado (3ra vez)</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0" w14:textId="643D739B" w:rsidR="00373A94" w:rsidRDefault="00373A94">
            <w:r>
              <w:rPr>
                <w:color w:val="1A1A1A"/>
                <w:sz w:val="19"/>
                <w:szCs w:val="19"/>
              </w:rPr>
              <w:t>Utilidades.java, linea 20</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1" w14:textId="057E9597" w:rsidR="00373A94" w:rsidRDefault="00373A94">
            <w:r>
              <w:rPr>
                <w:color w:val="1A1A1A"/>
                <w:sz w:val="19"/>
                <w:szCs w:val="19"/>
              </w:rPr>
              <w:t>Patron 8 - No Hardcodear: El nombre RESTAURANTE EL BUEN SABOR aparece por tercera vez como literal. Debe centralizarse en Datos.java y referenciarse desde todas las clases.</w:t>
            </w:r>
          </w:p>
        </w:tc>
      </w:tr>
      <w:tr w:rsidR="00373A94" w14:paraId="5B01023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3" w14:textId="77777777" w:rsidR="00373A94" w:rsidRDefault="00D54186">
            <w:r>
              <w:rPr>
                <w:b/>
                <w:bCs/>
                <w:color w:val="1A1A1A"/>
                <w:sz w:val="19"/>
                <w:szCs w:val="19"/>
              </w:rPr>
              <w:t>19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4" w14:textId="77777777" w:rsidR="00373A94" w:rsidRDefault="00D54186">
            <w:r>
              <w:rPr>
                <w:color w:val="1A1A1A"/>
                <w:sz w:val="19"/>
                <w:szCs w:val="19"/>
              </w:rPr>
              <w:t>Bloque de ~20 líneas de código comentado</w:t>
            </w:r>
          </w:p>
        </w:tc>
        <w:tc>
          <w:tcPr>
            <w:tcW w:w="17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5" w14:textId="34CCEA21" w:rsidR="00373A94" w:rsidRDefault="00373A94">
            <w:r>
              <w:rPr>
                <w:color w:val="1A1A1A"/>
                <w:sz w:val="19"/>
                <w:szCs w:val="19"/>
              </w:rPr>
              <w:t>Utilidades.java, lineas 33-47</w:t>
            </w:r>
          </w:p>
        </w:tc>
        <w:tc>
          <w:tcPr>
            <w:tcW w:w="495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36" w14:textId="2488F287" w:rsidR="00373A94" w:rsidRDefault="00373A94">
            <w:r>
              <w:rPr>
                <w:color w:val="1A1A1A"/>
                <w:sz w:val="19"/>
                <w:szCs w:val="19"/>
              </w:rPr>
              <w:t>Patron 3 - Comentarios con Criterio: Un bloque de 15 lineas comentadas es codigo obsoleto que nunca se limpio. Debe eliminarse; el historial pertenece al control de versiones (Git).</w:t>
            </w:r>
          </w:p>
        </w:tc>
      </w:tr>
      <w:tr w:rsidR="00373A94" w14:paraId="5B01023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8" w14:textId="77777777" w:rsidR="00373A94" w:rsidRDefault="00D54186">
            <w:r>
              <w:rPr>
                <w:b/>
                <w:bCs/>
                <w:color w:val="1A1A1A"/>
                <w:sz w:val="19"/>
                <w:szCs w:val="19"/>
              </w:rPr>
              <w:t>20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9" w14:textId="77777777" w:rsidR="00373A94" w:rsidRDefault="00D54186">
            <w:r>
              <w:rPr>
                <w:color w:val="1A1A1A"/>
                <w:sz w:val="19"/>
                <w:szCs w:val="19"/>
              </w:rPr>
              <w:t>Variables tmp y aux2 redundantes</w:t>
            </w:r>
          </w:p>
        </w:tc>
        <w:tc>
          <w:tcPr>
            <w:tcW w:w="17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A" w14:textId="6562F29A" w:rsidR="00373A94" w:rsidRDefault="00373A94">
            <w:r>
              <w:rPr>
                <w:color w:val="1A1A1A"/>
                <w:sz w:val="19"/>
                <w:szCs w:val="19"/>
              </w:rPr>
              <w:t>Utilidades.java, lineas 13 y 21 (double tmp=0; double aux2=0; aux2=res;)</w:t>
            </w:r>
          </w:p>
        </w:tc>
        <w:tc>
          <w:tcPr>
            <w:tcW w:w="4954"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3B" w14:textId="343EB999" w:rsidR="00373A94" w:rsidRDefault="00373A94">
            <w:r>
              <w:rPr>
                <w:color w:val="1A1A1A"/>
                <w:sz w:val="19"/>
                <w:szCs w:val="19"/>
              </w:rPr>
              <w:t>Patron 1 / Patron 4: tmp no se usa en el metodo y aux2 solo sirve para retornar res sin motivo. Ambas deben eliminarse; el metodo debe retornar res directamente.</w:t>
            </w:r>
          </w:p>
        </w:tc>
      </w:tr>
    </w:tbl>
    <w:p w14:paraId="5B01023E" w14:textId="529FF0E2" w:rsidR="00373A94" w:rsidRDefault="00D54186">
      <w:pPr>
        <w:pStyle w:val="Ttulo2"/>
        <w:pBdr>
          <w:bottom w:val="single" w:sz="4" w:space="0" w:color="1A6B3C"/>
        </w:pBdr>
      </w:pPr>
      <w:r>
        <w:t>3.4 Imprimir.java — Código copiado y pegado</w:t>
      </w:r>
    </w:p>
    <w:p w14:paraId="5B01023F" w14:textId="77777777" w:rsidR="00373A94" w:rsidRDefault="00D54186">
      <w:pPr>
        <w:spacing w:before="80" w:after="80"/>
        <w:jc w:val="both"/>
      </w:pPr>
      <w:r>
        <w:rPr>
          <w:color w:val="555555"/>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460"/>
        <w:gridCol w:w="2460"/>
        <w:gridCol w:w="4028"/>
      </w:tblGrid>
      <w:tr w:rsidR="00373A94" w14:paraId="5B010245"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1" w14:textId="77777777" w:rsidR="00373A94" w:rsidRDefault="00D54186">
            <w:r>
              <w:rPr>
                <w:b/>
                <w:bCs/>
                <w:color w:val="FFFFFF"/>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2" w14:textId="77777777" w:rsidR="00373A94" w:rsidRDefault="00D54186">
            <w:r>
              <w:rPr>
                <w:b/>
                <w:bCs/>
                <w:color w:val="FFFFFF"/>
                <w:sz w:val="19"/>
                <w:szCs w:val="19"/>
              </w:rPr>
              <w:t>Problema</w:t>
            </w:r>
          </w:p>
        </w:tc>
        <w:tc>
          <w:tcPr>
            <w:tcW w:w="172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3" w14:textId="77777777" w:rsidR="00373A94" w:rsidRDefault="00D54186">
            <w:r>
              <w:rPr>
                <w:b/>
                <w:bCs/>
                <w:color w:val="FFFFFF"/>
                <w:sz w:val="19"/>
                <w:szCs w:val="19"/>
              </w:rPr>
              <w:t>Dónde</w:t>
            </w:r>
          </w:p>
        </w:tc>
        <w:tc>
          <w:tcPr>
            <w:tcW w:w="476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44" w14:textId="77777777" w:rsidR="00373A94" w:rsidRDefault="00D54186">
            <w:r>
              <w:rPr>
                <w:b/>
                <w:bCs/>
                <w:color w:val="FFFFFF"/>
                <w:sz w:val="19"/>
                <w:szCs w:val="19"/>
              </w:rPr>
              <w:t>Descripción</w:t>
            </w:r>
          </w:p>
        </w:tc>
      </w:tr>
      <w:tr w:rsidR="00373A94" w14:paraId="5B01024A"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6" w14:textId="77777777" w:rsidR="00373A94" w:rsidRDefault="00D54186">
            <w:r>
              <w:rPr>
                <w:b/>
                <w:bCs/>
                <w:color w:val="1A1A1A"/>
                <w:sz w:val="19"/>
                <w:szCs w:val="19"/>
              </w:rPr>
              <w:t>21</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7" w14:textId="77777777" w:rsidR="00373A94" w:rsidRDefault="00D54186">
            <w:r>
              <w:rPr>
                <w:color w:val="1A1A1A"/>
                <w:sz w:val="19"/>
                <w:szCs w:val="19"/>
              </w:rPr>
              <w:t>imprimirFacturaCompleta() con 3 responsabilidades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8" w14:textId="077449FF" w:rsidR="00373A94" w:rsidRDefault="00373A94">
            <w:r>
              <w:rPr>
                <w:color w:val="1A1A1A"/>
                <w:sz w:val="19"/>
                <w:szCs w:val="19"/>
              </w:rPr>
              <w:t>Imprimir.java, lineas 34-78</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49" w14:textId="2001FDDA" w:rsidR="00373A94" w:rsidRDefault="00373A94">
            <w:r>
              <w:rPr>
                <w:color w:val="1A1A1A"/>
                <w:sz w:val="19"/>
                <w:szCs w:val="19"/>
              </w:rPr>
              <w:t>Patron 2 (SRP) / Patron 9: El metodo calcula totales (responsabilidad de Proceso), imprime encabezado, items, resumen financiero y actualiza estado global. Cinco responsabilidades en un solo metodo.</w:t>
            </w:r>
          </w:p>
        </w:tc>
      </w:tr>
      <w:tr w:rsidR="00373A94" w14:paraId="5B01024F"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B" w14:textId="77777777" w:rsidR="00373A94" w:rsidRDefault="00D54186">
            <w:r>
              <w:rPr>
                <w:b/>
                <w:bCs/>
                <w:color w:val="1A1A1A"/>
                <w:sz w:val="19"/>
                <w:szCs w:val="19"/>
              </w:rPr>
              <w:t>22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C" w14:textId="77777777" w:rsidR="00373A94" w:rsidRDefault="00D54186">
            <w:r>
              <w:rPr>
                <w:color w:val="1A1A1A"/>
                <w:sz w:val="19"/>
                <w:szCs w:val="19"/>
              </w:rPr>
              <w:t>Cálculo del total duplicado</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D" w14:textId="38E5A188" w:rsidR="00373A94" w:rsidRDefault="00373A94">
            <w:r>
              <w:rPr>
                <w:color w:val="1A1A1A"/>
                <w:sz w:val="19"/>
                <w:szCs w:val="19"/>
              </w:rPr>
              <w:t>Imprimir.java, lineas 35-50 (identico al calculo en Proceso.java)</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4E" w14:textId="13477F26" w:rsidR="00373A94" w:rsidRDefault="00373A94">
            <w:r>
              <w:rPr>
                <w:color w:val="1A1A1A"/>
                <w:sz w:val="19"/>
                <w:szCs w:val="19"/>
              </w:rPr>
              <w:t>Patron 10 (Boy Scout) / Patron 2 (SRP): El calculo completo del total se repite en Imprimir en lugar de reutilizar Proceso.hacerTodo(). Viola el principio DRY (Don’t Repeat Yourself).</w:t>
            </w:r>
          </w:p>
        </w:tc>
      </w:tr>
      <w:tr w:rsidR="00373A94" w14:paraId="5B010254"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0" w14:textId="77777777" w:rsidR="00373A94" w:rsidRDefault="00D54186">
            <w:r>
              <w:rPr>
                <w:b/>
                <w:bCs/>
                <w:color w:val="1A1A1A"/>
                <w:sz w:val="19"/>
                <w:szCs w:val="19"/>
              </w:rPr>
              <w:t>23</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1" w14:textId="77777777" w:rsidR="00373A94" w:rsidRDefault="00D54186">
            <w:r>
              <w:rPr>
                <w:color w:val="1A1A1A"/>
                <w:sz w:val="19"/>
                <w:szCs w:val="19"/>
              </w:rPr>
              <w:t>80% del código idéntico entre métodos</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2" w14:textId="38131A8F" w:rsidR="00373A94" w:rsidRDefault="00373A94">
            <w:r>
              <w:rPr>
                <w:color w:val="1A1A1A"/>
                <w:sz w:val="19"/>
                <w:szCs w:val="19"/>
              </w:rPr>
              <w:t>Imprimir.java, metodos imprimirFacturaCompleta() (L34) e imprimirFacturaResumen() (L79)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3" w14:textId="5C72B83E" w:rsidR="00373A94" w:rsidRDefault="00373A94">
            <w:r>
              <w:rPr>
                <w:color w:val="1A1A1A"/>
                <w:sz w:val="19"/>
                <w:szCs w:val="19"/>
              </w:rPr>
              <w:t>Patron 10 / Patron 9: Ambos metodos tienen mas de 30 lineas casi identicas. Deben refactorizarse extrayendo: imprimirEncabezado(), imprimirItems(), imprimirTotales().</w:t>
            </w:r>
          </w:p>
        </w:tc>
      </w:tr>
      <w:tr w:rsidR="00373A94" w14:paraId="5B010259"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5" w14:textId="77777777" w:rsidR="00373A94" w:rsidRDefault="00D54186">
            <w:r>
              <w:rPr>
                <w:b/>
                <w:bCs/>
                <w:color w:val="1A1A1A"/>
                <w:sz w:val="19"/>
                <w:szCs w:val="19"/>
              </w:rPr>
              <w:t>24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6" w14:textId="77777777" w:rsidR="00373A94" w:rsidRDefault="00D54186">
            <w:r>
              <w:rPr>
                <w:color w:val="1A1A1A"/>
                <w:sz w:val="19"/>
                <w:szCs w:val="19"/>
              </w:rPr>
              <w:t>Nombre del restaurante hardcodeado (4ta vez)</w:t>
            </w:r>
          </w:p>
        </w:tc>
        <w:tc>
          <w:tcPr>
            <w:tcW w:w="172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7" w14:textId="14490CD5" w:rsidR="00373A94" w:rsidRDefault="00373A94">
            <w:r>
              <w:rPr>
                <w:color w:val="1A1A1A"/>
                <w:sz w:val="19"/>
                <w:szCs w:val="19"/>
              </w:rPr>
              <w:t>Imprimir.java, lineas 14, 53, 73, 98</w:t>
            </w:r>
          </w:p>
        </w:tc>
        <w:tc>
          <w:tcPr>
            <w:tcW w:w="476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58" w14:textId="4FEEB957" w:rsidR="00373A94" w:rsidRDefault="00373A94">
            <w:r>
              <w:rPr>
                <w:color w:val="1A1A1A"/>
                <w:sz w:val="19"/>
                <w:szCs w:val="19"/>
              </w:rPr>
              <w:t>Patron 8 - No Hardcodear: El nombre aparece cuatro veces en un solo archivo. Referencia: Datos.NOMBRE_RESTAURANTE. El hardcoding multiplica el costo de cualquier cambio futuro.</w:t>
            </w:r>
          </w:p>
        </w:tc>
      </w:tr>
      <w:tr w:rsidR="00373A94" w14:paraId="5B01025E"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A" w14:textId="77777777" w:rsidR="00373A94" w:rsidRDefault="00D54186">
            <w:r>
              <w:rPr>
                <w:b/>
                <w:bCs/>
                <w:color w:val="1A1A1A"/>
                <w:sz w:val="19"/>
                <w:szCs w:val="19"/>
              </w:rPr>
              <w:t>25</w:t>
            </w:r>
          </w:p>
        </w:tc>
        <w:tc>
          <w:tcPr>
            <w:tcW w:w="24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B" w14:textId="77777777" w:rsidR="00373A94" w:rsidRDefault="00D54186">
            <w:r>
              <w:rPr>
                <w:color w:val="1A1A1A"/>
                <w:sz w:val="19"/>
                <w:szCs w:val="19"/>
              </w:rPr>
              <w:t>Formato printf repetido sin constante</w:t>
            </w:r>
          </w:p>
        </w:tc>
        <w:tc>
          <w:tcPr>
            <w:tcW w:w="172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C" w14:textId="6CB0CB54" w:rsidR="00373A94" w:rsidRDefault="00373A94">
            <w:r>
              <w:rPr>
                <w:color w:val="1A1A1A"/>
                <w:sz w:val="19"/>
                <w:szCs w:val="19"/>
              </w:rPr>
              <w:t>Imprimir.java, lineas 19, 28, 33, 62, 65, 66, 70, 104, 105, 109</w:t>
            </w:r>
          </w:p>
        </w:tc>
        <w:tc>
          <w:tcPr>
            <w:tcW w:w="476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5D" w14:textId="517E1321" w:rsidR="00373A94" w:rsidRDefault="00373A94">
            <w:r>
              <w:rPr>
                <w:color w:val="1A1A1A"/>
                <w:sz w:val="19"/>
                <w:szCs w:val="19"/>
              </w:rPr>
              <w:t>Patron 8 / Patron 7 - Consistencia: El formato "%-27s $%,.0f%n" se repite mas de 6 veces. Debe definirse como constante: private static final String FORMATO_MONEDA.</w:t>
            </w:r>
          </w:p>
        </w:tc>
      </w:tr>
    </w:tbl>
    <w:p w14:paraId="5B010260" w14:textId="73753C59" w:rsidR="00373A94" w:rsidRDefault="00D54186">
      <w:pPr>
        <w:pStyle w:val="Ttulo2"/>
        <w:pBdr>
          <w:bottom w:val="single" w:sz="4" w:space="0" w:color="1A6B3C"/>
        </w:pBdr>
      </w:pPr>
      <w:r>
        <w:t>3.5 Main.java — El caos central</w:t>
      </w:r>
    </w:p>
    <w:p w14:paraId="5B010261" w14:textId="77777777" w:rsidR="00373A94" w:rsidRDefault="00D54186">
      <w:pPr>
        <w:spacing w:before="80" w:after="80"/>
        <w:jc w:val="both"/>
      </w:pPr>
      <w:r>
        <w:rPr>
          <w:color w:val="555555"/>
        </w:rPr>
        <w:lastRenderedPageBreak/>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854"/>
        <w:gridCol w:w="2809"/>
        <w:gridCol w:w="4285"/>
      </w:tblGrid>
      <w:tr w:rsidR="00373A94" w14:paraId="5B010267"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3" w14:textId="77777777" w:rsidR="00373A94" w:rsidRDefault="00D54186">
            <w:r>
              <w:rPr>
                <w:b/>
                <w:bCs/>
                <w:color w:val="FFFFFF"/>
                <w:sz w:val="19"/>
                <w:szCs w:val="19"/>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4" w14:textId="77777777" w:rsidR="00373A94" w:rsidRDefault="00D54186">
            <w:r>
              <w:rPr>
                <w:b/>
                <w:bCs/>
                <w:color w:val="FFFFFF"/>
                <w:sz w:val="19"/>
                <w:szCs w:val="19"/>
              </w:rPr>
              <w:t>Problema</w:t>
            </w:r>
          </w:p>
        </w:tc>
        <w:tc>
          <w:tcPr>
            <w:tcW w:w="1800"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5" w14:textId="77777777" w:rsidR="00373A94" w:rsidRDefault="00D54186">
            <w:r>
              <w:rPr>
                <w:b/>
                <w:bCs/>
                <w:color w:val="FFFFFF"/>
                <w:sz w:val="19"/>
                <w:szCs w:val="19"/>
              </w:rPr>
              <w:t>Dónde</w:t>
            </w:r>
          </w:p>
        </w:tc>
        <w:tc>
          <w:tcPr>
            <w:tcW w:w="4951"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66" w14:textId="77777777" w:rsidR="00373A94" w:rsidRDefault="00D54186">
            <w:r>
              <w:rPr>
                <w:b/>
                <w:bCs/>
                <w:color w:val="FFFFFF"/>
                <w:sz w:val="19"/>
                <w:szCs w:val="19"/>
              </w:rPr>
              <w:t>Descripción</w:t>
            </w:r>
          </w:p>
        </w:tc>
      </w:tr>
      <w:tr w:rsidR="00373A94" w14:paraId="5B01026C"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8" w14:textId="77777777" w:rsidR="00373A94" w:rsidRDefault="00D54186">
            <w:r>
              <w:rPr>
                <w:b/>
                <w:bCs/>
                <w:color w:val="1A1A1A"/>
                <w:sz w:val="19"/>
                <w:szCs w:val="19"/>
              </w:rPr>
              <w:t>26</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9" w14:textId="77777777" w:rsidR="00373A94" w:rsidRDefault="00D54186">
            <w:r>
              <w:rPr>
                <w:color w:val="1A1A1A"/>
                <w:sz w:val="19"/>
                <w:szCs w:val="19"/>
              </w:rPr>
              <w:t>Método main de 100+ líneas</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A" w14:textId="0CB4BBA7" w:rsidR="00373A94" w:rsidRDefault="00373A94">
            <w:r>
              <w:rPr>
                <w:color w:val="1A1A1A"/>
                <w:sz w:val="19"/>
                <w:szCs w:val="19"/>
              </w:rPr>
              <w:t>RestauranteElBuenSabor.java, lineas 14-132</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6B" w14:textId="55753666" w:rsidR="00373A94" w:rsidRDefault="00373A94">
            <w:r>
              <w:rPr>
                <w:color w:val="1A1A1A"/>
                <w:sz w:val="19"/>
                <w:szCs w:val="19"/>
              </w:rPr>
              <w:t>Patron 9 / Patron 2 (SRP): El metodo main tiene mas de 110 lineas mezclando inicializacion, menu, validacion y logica de negocio. Cada opcion debe extraerse: mostrarMenu(), procesarOpcion(), agregarProducto(), etc.</w:t>
            </w:r>
          </w:p>
        </w:tc>
      </w:tr>
      <w:tr w:rsidR="00373A94" w14:paraId="5B010271"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D" w14:textId="77777777" w:rsidR="00373A94" w:rsidRDefault="00D54186">
            <w:r>
              <w:rPr>
                <w:b/>
                <w:bCs/>
                <w:color w:val="1A1A1A"/>
                <w:sz w:val="19"/>
                <w:szCs w:val="19"/>
              </w:rPr>
              <w:t>27</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E" w14:textId="77777777" w:rsidR="00373A94" w:rsidRDefault="00D54186">
            <w:r>
              <w:rPr>
                <w:color w:val="1A1A1A"/>
                <w:sz w:val="19"/>
                <w:szCs w:val="19"/>
              </w:rPr>
              <w:t>Dos Scanner para el mismo System.in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6F" w14:textId="7EC31D53" w:rsidR="00373A94" w:rsidRDefault="00373A94">
            <w:r>
              <w:rPr>
                <w:color w:val="1A1A1A"/>
                <w:sz w:val="19"/>
                <w:szCs w:val="19"/>
              </w:rPr>
              <w:t>RestauranteElBuenSabor.java, lineas 15 y 123 (Scanner sc y Scanner sc2)</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0" w14:textId="0C8FABEB" w:rsidR="00373A94" w:rsidRDefault="00373A94">
            <w:r>
              <w:rPr>
                <w:color w:val="1A1A1A"/>
                <w:sz w:val="19"/>
                <w:szCs w:val="19"/>
              </w:rPr>
              <w:t>Patron 4 / Patron 2 (SRP): Se crea un segundo Scanner dentro del bloque else para limpiar el buffer, lo cual es innecesario y puede causar problemas de recursos. Un solo Scanner debe declararse y cerrarse correctamente.</w:t>
            </w:r>
          </w:p>
        </w:tc>
      </w:tr>
      <w:tr w:rsidR="00373A94" w14:paraId="5B010276"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2" w14:textId="77777777" w:rsidR="00373A94" w:rsidRDefault="00D54186">
            <w:r>
              <w:rPr>
                <w:b/>
                <w:bCs/>
                <w:color w:val="1A1A1A"/>
                <w:sz w:val="19"/>
                <w:szCs w:val="19"/>
              </w:rPr>
              <w:t>28</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3" w14:textId="77777777" w:rsidR="00373A94" w:rsidRDefault="00D54186">
            <w:r>
              <w:rPr>
                <w:color w:val="1A1A1A"/>
                <w:sz w:val="19"/>
                <w:szCs w:val="19"/>
              </w:rPr>
              <w:t>Variables sin uso</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4" w14:textId="70A708F9" w:rsidR="00373A94" w:rsidRDefault="00373A94">
            <w:r>
              <w:rPr>
                <w:color w:val="1A1A1A"/>
                <w:sz w:val="19"/>
                <w:szCs w:val="19"/>
              </w:rPr>
              <w:t>RestauranteElBuenSabor.java, linea 16 (aux, tmp, m, continuar, x)</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5" w14:textId="1E48F9E2" w:rsidR="00373A94" w:rsidRDefault="00373A94">
            <w:r>
              <w:rPr>
                <w:color w:val="1A1A1A"/>
                <w:sz w:val="19"/>
                <w:szCs w:val="19"/>
              </w:rPr>
              <w:t>Patron 1 / Patron 4: Variables como continuar, m, tmp y aux se declaran pero se sobreescriben sin que su valor sea usado. Son ruido que debe eliminarse del codigo.</w:t>
            </w:r>
          </w:p>
        </w:tc>
      </w:tr>
      <w:tr w:rsidR="00373A94" w14:paraId="5B01027B"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7" w14:textId="77777777" w:rsidR="00373A94" w:rsidRDefault="00D54186">
            <w:r>
              <w:rPr>
                <w:b/>
                <w:bCs/>
                <w:color w:val="1A1A1A"/>
                <w:sz w:val="19"/>
                <w:szCs w:val="19"/>
              </w:rPr>
              <w:t>29</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8" w14:textId="77777777" w:rsidR="00373A94" w:rsidRDefault="00D54186">
            <w:r>
              <w:rPr>
                <w:color w:val="1A1A1A"/>
                <w:sz w:val="19"/>
                <w:szCs w:val="19"/>
              </w:rPr>
              <w:t>Lógica de negocio en el 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9" w14:textId="2E0D37BB" w:rsidR="00373A94" w:rsidRDefault="00373A94">
            <w:r>
              <w:rPr>
                <w:color w:val="1A1A1A"/>
                <w:sz w:val="19"/>
                <w:szCs w:val="19"/>
              </w:rPr>
              <w:t>RestauranteElBuenSabor.java, lineas 43-77 (validacion de mesa y cantidad en main)</w:t>
            </w:r>
          </w:p>
        </w:tc>
        <w:tc>
          <w:tcPr>
            <w:tcW w:w="49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7A" w14:textId="5310294C" w:rsidR="00373A94" w:rsidRDefault="00373A94">
            <w:r>
              <w:rPr>
                <w:color w:val="1A1A1A"/>
                <w:sz w:val="19"/>
                <w:szCs w:val="19"/>
              </w:rPr>
              <w:t>Patron 2 (SRP) / Patron 6: La validacion de entradas, la logica de asignacion de mesa y el manejo del estado estan directamente en main. Deben extraerse a clases y metodos de servicio separados.</w:t>
            </w:r>
          </w:p>
        </w:tc>
      </w:tr>
      <w:tr w:rsidR="00373A94" w14:paraId="5B010280" w14:textId="77777777" w:rsidTr="00FA45CC">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C" w14:textId="77777777" w:rsidR="00373A94" w:rsidRDefault="00D54186">
            <w:r>
              <w:rPr>
                <w:b/>
                <w:bCs/>
                <w:color w:val="1A1A1A"/>
                <w:sz w:val="19"/>
                <w:szCs w:val="19"/>
              </w:rPr>
              <w:t>30</w:t>
            </w:r>
          </w:p>
        </w:tc>
        <w:tc>
          <w:tcPr>
            <w:tcW w:w="21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D" w14:textId="77777777" w:rsidR="00373A94" w:rsidRDefault="00D54186">
            <w:r>
              <w:rPr>
                <w:color w:val="1A1A1A"/>
                <w:sz w:val="19"/>
                <w:szCs w:val="19"/>
              </w:rPr>
              <w:t>Nombre del restaurante hardcodeado (5ta vez)</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E" w14:textId="797DF91D" w:rsidR="00373A94" w:rsidRDefault="00373A94">
            <w:r>
              <w:rPr>
                <w:color w:val="1A1A1A"/>
                <w:sz w:val="19"/>
                <w:szCs w:val="19"/>
              </w:rPr>
              <w:t>RestauranteElBuenSabor.java, lineas 18 y 73</w:t>
            </w:r>
          </w:p>
        </w:tc>
        <w:tc>
          <w:tcPr>
            <w:tcW w:w="4951"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7F" w14:textId="4C1FC2B8" w:rsidR="00373A94" w:rsidRDefault="00373A94">
            <w:r>
              <w:rPr>
                <w:color w:val="1A1A1A"/>
                <w:sz w:val="19"/>
                <w:szCs w:val="19"/>
              </w:rPr>
              <w:t>Patron 8 - No Hardcodear: Quinta aparicion del nombre como literal en el sistema. Debe vivir en un unico lugar (Datos.NOMBRE_RESTAURANTE) y referenciarse desde todos los archivos.</w:t>
            </w:r>
          </w:p>
        </w:tc>
      </w:tr>
    </w:tbl>
    <w:p w14:paraId="5B010282" w14:textId="73990C21" w:rsidR="00373A94" w:rsidRDefault="00D54186">
      <w:pPr>
        <w:pStyle w:val="Ttulo2"/>
        <w:pBdr>
          <w:bottom w:val="single" w:sz="4" w:space="0" w:color="1A6B3C"/>
        </w:pBdr>
      </w:pPr>
      <w: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201"/>
        <w:gridCol w:w="2757"/>
        <w:gridCol w:w="3990"/>
      </w:tblGrid>
      <w:tr w:rsidR="00373A94" w14:paraId="5B010288"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4" w14:textId="77777777" w:rsidR="00373A94" w:rsidRDefault="00D54186">
            <w:r>
              <w:rPr>
                <w:b/>
                <w:bCs/>
                <w:color w:val="FFFFFF"/>
                <w:sz w:val="19"/>
                <w:szCs w:val="19"/>
              </w:rPr>
              <w:t>#</w:t>
            </w:r>
          </w:p>
        </w:tc>
        <w:tc>
          <w:tcPr>
            <w:tcW w:w="2397"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5" w14:textId="77777777" w:rsidR="00373A94" w:rsidRDefault="00D54186">
            <w:r>
              <w:rPr>
                <w:b/>
                <w:bCs/>
                <w:color w:val="FFFFFF"/>
                <w:sz w:val="19"/>
                <w:szCs w:val="19"/>
              </w:rPr>
              <w:t>Problema</w:t>
            </w:r>
          </w:p>
        </w:tc>
        <w:tc>
          <w:tcPr>
            <w:tcW w:w="1998"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6" w14:textId="77777777" w:rsidR="00373A94" w:rsidRDefault="00D54186">
            <w:r>
              <w:rPr>
                <w:b/>
                <w:bCs/>
                <w:color w:val="FFFFFF"/>
                <w:sz w:val="19"/>
                <w:szCs w:val="19"/>
              </w:rPr>
              <w:t>Dónde</w:t>
            </w:r>
          </w:p>
        </w:tc>
        <w:tc>
          <w:tcPr>
            <w:tcW w:w="4553" w:type="dxa"/>
            <w:tcBorders>
              <w:top w:val="single" w:sz="1" w:space="0" w:color="CCCCCC"/>
              <w:left w:val="single" w:sz="1" w:space="0" w:color="CCCCCC"/>
              <w:bottom w:val="single" w:sz="1" w:space="0" w:color="CCCCCC"/>
              <w:right w:val="single" w:sz="1" w:space="0" w:color="CCCCCC"/>
            </w:tcBorders>
            <w:shd w:val="clear" w:color="auto" w:fill="1A6B3C"/>
            <w:tcMar>
              <w:top w:w="80" w:type="dxa"/>
              <w:left w:w="100" w:type="dxa"/>
              <w:bottom w:w="80" w:type="dxa"/>
              <w:right w:w="100" w:type="dxa"/>
            </w:tcMar>
          </w:tcPr>
          <w:p w14:paraId="5B010287" w14:textId="77777777" w:rsidR="00373A94" w:rsidRDefault="00D54186">
            <w:r>
              <w:rPr>
                <w:b/>
                <w:bCs/>
                <w:color w:val="FFFFFF"/>
                <w:sz w:val="19"/>
                <w:szCs w:val="19"/>
              </w:rPr>
              <w:t>Descripción</w:t>
            </w:r>
          </w:p>
        </w:tc>
      </w:tr>
      <w:tr w:rsidR="00373A94" w14:paraId="5B01028D"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9" w14:textId="77777777" w:rsidR="00373A94" w:rsidRDefault="00D54186">
            <w:r>
              <w:rPr>
                <w:b/>
                <w:bCs/>
                <w:color w:val="1A1A1A"/>
                <w:sz w:val="19"/>
                <w:szCs w:val="19"/>
              </w:rPr>
              <w:t>31</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A" w14:textId="77777777" w:rsidR="00373A94" w:rsidRDefault="00D54186">
            <w:r>
              <w:rPr>
                <w:color w:val="1A1A1A"/>
                <w:sz w:val="19"/>
                <w:szCs w:val="19"/>
              </w:rPr>
              <w:t>Sin indentación</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B" w14:textId="2E7A578C" w:rsidR="00373A94" w:rsidRDefault="00373A94">
            <w:r>
              <w:rPr>
                <w:color w:val="1A1A1A"/>
                <w:sz w:val="19"/>
                <w:szCs w:val="19"/>
              </w:rPr>
              <w:t>Todos los archivos Java (ver Datos.java L12-18, Proceso.java L12-46)</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8C" w14:textId="6A1B257F" w:rsidR="00373A94" w:rsidRDefault="00373A94">
            <w:r>
              <w:rPr>
                <w:color w:val="1A1A1A"/>
                <w:sz w:val="19"/>
                <w:szCs w:val="19"/>
              </w:rPr>
              <w:t>Patron 4 / Patron 7 - Consistencia: Todo el codigo esta pegado al margen izquierdo sin ningun nivel de indentacion. En NetBeans: Source &gt; Format (Alt+Shift+F) aplica el formato automaticamente.</w:t>
            </w:r>
          </w:p>
        </w:tc>
      </w:tr>
      <w:tr w:rsidR="00373A94" w14:paraId="5B010292"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E" w14:textId="77777777" w:rsidR="00373A94" w:rsidRDefault="00D54186">
            <w:r>
              <w:rPr>
                <w:b/>
                <w:bCs/>
                <w:color w:val="1A1A1A"/>
                <w:sz w:val="19"/>
                <w:szCs w:val="19"/>
              </w:rPr>
              <w:t>32</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8F" w14:textId="77777777" w:rsidR="00373A94" w:rsidRDefault="00D54186">
            <w:r>
              <w:rPr>
                <w:color w:val="1A1A1A"/>
                <w:sz w:val="19"/>
                <w:szCs w:val="19"/>
              </w:rPr>
              <w:t>Llaves inconsistentes</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0" w14:textId="346F807F" w:rsidR="00373A94" w:rsidRDefault="00373A94">
            <w:r>
              <w:rPr>
                <w:color w:val="1A1A1A"/>
                <w:sz w:val="19"/>
                <w:szCs w:val="19"/>
              </w:rPr>
              <w:t>Todos los archivos Java (ver Proceso.java L14, RestauranteElBuenSabor.java L32-130)</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1" w14:textId="267D6A9B" w:rsidR="00373A94" w:rsidRDefault="00373A94">
            <w:r>
              <w:rPr>
                <w:color w:val="1A1A1A"/>
                <w:sz w:val="19"/>
                <w:szCs w:val="19"/>
              </w:rPr>
              <w:t>Patron 7 - Consistencia: Algunas llaves de apertura van en la misma linea y otras en linea nueva. Debe aplicarse un estilo uniforme en todo el proyecto (estandar Java: llave en la misma linea).</w:t>
            </w:r>
          </w:p>
        </w:tc>
      </w:tr>
      <w:tr w:rsidR="00373A94" w14:paraId="5B010297"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3" w14:textId="77777777" w:rsidR="00373A94" w:rsidRDefault="00D54186">
            <w:r>
              <w:rPr>
                <w:b/>
                <w:bCs/>
                <w:color w:val="1A1A1A"/>
                <w:sz w:val="19"/>
                <w:szCs w:val="19"/>
              </w:rPr>
              <w:t>33</w:t>
            </w:r>
          </w:p>
        </w:tc>
        <w:tc>
          <w:tcPr>
            <w:tcW w:w="2397"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4" w14:textId="77777777" w:rsidR="00373A94" w:rsidRDefault="00D54186">
            <w:r>
              <w:rPr>
                <w:color w:val="1A1A1A"/>
                <w:sz w:val="19"/>
                <w:szCs w:val="19"/>
              </w:rPr>
              <w:t>Llaves de cierre apiladas</w:t>
            </w:r>
          </w:p>
        </w:tc>
        <w:tc>
          <w:tcPr>
            <w:tcW w:w="1998"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5" w14:textId="2A27F44F" w:rsidR="00373A94" w:rsidRDefault="00373A94">
            <w:r>
              <w:rPr>
                <w:color w:val="1A1A1A"/>
                <w:sz w:val="19"/>
                <w:szCs w:val="19"/>
              </w:rPr>
              <w:t>Proceso.java L18-19, 27-28, 31, 44-46; Imprimir.java L20-21, 31-33</w:t>
            </w:r>
          </w:p>
        </w:tc>
        <w:tc>
          <w:tcPr>
            <w:tcW w:w="4553"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tcPr>
          <w:p w14:paraId="5B010296" w14:textId="34A146DA" w:rsidR="00373A94" w:rsidRDefault="00373A94">
            <w:r>
              <w:rPr>
                <w:color w:val="1A1A1A"/>
                <w:sz w:val="19"/>
                <w:szCs w:val="19"/>
              </w:rPr>
              <w:t>Patron 4 / Patron 7: Las llaves de cierre de varios bloques aparecen seguidas (}}) en la misma linea, haciendo imposible identificar que cierra cada una. Cada llave debe estar en su propia linea con indentacion correcta.</w:t>
            </w:r>
          </w:p>
        </w:tc>
      </w:tr>
      <w:tr w:rsidR="00373A94" w14:paraId="5B01029C" w14:textId="77777777" w:rsidTr="000604A9">
        <w:tc>
          <w:tcPr>
            <w:tcW w:w="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8" w14:textId="77777777" w:rsidR="00373A94" w:rsidRDefault="00D54186">
            <w:r>
              <w:rPr>
                <w:b/>
                <w:bCs/>
                <w:color w:val="1A1A1A"/>
                <w:sz w:val="19"/>
                <w:szCs w:val="19"/>
              </w:rPr>
              <w:t>34</w:t>
            </w:r>
          </w:p>
        </w:tc>
        <w:tc>
          <w:tcPr>
            <w:tcW w:w="23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9" w14:textId="77777777" w:rsidR="00373A94" w:rsidRDefault="00D54186">
            <w:r>
              <w:rPr>
                <w:color w:val="1A1A1A"/>
                <w:sz w:val="19"/>
                <w:szCs w:val="19"/>
              </w:rPr>
              <w:t>Múltiples statements por línea</w:t>
            </w:r>
          </w:p>
        </w:tc>
        <w:tc>
          <w:tcPr>
            <w:tcW w:w="199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A" w14:textId="41040C15" w:rsidR="00373A94" w:rsidRDefault="00373A94">
            <w:r>
              <w:rPr>
                <w:color w:val="1A1A1A"/>
                <w:sz w:val="19"/>
                <w:szCs w:val="19"/>
              </w:rPr>
              <w:t>Datos.java L15; Proceso.java L13; RestauranteElBuenSabor.java L16, 51-53</w:t>
            </w:r>
          </w:p>
        </w:tc>
        <w:tc>
          <w:tcPr>
            <w:tcW w:w="45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01029B" w14:textId="59D44FBE" w:rsidR="00373A94" w:rsidRDefault="00373A94">
            <w:r>
              <w:rPr>
                <w:color w:val="1A1A1A"/>
                <w:sz w:val="19"/>
                <w:szCs w:val="19"/>
              </w:rPr>
              <w:t>Patron 4 / Patron 7: Declaraciones como public static int ms=0; public static int est=0; en una sola linea reducen la legibilidad. Cada declaracion debe ocupar su propia linea.</w:t>
            </w:r>
          </w:p>
        </w:tc>
      </w:tr>
    </w:tbl>
    <w:p w14:paraId="5B01029D" w14:textId="77777777" w:rsidR="00373A94" w:rsidRDefault="00373A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A94" w14:paraId="5B01029F" w14:textId="77777777">
        <w:tc>
          <w:tcPr>
            <w:tcW w:w="0" w:type="auto"/>
            <w:tcBorders>
              <w:top w:val="single" w:sz="1" w:space="0" w:color="1A6B3C"/>
              <w:left w:val="single" w:sz="1" w:space="0" w:color="1A6B3C"/>
              <w:bottom w:val="single" w:sz="1" w:space="0" w:color="1A6B3C"/>
              <w:right w:val="single" w:sz="1" w:space="0" w:color="1A6B3C"/>
            </w:tcBorders>
            <w:shd w:val="clear" w:color="auto" w:fill="FFF9E6"/>
            <w:tcMar>
              <w:top w:w="120" w:type="dxa"/>
              <w:left w:w="240" w:type="dxa"/>
              <w:bottom w:w="120" w:type="dxa"/>
              <w:right w:w="240" w:type="dxa"/>
            </w:tcMar>
          </w:tcPr>
          <w:p w14:paraId="5B01029E" w14:textId="65D433F5" w:rsidR="00373A94" w:rsidRDefault="00D54186">
            <w:pPr>
              <w:jc w:val="both"/>
            </w:pPr>
            <w:r>
              <w:rPr>
                <w:i/>
                <w:iCs/>
                <w:color w:val="1A1A1A"/>
              </w:rPr>
              <w:t>📊 Total: 34 malas prácticas identificadas y documentadas en el proyecto.</w:t>
            </w:r>
          </w:p>
        </w:tc>
      </w:tr>
    </w:tbl>
    <w:p w14:paraId="5B0102A0" w14:textId="77777777" w:rsidR="00373A94" w:rsidRDefault="00373A94"/>
    <w:p w14:paraId="5B0103F9" w14:textId="77777777" w:rsidR="00373A94" w:rsidRDefault="00D54186">
      <w:pPr>
        <w:spacing w:before="80" w:after="80"/>
        <w:jc w:val="both"/>
      </w:pPr>
      <w:r>
        <w:rPr>
          <w:i/>
          <w:iCs/>
          <w:color w:val="555555"/>
          <w:sz w:val="19"/>
          <w:szCs w:val="19"/>
        </w:rPr>
        <w:lastRenderedPageBreak/>
        <w:t>Referencia principal: Robert C. Martin — Clean Code: A Handbook of Agile Software Craftsmanship. Prentice Hall, 2009.</w:t>
      </w:r>
    </w:p>
    <w:p w14:paraId="5B0103FA" w14:textId="77777777" w:rsidR="00373A94" w:rsidRDefault="00D54186">
      <w:pPr>
        <w:spacing w:before="80" w:after="80"/>
        <w:jc w:val="both"/>
      </w:pPr>
      <w:r>
        <w:rPr>
          <w:i/>
          <w:iCs/>
          <w:color w:val="555555"/>
          <w:sz w:val="19"/>
          <w:szCs w:val="19"/>
        </w:rPr>
        <w:t>Fuente complementaria: Shahan Chowdhury — The Clean Code Handbook. FreeCodeCamp, Enero 2025.</w:t>
      </w:r>
    </w:p>
    <w:p w14:paraId="5B0103FB" w14:textId="77777777" w:rsidR="00373A94" w:rsidRDefault="00373A94"/>
    <w:sectPr w:rsidR="00373A9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B75F9" w14:textId="77777777" w:rsidR="00BE7361" w:rsidRDefault="00BE7361">
      <w:r>
        <w:separator/>
      </w:r>
    </w:p>
  </w:endnote>
  <w:endnote w:type="continuationSeparator" w:id="0">
    <w:p w14:paraId="009F1C31" w14:textId="77777777" w:rsidR="00BE7361" w:rsidRDefault="00BE7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03FF" w14:textId="1403A6D7" w:rsidR="00373A94" w:rsidRDefault="00D54186">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1E19C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1C311" w14:textId="77777777" w:rsidR="00BE7361" w:rsidRDefault="00BE7361">
      <w:r>
        <w:separator/>
      </w:r>
    </w:p>
  </w:footnote>
  <w:footnote w:type="continuationSeparator" w:id="0">
    <w:p w14:paraId="0660A29D" w14:textId="77777777" w:rsidR="00BE7361" w:rsidRDefault="00BE73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906"/>
    </w:tblGrid>
    <w:tr w:rsidR="00373A94" w14:paraId="5B0103FE" w14:textId="77777777">
      <w:tc>
        <w:tcPr>
          <w:tcW w:w="66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C" w14:textId="103B1E84" w:rsidR="00373A94" w:rsidRDefault="00D54186">
          <w:r>
            <w:rPr>
              <w:b/>
              <w:bCs/>
              <w:color w:val="555555"/>
              <w:sz w:val="17"/>
              <w:szCs w:val="17"/>
            </w:rPr>
            <w:t>TALLER DE REFACTORIZACIÓN — Código Limpio | PC III</w:t>
          </w:r>
        </w:p>
      </w:tc>
      <w:tc>
        <w:tcPr>
          <w:tcW w:w="29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0103FD" w14:textId="77777777" w:rsidR="00373A94" w:rsidRDefault="00D54186">
          <w:pPr>
            <w:jc w:val="right"/>
          </w:pPr>
          <w:r>
            <w:rPr>
              <w:color w:val="555555"/>
              <w:sz w:val="17"/>
              <w:szCs w:val="17"/>
            </w:rPr>
            <w:t>Universidad Popular del Cesar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774"/>
    <w:multiLevelType w:val="hybridMultilevel"/>
    <w:tmpl w:val="6A9C7A48"/>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FF054A"/>
    <w:multiLevelType w:val="hybridMultilevel"/>
    <w:tmpl w:val="F822B69E"/>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6B713F"/>
    <w:multiLevelType w:val="hybridMultilevel"/>
    <w:tmpl w:val="9560EF34"/>
    <w:lvl w:ilvl="0" w:tplc="3E942418">
      <w:start w:val="1"/>
      <w:numFmt w:val="bullet"/>
      <w:lvlText w:val="☐"/>
      <w:lvlJc w:val="left"/>
      <w:pPr>
        <w:ind w:left="720" w:hanging="360"/>
      </w:pPr>
    </w:lvl>
    <w:lvl w:ilvl="1" w:tplc="29B2FB92">
      <w:start w:val="1"/>
      <w:numFmt w:val="bullet"/>
      <w:lvlText w:val="☐"/>
      <w:lvlJc w:val="left"/>
      <w:pPr>
        <w:ind w:left="1080" w:hanging="360"/>
      </w:pPr>
    </w:lvl>
    <w:lvl w:ilvl="2" w:tplc="AD287E70">
      <w:numFmt w:val="decimal"/>
      <w:lvlText w:val=""/>
      <w:lvlJc w:val="left"/>
    </w:lvl>
    <w:lvl w:ilvl="3" w:tplc="0FAA3880">
      <w:numFmt w:val="decimal"/>
      <w:lvlText w:val=""/>
      <w:lvlJc w:val="left"/>
    </w:lvl>
    <w:lvl w:ilvl="4" w:tplc="FAE02F72">
      <w:numFmt w:val="decimal"/>
      <w:lvlText w:val=""/>
      <w:lvlJc w:val="left"/>
    </w:lvl>
    <w:lvl w:ilvl="5" w:tplc="94A4C290">
      <w:numFmt w:val="decimal"/>
      <w:lvlText w:val=""/>
      <w:lvlJc w:val="left"/>
    </w:lvl>
    <w:lvl w:ilvl="6" w:tplc="C8F26E48">
      <w:numFmt w:val="decimal"/>
      <w:lvlText w:val=""/>
      <w:lvlJc w:val="left"/>
    </w:lvl>
    <w:lvl w:ilvl="7" w:tplc="38707052">
      <w:numFmt w:val="decimal"/>
      <w:lvlText w:val=""/>
      <w:lvlJc w:val="left"/>
    </w:lvl>
    <w:lvl w:ilvl="8" w:tplc="606219A6">
      <w:numFmt w:val="decimal"/>
      <w:lvlText w:val=""/>
      <w:lvlJc w:val="left"/>
    </w:lvl>
  </w:abstractNum>
  <w:abstractNum w:abstractNumId="3" w15:restartNumberingAfterBreak="0">
    <w:nsid w:val="2CD8110B"/>
    <w:multiLevelType w:val="hybridMultilevel"/>
    <w:tmpl w:val="2958646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401E2"/>
    <w:multiLevelType w:val="hybridMultilevel"/>
    <w:tmpl w:val="E60E3F12"/>
    <w:lvl w:ilvl="0" w:tplc="EF005B5E">
      <w:start w:val="1"/>
      <w:numFmt w:val="bullet"/>
      <w:lvlText w:val="●"/>
      <w:lvlJc w:val="left"/>
      <w:pPr>
        <w:ind w:left="720" w:hanging="360"/>
      </w:pPr>
    </w:lvl>
    <w:lvl w:ilvl="1" w:tplc="8DAED870">
      <w:start w:val="1"/>
      <w:numFmt w:val="bullet"/>
      <w:lvlText w:val="○"/>
      <w:lvlJc w:val="left"/>
      <w:pPr>
        <w:ind w:left="1440" w:hanging="360"/>
      </w:pPr>
    </w:lvl>
    <w:lvl w:ilvl="2" w:tplc="B9F68A02">
      <w:start w:val="1"/>
      <w:numFmt w:val="bullet"/>
      <w:lvlText w:val="■"/>
      <w:lvlJc w:val="left"/>
      <w:pPr>
        <w:ind w:left="2160" w:hanging="360"/>
      </w:pPr>
    </w:lvl>
    <w:lvl w:ilvl="3" w:tplc="071AE22E">
      <w:start w:val="1"/>
      <w:numFmt w:val="bullet"/>
      <w:lvlText w:val="●"/>
      <w:lvlJc w:val="left"/>
      <w:pPr>
        <w:ind w:left="2880" w:hanging="360"/>
      </w:pPr>
    </w:lvl>
    <w:lvl w:ilvl="4" w:tplc="9C783E42">
      <w:start w:val="1"/>
      <w:numFmt w:val="bullet"/>
      <w:lvlText w:val="○"/>
      <w:lvlJc w:val="left"/>
      <w:pPr>
        <w:ind w:left="3600" w:hanging="360"/>
      </w:pPr>
    </w:lvl>
    <w:lvl w:ilvl="5" w:tplc="F16A173A">
      <w:start w:val="1"/>
      <w:numFmt w:val="bullet"/>
      <w:lvlText w:val="■"/>
      <w:lvlJc w:val="left"/>
      <w:pPr>
        <w:ind w:left="4320" w:hanging="360"/>
      </w:pPr>
    </w:lvl>
    <w:lvl w:ilvl="6" w:tplc="5C9E7EEE">
      <w:start w:val="1"/>
      <w:numFmt w:val="bullet"/>
      <w:lvlText w:val="●"/>
      <w:lvlJc w:val="left"/>
      <w:pPr>
        <w:ind w:left="5040" w:hanging="360"/>
      </w:pPr>
    </w:lvl>
    <w:lvl w:ilvl="7" w:tplc="0A6C3EDE">
      <w:start w:val="1"/>
      <w:numFmt w:val="bullet"/>
      <w:lvlText w:val="●"/>
      <w:lvlJc w:val="left"/>
      <w:pPr>
        <w:ind w:left="5760" w:hanging="360"/>
      </w:pPr>
    </w:lvl>
    <w:lvl w:ilvl="8" w:tplc="35CC3C98">
      <w:start w:val="1"/>
      <w:numFmt w:val="bullet"/>
      <w:lvlText w:val="●"/>
      <w:lvlJc w:val="left"/>
      <w:pPr>
        <w:ind w:left="6480" w:hanging="360"/>
      </w:pPr>
    </w:lvl>
  </w:abstractNum>
  <w:abstractNum w:abstractNumId="5" w15:restartNumberingAfterBreak="0">
    <w:nsid w:val="6D26272D"/>
    <w:multiLevelType w:val="hybridMultilevel"/>
    <w:tmpl w:val="332EF396"/>
    <w:lvl w:ilvl="0" w:tplc="5762D452">
      <w:start w:val="1"/>
      <w:numFmt w:val="decimal"/>
      <w:lvlText w:val="%1."/>
      <w:lvlJc w:val="left"/>
      <w:pPr>
        <w:ind w:left="720" w:hanging="360"/>
      </w:pPr>
    </w:lvl>
    <w:lvl w:ilvl="1" w:tplc="D4B4B736">
      <w:numFmt w:val="decimal"/>
      <w:lvlText w:val=""/>
      <w:lvlJc w:val="left"/>
    </w:lvl>
    <w:lvl w:ilvl="2" w:tplc="0854F9B8">
      <w:numFmt w:val="decimal"/>
      <w:lvlText w:val=""/>
      <w:lvlJc w:val="left"/>
    </w:lvl>
    <w:lvl w:ilvl="3" w:tplc="BAF2621C">
      <w:numFmt w:val="decimal"/>
      <w:lvlText w:val=""/>
      <w:lvlJc w:val="left"/>
    </w:lvl>
    <w:lvl w:ilvl="4" w:tplc="58A890EC">
      <w:numFmt w:val="decimal"/>
      <w:lvlText w:val=""/>
      <w:lvlJc w:val="left"/>
    </w:lvl>
    <w:lvl w:ilvl="5" w:tplc="3FB677A2">
      <w:numFmt w:val="decimal"/>
      <w:lvlText w:val=""/>
      <w:lvlJc w:val="left"/>
    </w:lvl>
    <w:lvl w:ilvl="6" w:tplc="169834BE">
      <w:numFmt w:val="decimal"/>
      <w:lvlText w:val=""/>
      <w:lvlJc w:val="left"/>
    </w:lvl>
    <w:lvl w:ilvl="7" w:tplc="A572806A">
      <w:numFmt w:val="decimal"/>
      <w:lvlText w:val=""/>
      <w:lvlJc w:val="left"/>
    </w:lvl>
    <w:lvl w:ilvl="8" w:tplc="E56C1D52">
      <w:numFmt w:val="decimal"/>
      <w:lvlText w:val=""/>
      <w:lvlJc w:val="left"/>
    </w:lvl>
  </w:abstractNum>
  <w:abstractNum w:abstractNumId="6" w15:restartNumberingAfterBreak="0">
    <w:nsid w:val="710A5550"/>
    <w:multiLevelType w:val="hybridMultilevel"/>
    <w:tmpl w:val="57AE2F7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24A5925"/>
    <w:multiLevelType w:val="hybridMultilevel"/>
    <w:tmpl w:val="4F26E098"/>
    <w:lvl w:ilvl="0" w:tplc="DED05048">
      <w:start w:val="1"/>
      <w:numFmt w:val="bullet"/>
      <w:lvlText w:val="•"/>
      <w:lvlJc w:val="left"/>
      <w:pPr>
        <w:ind w:left="720" w:hanging="360"/>
      </w:pPr>
    </w:lvl>
    <w:lvl w:ilvl="1" w:tplc="5204D3A8">
      <w:start w:val="1"/>
      <w:numFmt w:val="bullet"/>
      <w:lvlText w:val="◦"/>
      <w:lvlJc w:val="left"/>
      <w:pPr>
        <w:ind w:left="1080" w:hanging="360"/>
      </w:pPr>
    </w:lvl>
    <w:lvl w:ilvl="2" w:tplc="4B962C10">
      <w:numFmt w:val="decimal"/>
      <w:lvlText w:val=""/>
      <w:lvlJc w:val="left"/>
    </w:lvl>
    <w:lvl w:ilvl="3" w:tplc="DA2C7680">
      <w:numFmt w:val="decimal"/>
      <w:lvlText w:val=""/>
      <w:lvlJc w:val="left"/>
    </w:lvl>
    <w:lvl w:ilvl="4" w:tplc="6B78697E">
      <w:numFmt w:val="decimal"/>
      <w:lvlText w:val=""/>
      <w:lvlJc w:val="left"/>
    </w:lvl>
    <w:lvl w:ilvl="5" w:tplc="5E2673AC">
      <w:numFmt w:val="decimal"/>
      <w:lvlText w:val=""/>
      <w:lvlJc w:val="left"/>
    </w:lvl>
    <w:lvl w:ilvl="6" w:tplc="EE805D96">
      <w:numFmt w:val="decimal"/>
      <w:lvlText w:val=""/>
      <w:lvlJc w:val="left"/>
    </w:lvl>
    <w:lvl w:ilvl="7" w:tplc="B4F80694">
      <w:numFmt w:val="decimal"/>
      <w:lvlText w:val=""/>
      <w:lvlJc w:val="left"/>
    </w:lvl>
    <w:lvl w:ilvl="8" w:tplc="96188ED6">
      <w:numFmt w:val="decimal"/>
      <w:lvlText w:val=""/>
      <w:lvlJc w:val="left"/>
    </w:lvl>
  </w:abstractNum>
  <w:abstractNum w:abstractNumId="8" w15:restartNumberingAfterBreak="0">
    <w:nsid w:val="756C0DFD"/>
    <w:multiLevelType w:val="hybridMultilevel"/>
    <w:tmpl w:val="CD9A07C0"/>
    <w:lvl w:ilvl="0" w:tplc="240A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06332949">
    <w:abstractNumId w:val="4"/>
    <w:lvlOverride w:ilvl="0">
      <w:startOverride w:val="1"/>
    </w:lvlOverride>
  </w:num>
  <w:num w:numId="2" w16cid:durableId="1596016758">
    <w:abstractNumId w:val="7"/>
    <w:lvlOverride w:ilvl="0">
      <w:startOverride w:val="1"/>
    </w:lvlOverride>
  </w:num>
  <w:num w:numId="3" w16cid:durableId="439254520">
    <w:abstractNumId w:val="2"/>
    <w:lvlOverride w:ilvl="0">
      <w:startOverride w:val="1"/>
    </w:lvlOverride>
  </w:num>
  <w:num w:numId="4" w16cid:durableId="542058776">
    <w:abstractNumId w:val="2"/>
  </w:num>
  <w:num w:numId="5" w16cid:durableId="42681472">
    <w:abstractNumId w:val="3"/>
  </w:num>
  <w:num w:numId="6" w16cid:durableId="1788430513">
    <w:abstractNumId w:val="6"/>
  </w:num>
  <w:num w:numId="7" w16cid:durableId="303396027">
    <w:abstractNumId w:val="1"/>
  </w:num>
  <w:num w:numId="8" w16cid:durableId="1628389449">
    <w:abstractNumId w:val="8"/>
  </w:num>
  <w:num w:numId="9" w16cid:durableId="1614095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A94"/>
    <w:rsid w:val="000604A9"/>
    <w:rsid w:val="00152AA0"/>
    <w:rsid w:val="00196FFC"/>
    <w:rsid w:val="001E19C0"/>
    <w:rsid w:val="002412D8"/>
    <w:rsid w:val="00291378"/>
    <w:rsid w:val="002B3A4F"/>
    <w:rsid w:val="00373A94"/>
    <w:rsid w:val="00382F39"/>
    <w:rsid w:val="00493A1C"/>
    <w:rsid w:val="004F4C08"/>
    <w:rsid w:val="005C6B33"/>
    <w:rsid w:val="006E5176"/>
    <w:rsid w:val="00797943"/>
    <w:rsid w:val="008A4D86"/>
    <w:rsid w:val="009028F8"/>
    <w:rsid w:val="00A27D85"/>
    <w:rsid w:val="00A62A98"/>
    <w:rsid w:val="00AF775B"/>
    <w:rsid w:val="00BB7147"/>
    <w:rsid w:val="00BE7361"/>
    <w:rsid w:val="00C168D0"/>
    <w:rsid w:val="00D115ED"/>
    <w:rsid w:val="00D54186"/>
    <w:rsid w:val="00E550D2"/>
    <w:rsid w:val="00F7358E"/>
    <w:rsid w:val="00FA45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0120"/>
  <w15:docId w15:val="{96C93082-E57E-44F2-B886-3EFECDAE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80" w:after="120"/>
      <w:outlineLvl w:val="1"/>
    </w:pPr>
    <w:rPr>
      <w:b/>
      <w:bCs/>
      <w:color w:val="1A6B3C"/>
      <w:sz w:val="26"/>
      <w:szCs w:val="26"/>
    </w:rPr>
  </w:style>
  <w:style w:type="paragraph" w:styleId="Ttulo3">
    <w:name w:val="heading 3"/>
    <w:uiPriority w:val="9"/>
    <w:unhideWhenUsed/>
    <w:qFormat/>
    <w:pPr>
      <w:spacing w:before="200" w:after="80"/>
      <w:outlineLvl w:val="2"/>
    </w:pPr>
    <w:rPr>
      <w:b/>
      <w:bCs/>
      <w:color w:val="2C6E4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E19C0"/>
    <w:pPr>
      <w:tabs>
        <w:tab w:val="center" w:pos="4419"/>
        <w:tab w:val="right" w:pos="8838"/>
      </w:tabs>
    </w:pPr>
  </w:style>
  <w:style w:type="character" w:customStyle="1" w:styleId="EncabezadoCar">
    <w:name w:val="Encabezado Car"/>
    <w:basedOn w:val="Fuentedeprrafopredeter"/>
    <w:link w:val="Encabezado"/>
    <w:uiPriority w:val="99"/>
    <w:rsid w:val="001E19C0"/>
  </w:style>
  <w:style w:type="paragraph" w:styleId="Piedepgina">
    <w:name w:val="footer"/>
    <w:basedOn w:val="Normal"/>
    <w:link w:val="PiedepginaCar"/>
    <w:uiPriority w:val="99"/>
    <w:unhideWhenUsed/>
    <w:rsid w:val="001E19C0"/>
    <w:pPr>
      <w:tabs>
        <w:tab w:val="center" w:pos="4419"/>
        <w:tab w:val="right" w:pos="8838"/>
      </w:tabs>
    </w:pPr>
  </w:style>
  <w:style w:type="character" w:customStyle="1" w:styleId="PiedepginaCar">
    <w:name w:val="Pie de página Car"/>
    <w:basedOn w:val="Fuentedeprrafopredeter"/>
    <w:link w:val="Piedepgina"/>
    <w:uiPriority w:val="99"/>
    <w:rsid w:val="001E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2076</Words>
  <Characters>11422</Characters>
  <Application>Microsoft Office Word</Application>
  <DocSecurity>0</DocSecurity>
  <Lines>95</Lines>
  <Paragraphs>26</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Buelvas</cp:lastModifiedBy>
  <cp:revision>2</cp:revision>
  <dcterms:created xsi:type="dcterms:W3CDTF">2026-04-15T02:59:00Z</dcterms:created>
  <dcterms:modified xsi:type="dcterms:W3CDTF">2026-04-15T02:59:00Z</dcterms:modified>
</cp:coreProperties>
</file>