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E7" w:rsidRDefault="003D5FE7" w:rsidP="003D5FE7">
      <w:pPr>
        <w:pStyle w:val="Ttulo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Ricardo Alfonso Casanova Lozano.</w:t>
      </w:r>
    </w:p>
    <w:p w:rsidR="003D5FE7" w:rsidRPr="003D5FE7" w:rsidRDefault="003D5FE7" w:rsidP="003D5FE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s-ES"/>
        </w:rPr>
      </w:pPr>
      <w:r w:rsidRPr="003D5FE7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s-ES"/>
        </w:rPr>
        <w:t>Cristian Camilo Morales Tapias.</w:t>
      </w:r>
    </w:p>
    <w:p w:rsidR="002D140D" w:rsidRPr="00B8510E" w:rsidRDefault="00B8510E" w:rsidP="003D5FE7">
      <w:pPr>
        <w:pStyle w:val="Ttulo1"/>
        <w:jc w:val="both"/>
        <w:rPr>
          <w:lang w:val="es-ES"/>
        </w:rPr>
      </w:pPr>
      <w:r w:rsidRPr="00B8510E">
        <w:rPr>
          <w:lang w:val="es-ES"/>
        </w:rPr>
        <w:t>Apartado 4. No cacheable</w:t>
      </w:r>
    </w:p>
    <w:p w:rsidR="00B8510E" w:rsidRDefault="00B8510E" w:rsidP="003D5FE7">
      <w:pPr>
        <w:jc w:val="both"/>
        <w:rPr>
          <w:lang w:val="es-ES"/>
        </w:rPr>
      </w:pPr>
      <w:r>
        <w:rPr>
          <w:lang w:val="es-ES"/>
        </w:rPr>
        <w:t>Usando manifest se ha configurado el servidor para que no sea cacheable. El archivo de texto manifest contiene los recursos necesarios para habilitar o deshabilitar la función de cache.</w:t>
      </w:r>
    </w:p>
    <w:p w:rsidR="00B8510E" w:rsidRDefault="003D5FE7" w:rsidP="003D5FE7">
      <w:pPr>
        <w:jc w:val="both"/>
        <w:rPr>
          <w:lang w:val="es-ES"/>
        </w:rPr>
      </w:pPr>
      <w:r>
        <w:rPr>
          <w:lang w:val="es-ES"/>
        </w:rPr>
        <w:t>Desde</w:t>
      </w:r>
      <w:r w:rsidR="00B8510E">
        <w:rPr>
          <w:lang w:val="es-ES"/>
        </w:rPr>
        <w:t xml:space="preserve"> todos los archivos </w:t>
      </w:r>
      <w:r>
        <w:rPr>
          <w:lang w:val="es-ES"/>
        </w:rPr>
        <w:t>.</w:t>
      </w:r>
      <w:r w:rsidR="00B8510E">
        <w:rPr>
          <w:lang w:val="es-ES"/>
        </w:rPr>
        <w:t xml:space="preserve">html </w:t>
      </w:r>
      <w:r w:rsidR="009B75BF">
        <w:rPr>
          <w:lang w:val="es-ES"/>
        </w:rPr>
        <w:t>se ha incluido el atributo manifest en la etiqueta html</w:t>
      </w:r>
      <w:r>
        <w:rPr>
          <w:lang w:val="es-ES"/>
        </w:rPr>
        <w:t xml:space="preserve"> del documento. &lt;html manifest=”</w:t>
      </w:r>
      <w:r w:rsidR="009B75BF">
        <w:rPr>
          <w:lang w:val="es-ES"/>
        </w:rPr>
        <w:t xml:space="preserve">cachemanifest”&gt;&lt;/html&gt; para que accediera a la configuración del archivo de texto manifest y pudiera deshabilitar el </w:t>
      </w:r>
      <w:r w:rsidR="002040B3">
        <w:rPr>
          <w:lang w:val="es-ES"/>
        </w:rPr>
        <w:t>almacenamiento</w:t>
      </w:r>
      <w:r w:rsidR="009B75BF">
        <w:rPr>
          <w:lang w:val="es-ES"/>
        </w:rPr>
        <w:t xml:space="preserve"> en cache.</w:t>
      </w:r>
    </w:p>
    <w:p w:rsidR="003D5FE7" w:rsidRPr="003D5FE7" w:rsidRDefault="009B75BF" w:rsidP="003D5FE7">
      <w:pPr>
        <w:pStyle w:val="Ttulo2"/>
        <w:jc w:val="both"/>
        <w:rPr>
          <w:u w:val="single"/>
          <w:lang w:val="es-ES"/>
        </w:rPr>
      </w:pPr>
      <w:r w:rsidRPr="003D5FE7">
        <w:rPr>
          <w:u w:val="single"/>
          <w:lang w:val="es-ES"/>
        </w:rPr>
        <w:t>Estructura del archivo manifest.</w:t>
      </w:r>
    </w:p>
    <w:p w:rsidR="009B75BF" w:rsidRPr="003D5FE7" w:rsidRDefault="003D5FE7" w:rsidP="003D5FE7">
      <w:pPr>
        <w:spacing w:line="240" w:lineRule="auto"/>
        <w:jc w:val="both"/>
        <w:rPr>
          <w:b/>
          <w:lang w:val="es-VE"/>
        </w:rPr>
      </w:pPr>
      <w:r w:rsidRPr="003D5FE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8ADAE" wp14:editId="137BA4C9">
                <wp:simplePos x="0" y="0"/>
                <wp:positionH relativeFrom="column">
                  <wp:posOffset>1290955</wp:posOffset>
                </wp:positionH>
                <wp:positionV relativeFrom="paragraph">
                  <wp:posOffset>-47625</wp:posOffset>
                </wp:positionV>
                <wp:extent cx="4438650" cy="2386330"/>
                <wp:effectExtent l="0" t="0" r="1905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38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5BF" w:rsidRDefault="009B75BF">
                            <w:pPr>
                              <w:rPr>
                                <w:lang w:val="es-ES"/>
                              </w:rPr>
                            </w:pPr>
                            <w:r w:rsidRPr="009B75BF">
                              <w:rPr>
                                <w:lang w:val="es-ES"/>
                              </w:rPr>
                              <w:t xml:space="preserve">La cadena “CACHE MANIFEST” es obligatoria y tiene que aparecer en la primera </w:t>
                            </w:r>
                            <w:r>
                              <w:rPr>
                                <w:lang w:val="es-ES"/>
                              </w:rPr>
                              <w:t>línea, después se divide en 3 secciones:</w:t>
                            </w:r>
                          </w:p>
                          <w:p w:rsidR="009B75BF" w:rsidRPr="009B75BF" w:rsidRDefault="009B75BF" w:rsidP="009B75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CACHE:</w:t>
                            </w:r>
                            <w:r w:rsidR="002040B3">
                              <w:rPr>
                                <w:lang w:val="es-ES"/>
                              </w:rPr>
                              <w:t xml:space="preserve"> Todos los archivos que se incluyan en esta sección serán almacenados en  cache después de ser descargados por primera vez.</w:t>
                            </w:r>
                          </w:p>
                          <w:p w:rsidR="009B75BF" w:rsidRDefault="009B75BF" w:rsidP="002040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NETWORK</w:t>
                            </w:r>
                            <w:r w:rsidR="002040B3">
                              <w:rPr>
                                <w:lang w:val="es-ES"/>
                              </w:rPr>
                              <w:t xml:space="preserve">: En el caso de la </w:t>
                            </w:r>
                            <w:r w:rsidR="003D5FE7">
                              <w:rPr>
                                <w:lang w:val="es-ES"/>
                              </w:rPr>
                              <w:t>página</w:t>
                            </w:r>
                            <w:r w:rsidR="002040B3">
                              <w:rPr>
                                <w:lang w:val="es-ES"/>
                              </w:rPr>
                              <w:t xml:space="preserve"> web a configurar se utilizara esta sección dado que los archivos incluidos requieren conexión al servidor. </w:t>
                            </w:r>
                            <w:r w:rsidR="002040B3" w:rsidRPr="002040B3">
                              <w:rPr>
                                <w:lang w:val="es-ES"/>
                              </w:rPr>
                              <w:t>En todas las solicitudes enviadas a estos recursos se omite la caché</w:t>
                            </w:r>
                            <w:r w:rsidR="002040B3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9B75BF" w:rsidRDefault="009B75BF" w:rsidP="009B75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FALLBACK</w:t>
                            </w:r>
                            <w:r w:rsidR="002040B3">
                              <w:rPr>
                                <w:lang w:val="es-ES"/>
                              </w:rPr>
                              <w:t>: Es una sección opcional que otorga la oportunidad de  especificar paginas alternativas en caso de que no haya acceso a un recurso.</w:t>
                            </w:r>
                          </w:p>
                          <w:p w:rsidR="009B75BF" w:rsidRPr="009B75BF" w:rsidRDefault="009B75BF" w:rsidP="009B75BF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1.65pt;margin-top:-3.75pt;width:349.5pt;height:18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JliQIAALMFAAAOAAAAZHJzL2Uyb0RvYy54bWysVNtOGzEQfa/Uf7D8XjY3KI3YoBREVQkB&#10;KlQ8O147WdW32k5206/vsXcTAkWqqPqyO/acGc+cuZydt1qRjfChtqakw6MBJcJwW9VmWdLvD1cf&#10;TikJkZmKKWtESbci0PPZ+3dnjZuKkV1ZVQlP4MSEaeNKuorRTYsi8JXQLBxZJwyU0nrNIo5+WVSe&#10;NfCuVTEaDE6KxvrKectFCLi97JR0lv1LKXi8lTKISFRJEVvMX5+/i/QtZmdsuvTMrWreh8H+IQrN&#10;aoNH964uWWRk7es/XOmaexusjEfc6sJKWXORc0A2w8GLbO5XzImcC8gJbk9T+H9u+c3mzpO6Qu0o&#10;MUyjRA+ijeSzbckwsdO4MAXo3gEWW1wnZH8fcJmSbqXX6Y90CPTgebvnNjnjuJxMxqcnx1Bx6EaQ&#10;x+PMfvFk7nyIX4TVJAkl9She5pRtrkPEk4DuIOm1YFVdXdVK5UNqGHGhPNkwlFrFHCQsnqGUIU1J&#10;T8aI428eFstXPMCfMslS5Nbqw0oUdVRkKW6VSBhlvgkJajMjr8TIOBdmH2dGJ5RERm8x7PFPUb3F&#10;uMsDFvlla+LeWNfG+o6l59RWP3bEyA6PwhzkncTYLtq+RRa22qJzvO0mLzh+VaO61yzEO+YxaugI&#10;rI94i49UFtWxvUTJyvpfr90nPCYAWkoajG5Jw88184IS9dVgNj4NJ5M06/kwOf44wsEfahaHGrPW&#10;FxYtg/5HdFlM+Kh2ovRWP2LLzNOrUDHD8XZJ4068iN1CwZbiYj7PIEy3Y/Ha3DueXCd6U+8+tI/M&#10;u77BI2bjxu6GnE1f9HmHTZbGztfRyjoPQSK4Y7UnHpshz0a/xdLqOTxn1NOunf0GAAD//wMAUEsD&#10;BBQABgAIAAAAIQCGkECk4AAAAAoBAAAPAAAAZHJzL2Rvd25yZXYueG1sTI/BTsMwDIbvSLxDZCRu&#10;W0oztlLqThUIITEkxMaFW9aYtqJxqibburcnnOBo+9Pv7y/Wk+3FkUbfOUa4mScgiGtnOm4QPnZP&#10;swyED5qN7h0Twpk8rMvLi0Lnxp34nY7b0IgYwj7XCG0IQy6lr1uy2s/dQBxvX260OsRxbKQZ9SmG&#10;216mSbKUVnccP7R6oIeW6u/twSK8LD71owobOgee3qrqORsW/hXx+mqq7kEEmsIfDL/6UR3K6LR3&#10;BzZe9AhpolREEWarWxARuEvSuNgjqGWmQJaF/F+h/AEAAP//AwBQSwECLQAUAAYACAAAACEAtoM4&#10;kv4AAADhAQAAEwAAAAAAAAAAAAAAAAAAAAAAW0NvbnRlbnRfVHlwZXNdLnhtbFBLAQItABQABgAI&#10;AAAAIQA4/SH/1gAAAJQBAAALAAAAAAAAAAAAAAAAAC8BAABfcmVscy8ucmVsc1BLAQItABQABgAI&#10;AAAAIQC4yBJliQIAALMFAAAOAAAAAAAAAAAAAAAAAC4CAABkcnMvZTJvRG9jLnhtbFBLAQItABQA&#10;BgAIAAAAIQCGkECk4AAAAAoBAAAPAAAAAAAAAAAAAAAAAOMEAABkcnMvZG93bnJldi54bWxQSwUG&#10;AAAAAAQABADzAAAA8AUAAAAA&#10;" fillcolor="white [3201]" strokecolor="white [3212]" strokeweight=".5pt">
                <v:textbox>
                  <w:txbxContent>
                    <w:p w:rsidR="009B75BF" w:rsidRDefault="009B75BF">
                      <w:pPr>
                        <w:rPr>
                          <w:lang w:val="es-ES"/>
                        </w:rPr>
                      </w:pPr>
                      <w:r w:rsidRPr="009B75BF">
                        <w:rPr>
                          <w:lang w:val="es-ES"/>
                        </w:rPr>
                        <w:t xml:space="preserve">La cadena “CACHE MANIFEST” es obligatoria y tiene que aparecer en la primera </w:t>
                      </w:r>
                      <w:r>
                        <w:rPr>
                          <w:lang w:val="es-ES"/>
                        </w:rPr>
                        <w:t>línea, después se divide en 3 secciones:</w:t>
                      </w:r>
                    </w:p>
                    <w:p w:rsidR="009B75BF" w:rsidRPr="009B75BF" w:rsidRDefault="009B75BF" w:rsidP="009B75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CACHE:</w:t>
                      </w:r>
                      <w:r w:rsidR="002040B3">
                        <w:rPr>
                          <w:lang w:val="es-ES"/>
                        </w:rPr>
                        <w:t xml:space="preserve"> Todos los archivos que se incluyan en esta sección serán almacenados en  cache después de ser descargados por primera vez.</w:t>
                      </w:r>
                    </w:p>
                    <w:p w:rsidR="009B75BF" w:rsidRDefault="009B75BF" w:rsidP="002040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NETWORK</w:t>
                      </w:r>
                      <w:r w:rsidR="002040B3">
                        <w:rPr>
                          <w:lang w:val="es-ES"/>
                        </w:rPr>
                        <w:t xml:space="preserve">: En el caso de la </w:t>
                      </w:r>
                      <w:r w:rsidR="003D5FE7">
                        <w:rPr>
                          <w:lang w:val="es-ES"/>
                        </w:rPr>
                        <w:t>página</w:t>
                      </w:r>
                      <w:r w:rsidR="002040B3">
                        <w:rPr>
                          <w:lang w:val="es-ES"/>
                        </w:rPr>
                        <w:t xml:space="preserve"> web a configurar se utilizara esta sección dado que los archivos incluidos requieren conexión al servidor. </w:t>
                      </w:r>
                      <w:r w:rsidR="002040B3" w:rsidRPr="002040B3">
                        <w:rPr>
                          <w:lang w:val="es-ES"/>
                        </w:rPr>
                        <w:t>En todas las solicitudes enviadas a estos recursos se omite la caché</w:t>
                      </w:r>
                      <w:r w:rsidR="002040B3">
                        <w:rPr>
                          <w:lang w:val="es-ES"/>
                        </w:rPr>
                        <w:t>.</w:t>
                      </w:r>
                    </w:p>
                    <w:p w:rsidR="009B75BF" w:rsidRDefault="009B75BF" w:rsidP="009B75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FALLBACK</w:t>
                      </w:r>
                      <w:r w:rsidR="002040B3">
                        <w:rPr>
                          <w:lang w:val="es-ES"/>
                        </w:rPr>
                        <w:t>: Es una sección opcional que otorga la oportunidad de  especificar paginas alternativas en caso de que no haya acceso a un recurso.</w:t>
                      </w:r>
                    </w:p>
                    <w:p w:rsidR="009B75BF" w:rsidRPr="009B75BF" w:rsidRDefault="009B75BF" w:rsidP="009B75BF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5BF" w:rsidRPr="003D5FE7">
        <w:rPr>
          <w:b/>
          <w:lang w:val="es-VE"/>
        </w:rPr>
        <w:t>CACHE MANIFEST</w:t>
      </w:r>
    </w:p>
    <w:p w:rsidR="009B75BF" w:rsidRPr="003D5FE7" w:rsidRDefault="009B75BF" w:rsidP="003D5FE7">
      <w:pPr>
        <w:spacing w:line="240" w:lineRule="auto"/>
        <w:jc w:val="both"/>
        <w:rPr>
          <w:u w:val="single"/>
        </w:rPr>
      </w:pPr>
      <w:r w:rsidRPr="003D5FE7">
        <w:rPr>
          <w:u w:val="single"/>
        </w:rPr>
        <w:t>CACHE:</w:t>
      </w:r>
    </w:p>
    <w:p w:rsidR="009B75BF" w:rsidRPr="003D5FE7" w:rsidRDefault="009B75BF" w:rsidP="003D5FE7">
      <w:pPr>
        <w:spacing w:line="240" w:lineRule="auto"/>
        <w:jc w:val="both"/>
        <w:rPr>
          <w:u w:val="single"/>
        </w:rPr>
      </w:pPr>
      <w:r w:rsidRPr="003D5FE7">
        <w:rPr>
          <w:u w:val="single"/>
        </w:rPr>
        <w:t>NETWORK:</w:t>
      </w:r>
    </w:p>
    <w:p w:rsidR="009B75BF" w:rsidRDefault="009B75BF" w:rsidP="003D5FE7">
      <w:pPr>
        <w:spacing w:line="240" w:lineRule="auto"/>
        <w:jc w:val="both"/>
      </w:pPr>
      <w:r>
        <w:t>Index.html</w:t>
      </w:r>
    </w:p>
    <w:p w:rsidR="009B75BF" w:rsidRDefault="009B75BF" w:rsidP="003D5FE7">
      <w:pPr>
        <w:spacing w:line="240" w:lineRule="auto"/>
        <w:jc w:val="both"/>
      </w:pPr>
      <w:r>
        <w:t>Config.html</w:t>
      </w:r>
    </w:p>
    <w:p w:rsidR="009B75BF" w:rsidRDefault="009B75BF" w:rsidP="003D5FE7">
      <w:pPr>
        <w:spacing w:line="240" w:lineRule="auto"/>
        <w:jc w:val="both"/>
      </w:pPr>
      <w:r>
        <w:t>Minombre.html</w:t>
      </w:r>
    </w:p>
    <w:p w:rsidR="009B75BF" w:rsidRPr="009B75BF" w:rsidRDefault="009B75BF" w:rsidP="003D5FE7">
      <w:pPr>
        <w:spacing w:line="240" w:lineRule="auto"/>
        <w:jc w:val="both"/>
      </w:pPr>
      <w:r>
        <w:t>/css/iroom.css</w:t>
      </w:r>
    </w:p>
    <w:p w:rsidR="009B75BF" w:rsidRPr="003D5FE7" w:rsidRDefault="009B75BF" w:rsidP="003D5FE7">
      <w:pPr>
        <w:spacing w:line="240" w:lineRule="auto"/>
        <w:jc w:val="both"/>
        <w:rPr>
          <w:u w:val="single"/>
        </w:rPr>
      </w:pPr>
      <w:r w:rsidRPr="003D5FE7">
        <w:rPr>
          <w:u w:val="single"/>
        </w:rPr>
        <w:t>FALLBACK:</w:t>
      </w:r>
    </w:p>
    <w:p w:rsidR="003D5FE7" w:rsidRDefault="003D5FE7" w:rsidP="003D5FE7">
      <w:pPr>
        <w:jc w:val="both"/>
      </w:pPr>
    </w:p>
    <w:p w:rsidR="002040B3" w:rsidRPr="002040B3" w:rsidRDefault="002040B3" w:rsidP="003D5FE7">
      <w:pPr>
        <w:pStyle w:val="Ttulo1"/>
        <w:jc w:val="both"/>
        <w:rPr>
          <w:lang w:val="es-ES"/>
        </w:rPr>
      </w:pPr>
      <w:r w:rsidRPr="002040B3">
        <w:rPr>
          <w:lang w:val="es-ES"/>
        </w:rPr>
        <w:t>Apartado 6. Eventos</w:t>
      </w:r>
    </w:p>
    <w:p w:rsidR="00EB1FE5" w:rsidRDefault="002040B3" w:rsidP="003D5FE7">
      <w:pPr>
        <w:jc w:val="both"/>
        <w:rPr>
          <w:lang w:val="es-ES"/>
        </w:rPr>
      </w:pPr>
      <w:r w:rsidRPr="002040B3">
        <w:rPr>
          <w:lang w:val="es-ES"/>
        </w:rPr>
        <w:t>SSE (Server Sent Event). El cliente solicitara u</w:t>
      </w:r>
      <w:r>
        <w:rPr>
          <w:lang w:val="es-ES"/>
        </w:rPr>
        <w:t xml:space="preserve">na </w:t>
      </w:r>
      <w:r w:rsidR="003D5FE7">
        <w:rPr>
          <w:lang w:val="es-ES"/>
        </w:rPr>
        <w:t>página</w:t>
      </w:r>
      <w:r>
        <w:rPr>
          <w:lang w:val="es-ES"/>
        </w:rPr>
        <w:t xml:space="preserve"> web al servidor en este caso iroom usando el protocolo HTTP</w:t>
      </w:r>
      <w:r w:rsidR="00EB1FE5">
        <w:rPr>
          <w:lang w:val="es-ES"/>
        </w:rPr>
        <w:t xml:space="preserve">, una vez recibida el cliente ejecuta JavaScript en la </w:t>
      </w:r>
      <w:r w:rsidR="003D5FE7">
        <w:rPr>
          <w:lang w:val="es-ES"/>
        </w:rPr>
        <w:t>página</w:t>
      </w:r>
      <w:r w:rsidR="00EB1FE5">
        <w:rPr>
          <w:lang w:val="es-ES"/>
        </w:rPr>
        <w:t xml:space="preserve"> creando una conexión con el servi</w:t>
      </w:r>
      <w:r w:rsidR="003D5FE7">
        <w:rPr>
          <w:lang w:val="es-ES"/>
        </w:rPr>
        <w:t>dor. Cada vez que haya generado</w:t>
      </w:r>
      <w:r w:rsidR="00EB1FE5">
        <w:rPr>
          <w:lang w:val="es-ES"/>
        </w:rPr>
        <w:t xml:space="preserve"> un cambio en los sensores</w:t>
      </w:r>
      <w:r w:rsidR="003D5FE7">
        <w:rPr>
          <w:lang w:val="es-ES"/>
        </w:rPr>
        <w:t>,</w:t>
      </w:r>
      <w:r w:rsidR="00EB1FE5">
        <w:rPr>
          <w:lang w:val="es-ES"/>
        </w:rPr>
        <w:t xml:space="preserve"> el servidor se lo notificara al cliente. Los pasos a seguir para implementar esta función son:</w:t>
      </w:r>
    </w:p>
    <w:p w:rsidR="00EB1FE5" w:rsidRDefault="00EB1FE5" w:rsidP="003D5FE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creara un nuevo EventSource objeto con la URL del script que genera el evento para abrir conexión con el servidor:</w:t>
      </w:r>
    </w:p>
    <w:p w:rsidR="00EB1FE5" w:rsidRPr="00EB1FE5" w:rsidRDefault="00EB1FE5" w:rsidP="003D5FE7">
      <w:pPr>
        <w:pStyle w:val="Prrafodelista"/>
        <w:jc w:val="both"/>
      </w:pPr>
      <w:r w:rsidRPr="00EB1FE5">
        <w:t>“</w:t>
      </w:r>
      <w:proofErr w:type="gramStart"/>
      <w:r w:rsidRPr="00EB1FE5">
        <w:t>const</w:t>
      </w:r>
      <w:proofErr w:type="gramEnd"/>
      <w:r w:rsidRPr="00EB1FE5">
        <w:t xml:space="preserve"> evtS</w:t>
      </w:r>
      <w:r>
        <w:t>ource = new EventSource("sse_sensores</w:t>
      </w:r>
      <w:r w:rsidRPr="00EB1FE5">
        <w:t>.php");”</w:t>
      </w:r>
    </w:p>
    <w:p w:rsidR="00EB1FE5" w:rsidRDefault="00EB1FE5" w:rsidP="003D5FE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B1FE5">
        <w:rPr>
          <w:lang w:val="es-ES"/>
        </w:rPr>
        <w:t>Una</w:t>
      </w:r>
      <w:r>
        <w:rPr>
          <w:lang w:val="es-ES"/>
        </w:rPr>
        <w:t xml:space="preserve"> vez incorporado el “event source” ya se puede recibir mensajes por el servidor adjuntando un controlador para el evento mensaje.</w:t>
      </w:r>
      <w:r w:rsidR="00BA0129">
        <w:rPr>
          <w:lang w:val="es-ES"/>
        </w:rPr>
        <w:t xml:space="preserve"> El siguiente código muestra un ejemplo de </w:t>
      </w:r>
      <w:r w:rsidR="003D5FE7">
        <w:rPr>
          <w:lang w:val="es-ES"/>
        </w:rPr>
        <w:t>cómo</w:t>
      </w:r>
      <w:r w:rsidR="00BA0129">
        <w:rPr>
          <w:lang w:val="es-ES"/>
        </w:rPr>
        <w:t xml:space="preserve"> escuchar mensajes del servidor:</w:t>
      </w:r>
    </w:p>
    <w:p w:rsidR="00BA0129" w:rsidRPr="00BA0129" w:rsidRDefault="00BA0129" w:rsidP="003D5FE7">
      <w:pPr>
        <w:pStyle w:val="Prrafodelista"/>
        <w:spacing w:line="240" w:lineRule="auto"/>
        <w:jc w:val="both"/>
      </w:pPr>
      <w:r w:rsidRPr="00BA0129">
        <w:t xml:space="preserve">evtSource.onmessage = </w:t>
      </w:r>
      <w:proofErr w:type="gramStart"/>
      <w:r w:rsidRPr="00BA0129">
        <w:t>function(</w:t>
      </w:r>
      <w:proofErr w:type="gramEnd"/>
      <w:r w:rsidRPr="00BA0129">
        <w:t>event) {</w:t>
      </w:r>
    </w:p>
    <w:p w:rsidR="00BA0129" w:rsidRPr="00BA0129" w:rsidRDefault="00BA0129" w:rsidP="003D5FE7">
      <w:pPr>
        <w:pStyle w:val="Prrafodelista"/>
        <w:spacing w:line="240" w:lineRule="auto"/>
        <w:jc w:val="both"/>
      </w:pPr>
      <w:r w:rsidRPr="00BA0129">
        <w:t xml:space="preserve">  const newElement = </w:t>
      </w:r>
      <w:proofErr w:type="gramStart"/>
      <w:r w:rsidRPr="00BA0129">
        <w:t>document.createElement(</w:t>
      </w:r>
      <w:proofErr w:type="gramEnd"/>
      <w:r w:rsidRPr="00BA0129">
        <w:t>"li");</w:t>
      </w:r>
    </w:p>
    <w:p w:rsidR="00BA0129" w:rsidRPr="00BA0129" w:rsidRDefault="00BA0129" w:rsidP="003D5FE7">
      <w:pPr>
        <w:pStyle w:val="Prrafodelista"/>
        <w:spacing w:line="240" w:lineRule="auto"/>
        <w:jc w:val="both"/>
      </w:pPr>
      <w:r w:rsidRPr="00BA0129">
        <w:t xml:space="preserve">  </w:t>
      </w:r>
      <w:proofErr w:type="gramStart"/>
      <w:r w:rsidRPr="00BA0129">
        <w:t>const</w:t>
      </w:r>
      <w:proofErr w:type="gramEnd"/>
      <w:r w:rsidRPr="00BA0129">
        <w:t xml:space="preserve"> eventList = document.getElementById("list");</w:t>
      </w:r>
    </w:p>
    <w:p w:rsidR="00BA0129" w:rsidRPr="00BA0129" w:rsidRDefault="00BA0129" w:rsidP="003D5FE7">
      <w:pPr>
        <w:pStyle w:val="Prrafodelista"/>
        <w:spacing w:line="240" w:lineRule="auto"/>
        <w:jc w:val="both"/>
      </w:pPr>
      <w:r w:rsidRPr="00BA0129">
        <w:t xml:space="preserve">  newElement.innerHTML = "message: " + event.data;</w:t>
      </w:r>
    </w:p>
    <w:p w:rsidR="00BA0129" w:rsidRPr="00BA0129" w:rsidRDefault="00BA0129" w:rsidP="003D5FE7">
      <w:pPr>
        <w:pStyle w:val="Prrafodelista"/>
        <w:spacing w:line="240" w:lineRule="auto"/>
        <w:jc w:val="both"/>
        <w:rPr>
          <w:lang w:val="es-ES"/>
        </w:rPr>
      </w:pPr>
      <w:r w:rsidRPr="00BA0129">
        <w:t xml:space="preserve">  </w:t>
      </w:r>
      <w:proofErr w:type="gramStart"/>
      <w:r w:rsidRPr="00BA0129">
        <w:rPr>
          <w:lang w:val="es-ES"/>
        </w:rPr>
        <w:t>eventList.appendChild(</w:t>
      </w:r>
      <w:proofErr w:type="gramEnd"/>
      <w:r w:rsidRPr="00BA0129">
        <w:rPr>
          <w:lang w:val="es-ES"/>
        </w:rPr>
        <w:t>newElement);</w:t>
      </w:r>
    </w:p>
    <w:p w:rsidR="00EB1FE5" w:rsidRDefault="00BA0129" w:rsidP="003D5FE7">
      <w:pPr>
        <w:pStyle w:val="Prrafodelista"/>
        <w:spacing w:line="240" w:lineRule="auto"/>
        <w:jc w:val="both"/>
        <w:rPr>
          <w:lang w:val="es-ES"/>
        </w:rPr>
      </w:pPr>
      <w:r>
        <w:rPr>
          <w:lang w:val="es-ES"/>
        </w:rPr>
        <w:t>}</w:t>
      </w:r>
    </w:p>
    <w:p w:rsidR="00BA0129" w:rsidRPr="003D5FE7" w:rsidRDefault="00BA0129" w:rsidP="003D5FE7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>
        <w:rPr>
          <w:lang w:val="es-ES"/>
        </w:rPr>
        <w:t>Desde el servidor se creara un script que envié eventos cada vez que perciba cambio en los sensores.</w:t>
      </w:r>
      <w:bookmarkStart w:id="0" w:name="_GoBack"/>
      <w:bookmarkEnd w:id="0"/>
    </w:p>
    <w:sectPr w:rsidR="00BA0129" w:rsidRPr="003D5F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80114"/>
    <w:multiLevelType w:val="hybridMultilevel"/>
    <w:tmpl w:val="EF88E6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8307B"/>
    <w:multiLevelType w:val="hybridMultilevel"/>
    <w:tmpl w:val="132A7B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0E"/>
    <w:rsid w:val="0019648B"/>
    <w:rsid w:val="002040B3"/>
    <w:rsid w:val="002D140D"/>
    <w:rsid w:val="003D5FE7"/>
    <w:rsid w:val="009B75BF"/>
    <w:rsid w:val="00A84E30"/>
    <w:rsid w:val="00B8510E"/>
    <w:rsid w:val="00BA0129"/>
    <w:rsid w:val="00E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7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5BF"/>
    <w:pPr>
      <w:ind w:left="720"/>
      <w:contextualSpacing/>
    </w:pPr>
  </w:style>
  <w:style w:type="paragraph" w:styleId="Sinespaciado">
    <w:name w:val="No Spacing"/>
    <w:uiPriority w:val="1"/>
    <w:qFormat/>
    <w:rsid w:val="003D5F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7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5BF"/>
    <w:pPr>
      <w:ind w:left="720"/>
      <w:contextualSpacing/>
    </w:pPr>
  </w:style>
  <w:style w:type="paragraph" w:styleId="Sinespaciado">
    <w:name w:val="No Spacing"/>
    <w:uiPriority w:val="1"/>
    <w:qFormat/>
    <w:rsid w:val="003D5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Camilo Morales Tapias</dc:creator>
  <cp:lastModifiedBy>ricardo casanova</cp:lastModifiedBy>
  <cp:revision>2</cp:revision>
  <dcterms:created xsi:type="dcterms:W3CDTF">2019-10-07T20:46:00Z</dcterms:created>
  <dcterms:modified xsi:type="dcterms:W3CDTF">2019-10-07T20:46:00Z</dcterms:modified>
</cp:coreProperties>
</file>