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198" w:rsidRPr="009615C6" w:rsidRDefault="00956198" w:rsidP="00956198">
      <w:pPr>
        <w:pStyle w:val="Default"/>
        <w:jc w:val="both"/>
        <w:rPr>
          <w:rFonts w:asciiTheme="minorHAnsi" w:hAnsiTheme="minorHAnsi" w:cs="Nirmala UI"/>
        </w:rPr>
      </w:pPr>
    </w:p>
    <w:p w:rsidR="00956198" w:rsidRPr="009615C6" w:rsidRDefault="00956198" w:rsidP="00956198">
      <w:pPr>
        <w:pStyle w:val="Default"/>
        <w:jc w:val="center"/>
        <w:rPr>
          <w:rFonts w:asciiTheme="minorHAnsi" w:hAnsiTheme="minorHAnsi" w:cs="Nirmala UI"/>
          <w:b/>
          <w:bCs/>
        </w:rPr>
      </w:pPr>
      <w:r w:rsidRPr="009615C6">
        <w:rPr>
          <w:rFonts w:asciiTheme="minorHAnsi" w:hAnsiTheme="minorHAnsi" w:cs="Nirmala UI"/>
          <w:b/>
          <w:bCs/>
        </w:rPr>
        <w:t>Carta de apresentação do artigo</w:t>
      </w:r>
    </w:p>
    <w:p w:rsidR="00956198" w:rsidRPr="009615C6" w:rsidRDefault="00956198" w:rsidP="00956198">
      <w:pPr>
        <w:jc w:val="both"/>
        <w:rPr>
          <w:rFonts w:asciiTheme="minorHAnsi" w:eastAsia="Nirmala UI,Calibri" w:hAnsiTheme="minorHAnsi" w:cs="Nirmala UI"/>
          <w:b/>
          <w:sz w:val="20"/>
          <w:szCs w:val="22"/>
        </w:rPr>
      </w:pPr>
    </w:p>
    <w:p w:rsidR="00D15BC8" w:rsidRPr="009615C6" w:rsidRDefault="00D15BC8" w:rsidP="00D15BC8">
      <w:pPr>
        <w:jc w:val="center"/>
        <w:rPr>
          <w:rFonts w:asciiTheme="minorHAnsi" w:eastAsia="Nirmala UI,Calibri" w:hAnsiTheme="minorHAnsi" w:cs="Nirmala UI"/>
          <w:b/>
          <w:szCs w:val="22"/>
        </w:rPr>
      </w:pPr>
    </w:p>
    <w:p w:rsidR="009615C6" w:rsidRPr="009615C6" w:rsidRDefault="009615C6" w:rsidP="009615C6">
      <w:pPr>
        <w:spacing w:line="360" w:lineRule="auto"/>
        <w:jc w:val="center"/>
        <w:rPr>
          <w:rFonts w:asciiTheme="minorHAnsi" w:hAnsiTheme="minorHAnsi" w:cstheme="minorHAnsi"/>
          <w:b/>
        </w:rPr>
      </w:pPr>
      <w:r w:rsidRPr="009615C6">
        <w:rPr>
          <w:rFonts w:asciiTheme="minorHAnsi" w:hAnsiTheme="minorHAnsi" w:cstheme="minorHAnsi"/>
          <w:b/>
        </w:rPr>
        <w:t>Rede Social de Pessoas com Consumos Aditivos e Dependências</w:t>
      </w:r>
    </w:p>
    <w:p w:rsidR="00956198" w:rsidRPr="009615C6" w:rsidRDefault="00956198" w:rsidP="00956198">
      <w:pPr>
        <w:pStyle w:val="Default"/>
        <w:jc w:val="center"/>
        <w:rPr>
          <w:rFonts w:asciiTheme="minorHAnsi" w:hAnsiTheme="minorHAnsi" w:cs="Nirmala UI"/>
          <w:b/>
          <w:bCs/>
        </w:rPr>
      </w:pPr>
    </w:p>
    <w:p w:rsidR="00D15BC8" w:rsidRPr="009615C6" w:rsidRDefault="00D15BC8" w:rsidP="00956198">
      <w:pPr>
        <w:spacing w:line="360" w:lineRule="auto"/>
        <w:ind w:firstLine="708"/>
        <w:jc w:val="both"/>
        <w:rPr>
          <w:rFonts w:asciiTheme="minorHAnsi" w:hAnsiTheme="minorHAnsi" w:cs="Nirmala UI"/>
          <w:szCs w:val="24"/>
        </w:rPr>
      </w:pPr>
    </w:p>
    <w:p w:rsidR="00435BED" w:rsidRPr="009615C6" w:rsidRDefault="00956198" w:rsidP="00956198">
      <w:pPr>
        <w:spacing w:line="360" w:lineRule="auto"/>
        <w:ind w:firstLine="708"/>
        <w:jc w:val="both"/>
        <w:rPr>
          <w:rFonts w:asciiTheme="minorHAnsi" w:hAnsiTheme="minorHAnsi" w:cs="Nirmala UI"/>
          <w:szCs w:val="24"/>
        </w:rPr>
      </w:pPr>
      <w:r w:rsidRPr="009615C6">
        <w:rPr>
          <w:rFonts w:asciiTheme="minorHAnsi" w:hAnsiTheme="minorHAnsi" w:cs="Nirmala UI"/>
          <w:szCs w:val="24"/>
        </w:rPr>
        <w:t xml:space="preserve">Eu, </w:t>
      </w:r>
      <w:r w:rsidR="009615C6">
        <w:rPr>
          <w:rFonts w:asciiTheme="minorHAnsi" w:hAnsiTheme="minorHAnsi" w:cs="Nirmala UI"/>
          <w:szCs w:val="24"/>
        </w:rPr>
        <w:t>Ana Paula Caetano</w:t>
      </w:r>
      <w:r w:rsidRPr="009615C6">
        <w:rPr>
          <w:rFonts w:asciiTheme="minorHAnsi" w:hAnsiTheme="minorHAnsi" w:cs="Nirmala UI"/>
          <w:szCs w:val="24"/>
        </w:rPr>
        <w:t>, na qualidade de autora correspondente para o artigo em epígrafe, venho submeter o presente manuscrito na Revista Portuguesa de Investigação Comportamental e Social, do Instituto Superior Miguel Torga, por considerar que o mesmo apresenta relevância para os seus leitores, por se tratar de uma investigação na área das ciências sociais (Serviço Social) e abordar um tema com relevância social e com enorme atualidade.</w:t>
      </w:r>
    </w:p>
    <w:p w:rsidR="00956198" w:rsidRPr="009615C6" w:rsidRDefault="00956198" w:rsidP="00956198">
      <w:pPr>
        <w:spacing w:line="360" w:lineRule="auto"/>
        <w:ind w:firstLine="708"/>
        <w:jc w:val="both"/>
        <w:rPr>
          <w:rFonts w:asciiTheme="minorHAnsi" w:hAnsiTheme="minorHAnsi" w:cs="Nirmala UI"/>
          <w:szCs w:val="24"/>
        </w:rPr>
      </w:pPr>
      <w:r w:rsidRPr="009615C6">
        <w:rPr>
          <w:rFonts w:asciiTheme="minorHAnsi" w:hAnsiTheme="minorHAnsi" w:cs="Nirmala UI"/>
          <w:szCs w:val="24"/>
        </w:rPr>
        <w:t>Apesar de tratar-se de um estudo descritivo com um desenho investigativo simples e das limitações amostrais, acrescenta conhecimento no contexto nacional, podendo promover uma interessante reflexão entre profissionais e investigadores de Serviço Social e noutras áreas das ciências sociais e comportamentais.</w:t>
      </w:r>
    </w:p>
    <w:p w:rsidR="00956198" w:rsidRPr="009615C6" w:rsidRDefault="00956198" w:rsidP="00956198">
      <w:pPr>
        <w:spacing w:line="360" w:lineRule="auto"/>
        <w:ind w:firstLine="708"/>
        <w:jc w:val="both"/>
        <w:rPr>
          <w:rFonts w:asciiTheme="minorHAnsi" w:hAnsiTheme="minorHAnsi" w:cs="Nirmala UI"/>
          <w:szCs w:val="24"/>
        </w:rPr>
      </w:pPr>
    </w:p>
    <w:p w:rsidR="00DD7D29" w:rsidRPr="009615C6" w:rsidRDefault="009615C6" w:rsidP="009615C6">
      <w:pPr>
        <w:spacing w:line="360" w:lineRule="auto"/>
        <w:ind w:firstLine="708"/>
        <w:jc w:val="center"/>
        <w:rPr>
          <w:rFonts w:asciiTheme="minorHAnsi" w:hAnsiTheme="minorHAnsi" w:cs="Nirmala UI"/>
          <w:szCs w:val="24"/>
        </w:rPr>
      </w:pPr>
      <w:r>
        <w:rPr>
          <w:rFonts w:asciiTheme="minorHAnsi" w:hAnsiTheme="minorHAnsi" w:cs="Nirmala UI"/>
          <w:szCs w:val="24"/>
        </w:rPr>
        <w:t>Aveiro, 27</w:t>
      </w:r>
      <w:r w:rsidR="00DD7D29" w:rsidRPr="009615C6">
        <w:rPr>
          <w:rFonts w:asciiTheme="minorHAnsi" w:hAnsiTheme="minorHAnsi" w:cs="Nirmala UI"/>
          <w:szCs w:val="24"/>
        </w:rPr>
        <w:t xml:space="preserve"> de </w:t>
      </w:r>
      <w:r>
        <w:rPr>
          <w:rFonts w:asciiTheme="minorHAnsi" w:hAnsiTheme="minorHAnsi" w:cs="Nirmala UI"/>
          <w:szCs w:val="24"/>
        </w:rPr>
        <w:t>dezembro</w:t>
      </w:r>
      <w:r w:rsidR="0098750C" w:rsidRPr="009615C6">
        <w:rPr>
          <w:rFonts w:asciiTheme="minorHAnsi" w:hAnsiTheme="minorHAnsi" w:cs="Nirmala UI"/>
          <w:szCs w:val="24"/>
        </w:rPr>
        <w:t xml:space="preserve"> de 2016</w:t>
      </w:r>
      <w:bookmarkStart w:id="0" w:name="_GoBack"/>
      <w:bookmarkEnd w:id="0"/>
    </w:p>
    <w:p w:rsidR="00956198" w:rsidRPr="009615C6" w:rsidRDefault="009615C6" w:rsidP="009615C6">
      <w:pPr>
        <w:spacing w:line="360" w:lineRule="auto"/>
        <w:ind w:firstLine="708"/>
        <w:jc w:val="center"/>
        <w:rPr>
          <w:rFonts w:asciiTheme="minorHAnsi" w:hAnsiTheme="minorHAnsi" w:cs="Nirmala UI"/>
          <w:szCs w:val="24"/>
        </w:rPr>
      </w:pPr>
      <w:r>
        <w:rPr>
          <w:rFonts w:asciiTheme="minorHAnsi" w:hAnsiTheme="minorHAnsi" w:cs="Nirmala UI"/>
          <w:szCs w:val="24"/>
        </w:rPr>
        <w:t>Ana Paula Caetano</w:t>
      </w:r>
    </w:p>
    <w:sectPr w:rsidR="00956198" w:rsidRPr="009615C6" w:rsidSect="00435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irmala UI,Calibr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56198"/>
    <w:rsid w:val="00435BED"/>
    <w:rsid w:val="00741210"/>
    <w:rsid w:val="008B7C44"/>
    <w:rsid w:val="00956198"/>
    <w:rsid w:val="009615C6"/>
    <w:rsid w:val="0098750C"/>
    <w:rsid w:val="00B4101D"/>
    <w:rsid w:val="00D15BC8"/>
    <w:rsid w:val="00DD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292E0F-C059-40BD-A36C-B16F5B12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198"/>
    <w:rPr>
      <w:sz w:val="24"/>
    </w:rPr>
  </w:style>
  <w:style w:type="paragraph" w:styleId="Cabealho1">
    <w:name w:val="heading 1"/>
    <w:basedOn w:val="Normal"/>
    <w:next w:val="Normal"/>
    <w:link w:val="Cabealho1Carter"/>
    <w:qFormat/>
    <w:rsid w:val="008B7C44"/>
    <w:pPr>
      <w:keepNext/>
      <w:spacing w:line="360" w:lineRule="auto"/>
      <w:jc w:val="center"/>
      <w:outlineLvl w:val="0"/>
    </w:pPr>
    <w:rPr>
      <w:i/>
      <w:sz w:val="40"/>
    </w:rPr>
  </w:style>
  <w:style w:type="paragraph" w:styleId="Cabealho2">
    <w:name w:val="heading 2"/>
    <w:basedOn w:val="Normal"/>
    <w:next w:val="Normal"/>
    <w:link w:val="Cabealho2Carter"/>
    <w:qFormat/>
    <w:rsid w:val="008B7C44"/>
    <w:pPr>
      <w:keepNext/>
      <w:spacing w:line="360" w:lineRule="atLeast"/>
      <w:jc w:val="center"/>
      <w:outlineLvl w:val="1"/>
    </w:pPr>
    <w:rPr>
      <w:b/>
      <w:i/>
      <w:sz w:val="40"/>
    </w:rPr>
  </w:style>
  <w:style w:type="paragraph" w:styleId="Cabealho3">
    <w:name w:val="heading 3"/>
    <w:basedOn w:val="Normal"/>
    <w:next w:val="Normal"/>
    <w:link w:val="Cabealho3Carter"/>
    <w:qFormat/>
    <w:rsid w:val="008B7C4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abealho4">
    <w:name w:val="heading 4"/>
    <w:basedOn w:val="Normal"/>
    <w:next w:val="Normal"/>
    <w:link w:val="Cabealho4Carter"/>
    <w:qFormat/>
    <w:rsid w:val="008B7C44"/>
    <w:pPr>
      <w:keepNext/>
      <w:spacing w:line="360" w:lineRule="auto"/>
      <w:jc w:val="center"/>
      <w:outlineLvl w:val="3"/>
    </w:pPr>
    <w:rPr>
      <w:i/>
      <w:sz w:val="3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8B7C44"/>
    <w:rPr>
      <w:i/>
      <w:sz w:val="40"/>
    </w:rPr>
  </w:style>
  <w:style w:type="character" w:customStyle="1" w:styleId="Cabealho2Carter">
    <w:name w:val="Cabeçalho 2 Caráter"/>
    <w:basedOn w:val="Tipodeletrapredefinidodopargrafo"/>
    <w:link w:val="Cabealho2"/>
    <w:rsid w:val="008B7C44"/>
    <w:rPr>
      <w:b/>
      <w:i/>
      <w:sz w:val="40"/>
    </w:rPr>
  </w:style>
  <w:style w:type="character" w:customStyle="1" w:styleId="Cabealho3Carter">
    <w:name w:val="Cabeçalho 3 Caráter"/>
    <w:basedOn w:val="Tipodeletrapredefinidodopargrafo"/>
    <w:link w:val="Cabealho3"/>
    <w:rsid w:val="008B7C44"/>
    <w:rPr>
      <w:rFonts w:ascii="Arial" w:hAnsi="Arial" w:cs="Arial"/>
      <w:b/>
      <w:bCs/>
      <w:sz w:val="26"/>
      <w:szCs w:val="26"/>
    </w:rPr>
  </w:style>
  <w:style w:type="character" w:customStyle="1" w:styleId="Cabealho4Carter">
    <w:name w:val="Cabeçalho 4 Caráter"/>
    <w:basedOn w:val="Tipodeletrapredefinidodopargrafo"/>
    <w:link w:val="Cabealho4"/>
    <w:rsid w:val="008B7C44"/>
    <w:rPr>
      <w:i/>
      <w:sz w:val="36"/>
    </w:rPr>
  </w:style>
  <w:style w:type="paragraph" w:styleId="ndice1">
    <w:name w:val="toc 1"/>
    <w:basedOn w:val="Normal"/>
    <w:next w:val="Normal"/>
    <w:autoRedefine/>
    <w:uiPriority w:val="39"/>
    <w:qFormat/>
    <w:rsid w:val="008B7C44"/>
    <w:pPr>
      <w:spacing w:before="360"/>
    </w:pPr>
    <w:rPr>
      <w:rFonts w:ascii="Cambria" w:hAnsi="Cambria"/>
      <w:b/>
      <w:bCs/>
      <w:caps/>
      <w:szCs w:val="24"/>
    </w:rPr>
  </w:style>
  <w:style w:type="paragraph" w:styleId="ndice2">
    <w:name w:val="toc 2"/>
    <w:basedOn w:val="Normal"/>
    <w:next w:val="Normal"/>
    <w:autoRedefine/>
    <w:uiPriority w:val="39"/>
    <w:qFormat/>
    <w:rsid w:val="008B7C44"/>
    <w:pPr>
      <w:spacing w:before="240"/>
    </w:pPr>
    <w:rPr>
      <w:rFonts w:ascii="Calibri" w:hAnsi="Calibri"/>
      <w:b/>
      <w:bCs/>
      <w:sz w:val="20"/>
    </w:rPr>
  </w:style>
  <w:style w:type="paragraph" w:styleId="ndice3">
    <w:name w:val="toc 3"/>
    <w:basedOn w:val="Normal"/>
    <w:next w:val="Normal"/>
    <w:autoRedefine/>
    <w:uiPriority w:val="39"/>
    <w:qFormat/>
    <w:rsid w:val="008B7C44"/>
    <w:pPr>
      <w:ind w:left="240"/>
    </w:pPr>
    <w:rPr>
      <w:rFonts w:ascii="Calibri" w:hAnsi="Calibri"/>
      <w:sz w:val="20"/>
    </w:rPr>
  </w:style>
  <w:style w:type="paragraph" w:styleId="Ttulo">
    <w:name w:val="Title"/>
    <w:basedOn w:val="Normal"/>
    <w:link w:val="TtuloCarter"/>
    <w:qFormat/>
    <w:rsid w:val="008B7C44"/>
    <w:pPr>
      <w:spacing w:line="360" w:lineRule="atLeast"/>
      <w:jc w:val="center"/>
    </w:pPr>
    <w:rPr>
      <w:i/>
      <w:sz w:val="40"/>
    </w:rPr>
  </w:style>
  <w:style w:type="character" w:customStyle="1" w:styleId="TtuloCarter">
    <w:name w:val="Título Caráter"/>
    <w:basedOn w:val="Tipodeletrapredefinidodopargrafo"/>
    <w:link w:val="Ttulo"/>
    <w:rsid w:val="008B7C44"/>
    <w:rPr>
      <w:i/>
      <w:sz w:val="40"/>
    </w:rPr>
  </w:style>
  <w:style w:type="character" w:styleId="Forte">
    <w:name w:val="Strong"/>
    <w:basedOn w:val="Tipodeletrapredefinidodopargrafo"/>
    <w:uiPriority w:val="22"/>
    <w:qFormat/>
    <w:rsid w:val="008B7C44"/>
    <w:rPr>
      <w:b/>
      <w:bCs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8B7C44"/>
    <w:pPr>
      <w:keepLines/>
      <w:spacing w:before="480" w:line="276" w:lineRule="auto"/>
      <w:jc w:val="left"/>
      <w:outlineLvl w:val="9"/>
    </w:pPr>
    <w:rPr>
      <w:rFonts w:ascii="Cambria" w:hAnsi="Cambria"/>
      <w:b/>
      <w:bCs/>
      <w:i w:val="0"/>
      <w:color w:val="365F91"/>
      <w:sz w:val="28"/>
      <w:szCs w:val="28"/>
      <w:lang w:eastAsia="en-US"/>
    </w:rPr>
  </w:style>
  <w:style w:type="paragraph" w:customStyle="1" w:styleId="Default">
    <w:name w:val="Default"/>
    <w:rsid w:val="0095619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Sónia Abreu</dc:creator>
  <cp:keywords/>
  <dc:description/>
  <cp:lastModifiedBy>Paula Caetano</cp:lastModifiedBy>
  <cp:revision>3</cp:revision>
  <cp:lastPrinted>2016-02-04T18:26:00Z</cp:lastPrinted>
  <dcterms:created xsi:type="dcterms:W3CDTF">2016-12-26T14:14:00Z</dcterms:created>
  <dcterms:modified xsi:type="dcterms:W3CDTF">2016-12-26T15:40:00Z</dcterms:modified>
</cp:coreProperties>
</file>