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c006a"/>
          <w:sz w:val="90"/>
          <w:szCs w:val="90"/>
        </w:rPr>
      </w:pPr>
      <w:r w:rsidDel="00000000" w:rsidR="00000000" w:rsidRPr="00000000">
        <w:rPr>
          <w:b w:val="1"/>
          <w:color w:val="cc006a"/>
          <w:sz w:val="90"/>
          <w:szCs w:val="90"/>
          <w:rtl w:val="0"/>
        </w:rPr>
        <w:t xml:space="preserve">Rose Cassidy</w:t>
      </w:r>
    </w:p>
    <w:p w:rsidR="00000000" w:rsidDel="00000000" w:rsidP="00000000" w:rsidRDefault="00000000" w:rsidRPr="00000000" w14:paraId="00000002">
      <w:pPr>
        <w:ind w:left="0" w:firstLine="0"/>
        <w:rPr>
          <w:color w:val="676767"/>
          <w:sz w:val="19"/>
          <w:szCs w:val="19"/>
        </w:rPr>
      </w:pPr>
      <w:r w:rsidDel="00000000" w:rsidR="00000000" w:rsidRPr="00000000">
        <w:rPr>
          <w:color w:val="676767"/>
          <w:sz w:val="19"/>
          <w:szCs w:val="19"/>
          <w:rtl w:val="0"/>
        </w:rPr>
        <w:t xml:space="preserve">Hello!</w:t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 recently completed a full-stack web development BootCamp through the University of Washington. </w:t>
      </w:r>
    </w:p>
    <w:p w:rsidR="00000000" w:rsidDel="00000000" w:rsidP="00000000" w:rsidRDefault="00000000" w:rsidRPr="00000000" w14:paraId="00000004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 am very passionate and driven by community, activism, astrology, and art. I am excited to be starting my career in web development. I look forward to building tools to connect communities so they may share their own passion for these things and to learn a lot on the way!</w:t>
      </w:r>
    </w:p>
    <w:p w:rsidR="00000000" w:rsidDel="00000000" w:rsidP="00000000" w:rsidRDefault="00000000" w:rsidRPr="00000000" w14:paraId="00000005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cc006a"/>
          <w:sz w:val="19"/>
          <w:szCs w:val="19"/>
        </w:rPr>
      </w:pPr>
      <w:r w:rsidDel="00000000" w:rsidR="00000000" w:rsidRPr="00000000">
        <w:rPr>
          <w:b w:val="1"/>
          <w:color w:val="cc006a"/>
          <w:sz w:val="19"/>
          <w:szCs w:val="19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ind w:left="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676767"/>
          <w:sz w:val="19"/>
          <w:szCs w:val="19"/>
        </w:rPr>
      </w:pPr>
      <w:r w:rsidDel="00000000" w:rsidR="00000000" w:rsidRPr="00000000">
        <w:rPr>
          <w:color w:val="676767"/>
          <w:sz w:val="19"/>
          <w:szCs w:val="19"/>
          <w:rtl w:val="0"/>
        </w:rPr>
        <w:t xml:space="preserve">The Escape Artist, Seattle WA - Game Master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Run escape room games and ensure the best possible customer experience from the moment the customer arrives.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Ensure that games are properly prepared and that a safe, clean, and appropriate environment always maintained.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Assist and lead puzzle and prop creation and development.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Manage front desk and respond to phone calls.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Perform characters for intros and hinting for an immersive customer experience.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Operate machinery and power tools.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Multitask to ensure customers are taken care of and work is evenly distributed among coworkers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SEPTEMBER  2022 - CURRENT</w:t>
      </w:r>
    </w:p>
    <w:p w:rsidR="00000000" w:rsidDel="00000000" w:rsidP="00000000" w:rsidRDefault="00000000" w:rsidRPr="00000000" w14:paraId="00000011">
      <w:pPr>
        <w:ind w:left="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6726c"/>
          <w:sz w:val="19"/>
          <w:szCs w:val="19"/>
        </w:rPr>
      </w:pPr>
      <w:r w:rsidDel="00000000" w:rsidR="00000000" w:rsidRPr="00000000">
        <w:rPr>
          <w:color w:val="76726c"/>
          <w:sz w:val="19"/>
          <w:szCs w:val="19"/>
          <w:rtl w:val="0"/>
        </w:rPr>
        <w:t xml:space="preserve">Cary Gymnastics Center, Cary IL - Recreational Gymnastics and Aerial Coach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Was sole employee running the gym’s recreational Aerial Arts program, Aerial Arts Performance Team, and Aerial-Gymnastics Performance Team.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 a variety of instructional techniques and media to meet the needs and improve the abilities of athletes ranging in ages from 6 to 16 in gymnastics, aerial arts, and performance.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Managed emails, created lesson plans, and designed marketing flyers.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Manage and supervise athletic activities, lessons, and practice sessions to promote individual growth in athletic skills, performing skills, teamwork, and good sportsmanship.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AUGUST 2019 - JANUARY 2022</w:t>
      </w:r>
    </w:p>
    <w:p w:rsidR="00000000" w:rsidDel="00000000" w:rsidP="00000000" w:rsidRDefault="00000000" w:rsidRPr="00000000" w14:paraId="00000018">
      <w:pPr>
        <w:rPr>
          <w:color w:val="76726c"/>
          <w:sz w:val="19"/>
          <w:szCs w:val="19"/>
        </w:rPr>
      </w:pPr>
      <w:r w:rsidDel="00000000" w:rsidR="00000000" w:rsidRPr="00000000">
        <w:rPr>
          <w:color w:val="76726c"/>
          <w:sz w:val="19"/>
          <w:szCs w:val="19"/>
          <w:rtl w:val="0"/>
        </w:rPr>
        <w:t xml:space="preserve">New China Restaurant, Fox River Grove IL - Host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Greeted and seated customers with a positive attitude.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Ran the front desk computer system, managed the cash register, and recorded data at end of night for records.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Carefully managed door dash, Uber Eats, GrubHub, carry-out, and curbside orders.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Effectively communicated with kitchen staff, bartenders, and servers to maximize the experience of guests.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Tactfully addressed customer complaints about wait times, reservations, and poor service.</w:t>
      </w:r>
    </w:p>
    <w:p w:rsidR="00000000" w:rsidDel="00000000" w:rsidP="00000000" w:rsidRDefault="00000000" w:rsidRPr="00000000" w14:paraId="0000001E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SEPTEMBER 2020 - JULY 2021</w:t>
      </w:r>
    </w:p>
    <w:p w:rsidR="00000000" w:rsidDel="00000000" w:rsidP="00000000" w:rsidRDefault="00000000" w:rsidRPr="00000000" w14:paraId="0000001F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cc006a"/>
          <w:sz w:val="19"/>
          <w:szCs w:val="19"/>
        </w:rPr>
      </w:pPr>
      <w:r w:rsidDel="00000000" w:rsidR="00000000" w:rsidRPr="00000000">
        <w:rPr>
          <w:b w:val="1"/>
          <w:color w:val="cc006a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ind w:left="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OCTOBER  2022 - APRIL  2023</w:t>
      </w:r>
    </w:p>
    <w:p w:rsidR="00000000" w:rsidDel="00000000" w:rsidP="00000000" w:rsidRDefault="00000000" w:rsidRPr="00000000" w14:paraId="00000022">
      <w:pPr>
        <w:ind w:left="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Washington, Seattle - Web Development Bootcamp</w:t>
      </w:r>
    </w:p>
    <w:p w:rsidR="00000000" w:rsidDel="00000000" w:rsidP="00000000" w:rsidRDefault="00000000" w:rsidRPr="00000000" w14:paraId="00000023">
      <w:pPr>
        <w:ind w:left="0" w:firstLine="0"/>
        <w:rPr>
          <w:color w:val="67676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cc006a"/>
          <w:sz w:val="19"/>
          <w:szCs w:val="19"/>
        </w:rPr>
      </w:pPr>
      <w:r w:rsidDel="00000000" w:rsidR="00000000" w:rsidRPr="00000000">
        <w:rPr>
          <w:b w:val="1"/>
          <w:color w:val="cc006a"/>
          <w:sz w:val="19"/>
          <w:szCs w:val="19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HTML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CSS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JavaScript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React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Node.js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Express.js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MongoDB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GraphQL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mySQL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jQuery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Web Design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UI Design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Leadership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Interpersonal skills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Problem-Solving Skills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 service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cc006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cc006a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cc006a"/>
        </w:rPr>
      </w:pPr>
      <w:r w:rsidDel="00000000" w:rsidR="00000000" w:rsidRPr="00000000">
        <w:rPr>
          <w:color w:val="cc006a"/>
          <w:rtl w:val="0"/>
        </w:rPr>
        <w:t xml:space="preserve">7017</w:t>
        <w:br w:type="textWrapping"/>
        <w:t xml:space="preserve">16th Ave NE</w:t>
        <w:br w:type="textWrapping"/>
        <w:t xml:space="preserve">Seattle WA 98115</w:t>
        <w:br w:type="textWrapping"/>
        <w:t xml:space="preserve">United States</w:t>
      </w:r>
    </w:p>
    <w:p w:rsidR="00000000" w:rsidDel="00000000" w:rsidP="00000000" w:rsidRDefault="00000000" w:rsidRPr="00000000" w14:paraId="00000039">
      <w:pPr>
        <w:rPr>
          <w:color w:val="cc006a"/>
        </w:rPr>
      </w:pPr>
      <w:r w:rsidDel="00000000" w:rsidR="00000000" w:rsidRPr="00000000">
        <w:rPr>
          <w:color w:val="cc006a"/>
          <w:rtl w:val="0"/>
        </w:rPr>
        <w:t xml:space="preserve">224.288.5279</w:t>
      </w:r>
    </w:p>
    <w:p w:rsidR="00000000" w:rsidDel="00000000" w:rsidP="00000000" w:rsidRDefault="00000000" w:rsidRPr="00000000" w14:paraId="0000003A">
      <w:pPr>
        <w:rPr>
          <w:color w:val="cc006a"/>
        </w:rPr>
      </w:pPr>
      <w:r w:rsidDel="00000000" w:rsidR="00000000" w:rsidRPr="00000000">
        <w:rPr>
          <w:color w:val="cc006a"/>
          <w:rtl w:val="0"/>
        </w:rPr>
        <w:t xml:space="preserve">rosecassidy1303@gmail.com</w:t>
      </w:r>
    </w:p>
    <w:p w:rsidR="00000000" w:rsidDel="00000000" w:rsidP="00000000" w:rsidRDefault="00000000" w:rsidRPr="00000000" w14:paraId="0000003B">
      <w:pPr>
        <w:rPr>
          <w:color w:val="cc006a"/>
        </w:rPr>
      </w:pPr>
      <w:r w:rsidDel="00000000" w:rsidR="00000000" w:rsidRPr="00000000">
        <w:rPr>
          <w:color w:val="cc006a"/>
          <w:rtl w:val="0"/>
        </w:rPr>
        <w:t xml:space="preserve">rose-cassidy-portfolio.herokuapp.com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