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X16c2f3896885dd983bf3ae8c6ece8eb6d72945c"/>
    <w:p>
      <w:pPr>
        <w:pStyle w:val="Heading1"/>
      </w:pPr>
      <w:r>
        <w:t xml:space="preserve">Quests4Friends – High-Level Game Design Document (GDD)</w: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January 16, 2026</w:t>
      </w:r>
    </w:p>
    <w:p>
      <w:r>
        <w:pict>
          <v:rect style="width:0;height:1.5pt" o:hralign="center" o:hrstd="t" o:hr="t"/>
        </w:pict>
      </w:r>
    </w:p>
    <w:bookmarkStart w:id="20" w:name="game-overview"/>
    <w:p>
      <w:pPr>
        <w:pStyle w:val="Heading2"/>
      </w:pPr>
      <w:r>
        <w:t xml:space="preserve">1. Game Overview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Quests4Friends</w:t>
      </w:r>
      <w:r>
        <w:br/>
      </w:r>
      <w:r>
        <w:rPr>
          <w:b/>
          <w:bCs/>
        </w:rPr>
        <w:t xml:space="preserve">Genre:</w:t>
      </w:r>
      <w:r>
        <w:t xml:space="preserve"> </w:t>
      </w:r>
      <w:r>
        <w:t xml:space="preserve">Social / Casual / Interactive Experience</w:t>
      </w:r>
      <w:r>
        <w:br/>
      </w:r>
      <w:r>
        <w:rPr>
          <w:b/>
          <w:bCs/>
        </w:rPr>
        <w:t xml:space="preserve">Platform:</w:t>
      </w:r>
      <w:r>
        <w:t xml:space="preserve"> </w:t>
      </w:r>
      <w:r>
        <w:t xml:space="preserve">Browser (Desktop &amp; Mobile)</w:t>
      </w:r>
      <w:r>
        <w:br/>
      </w:r>
      <w:r>
        <w:rPr>
          <w:b/>
          <w:bCs/>
        </w:rPr>
        <w:t xml:space="preserve">Target Session Length:</w:t>
      </w:r>
      <w:r>
        <w:t xml:space="preserve"> </w:t>
      </w:r>
      <w:r>
        <w:t xml:space="preserve">1–3 minutes per quest</w:t>
      </w:r>
      <w:r>
        <w:br/>
      </w:r>
      <w:r>
        <w:rPr>
          <w:b/>
          <w:bCs/>
        </w:rPr>
        <w:t xml:space="preserve">Target Audience:</w:t>
      </w:r>
      <w:r>
        <w:t xml:space="preserve"> </w:t>
      </w:r>
      <w:r>
        <w:t xml:space="preserve">Casual users, non-gamers, creators, friends/family sending messages or surprises</w:t>
      </w:r>
    </w:p>
    <w:p>
      <w:pPr>
        <w:pStyle w:val="BodyText"/>
      </w:pPr>
      <w:r>
        <w:rPr>
          <w:b/>
          <w:bCs/>
        </w:rPr>
        <w:t xml:space="preserve">High-Concept Statement</w:t>
      </w:r>
      <w:r>
        <w:br/>
      </w:r>
      <w:r>
        <w:t xml:space="preserve">Quests4Friends is a browser-based platform that lets users turn personal messages into short, playable quests. Instead of sending a text, users create a mini adventure that a friend completes to unlock a final message, surprise, or reward.</w:t>
      </w:r>
    </w:p>
    <w:p>
      <w:r>
        <w:pict>
          <v:rect style="width:0;height:1.5pt" o:hralign="center" o:hrstd="t" o:hr="t"/>
        </w:pict>
      </w:r>
    </w:p>
    <w:bookmarkEnd w:id="20"/>
    <w:bookmarkStart w:id="21" w:name="design-pillars"/>
    <w:p>
      <w:pPr>
        <w:pStyle w:val="Heading2"/>
      </w:pPr>
      <w:r>
        <w:t xml:space="preserve">2. Design Pillars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Low Friction</w:t>
      </w:r>
      <w:r>
        <w:t xml:space="preserve"> </w:t>
      </w:r>
      <w:r>
        <w:t xml:space="preserve">– No downloads, no accounts for players, fast creation.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Emotional Payoff</w:t>
      </w:r>
      <w:r>
        <w:t xml:space="preserve"> </w:t>
      </w:r>
      <w:r>
        <w:t xml:space="preserve">– The final reveal is always the emotional core.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Playful, Not Hardcore</w:t>
      </w:r>
      <w:r>
        <w:t xml:space="preserve"> </w:t>
      </w:r>
      <w:r>
        <w:t xml:space="preserve">– Accessible to non-gamers.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 &amp; Shareable</w:t>
      </w:r>
      <w:r>
        <w:t xml:space="preserve"> </w:t>
      </w:r>
      <w:r>
        <w:t xml:space="preserve">– Built for links, QR codes, and social virality.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Creator-First</w:t>
      </w:r>
      <w:r>
        <w:t xml:space="preserve"> </w:t>
      </w:r>
      <w:r>
        <w:t xml:space="preserve">– The sender is the primary user; the recipient experience is frictionless.</w:t>
      </w:r>
    </w:p>
    <w:p>
      <w:r>
        <w:pict>
          <v:rect style="width:0;height:1.5pt" o:hralign="center" o:hrstd="t" o:hr="t"/>
        </w:pict>
      </w:r>
    </w:p>
    <w:bookmarkEnd w:id="21"/>
    <w:bookmarkStart w:id="22" w:name="core-fantasy"/>
    <w:p>
      <w:pPr>
        <w:pStyle w:val="Heading2"/>
      </w:pPr>
      <w:r>
        <w:t xml:space="preserve">3. Core Fantasy</w:t>
      </w:r>
    </w:p>
    <w:p>
      <w:pPr>
        <w:pStyle w:val="BlockText"/>
      </w:pPr>
      <w:r>
        <w:t xml:space="preserve">“I’m sending you something special — but you have to play to get it.”</w:t>
      </w:r>
    </w:p>
    <w:p>
      <w:pPr>
        <w:pStyle w:val="FirstParagraph"/>
      </w:pPr>
      <w:r>
        <w:t xml:space="preserve">The fantasy is not power or mastery, but</w:t>
      </w:r>
      <w:r>
        <w:t xml:space="preserve"> </w:t>
      </w:r>
      <w:r>
        <w:rPr>
          <w:b/>
          <w:bCs/>
        </w:rPr>
        <w:t xml:space="preserve">delight, curiosity, and surprise</w:t>
      </w:r>
      <w:r>
        <w:t xml:space="preserve">. The player feels personally invited into a tiny world built just for them.</w:t>
      </w:r>
    </w:p>
    <w:p>
      <w:r>
        <w:pict>
          <v:rect style="width:0;height:1.5pt" o:hralign="center" o:hrstd="t" o:hr="t"/>
        </w:pict>
      </w:r>
    </w:p>
    <w:bookmarkEnd w:id="22"/>
    <w:bookmarkStart w:id="25" w:name="core-gameplay-loops"/>
    <w:p>
      <w:pPr>
        <w:pStyle w:val="Heading2"/>
      </w:pPr>
      <w:r>
        <w:t xml:space="preserve">4. Core Gameplay Loops</w:t>
      </w:r>
    </w:p>
    <w:bookmarkStart w:id="23" w:name="creator-loop"/>
    <w:p>
      <w:pPr>
        <w:pStyle w:val="Heading3"/>
      </w:pPr>
      <w:r>
        <w:t xml:space="preserve">Creator Loop</w:t>
      </w:r>
    </w:p>
    <w:p>
      <w:pPr>
        <w:pStyle w:val="Compact"/>
        <w:numPr>
          <w:ilvl w:val="0"/>
          <w:numId w:val="1002"/>
        </w:numPr>
      </w:pPr>
      <w:r>
        <w:t xml:space="preserve">Choose a</w:t>
      </w:r>
      <w:r>
        <w:t xml:space="preserve"> </w:t>
      </w:r>
      <w:r>
        <w:rPr>
          <w:b/>
          <w:bCs/>
        </w:rPr>
        <w:t xml:space="preserve">template world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gameplay style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Customize quest elements (NPCs, dialogue, actions, boss if applicable).</w:t>
      </w:r>
    </w:p>
    <w:p>
      <w:pPr>
        <w:pStyle w:val="Compact"/>
        <w:numPr>
          <w:ilvl w:val="0"/>
          <w:numId w:val="1002"/>
        </w:numPr>
      </w:pPr>
      <w:r>
        <w:t xml:space="preserve">Add a final reward (message, audio, image, or link).</w:t>
      </w:r>
    </w:p>
    <w:p>
      <w:pPr>
        <w:pStyle w:val="Compact"/>
        <w:numPr>
          <w:ilvl w:val="0"/>
          <w:numId w:val="1002"/>
        </w:numPr>
      </w:pPr>
      <w:r>
        <w:t xml:space="preserve">Share via link or QR code.</w:t>
      </w:r>
    </w:p>
    <w:p>
      <w:pPr>
        <w:pStyle w:val="Compact"/>
        <w:numPr>
          <w:ilvl w:val="0"/>
          <w:numId w:val="1002"/>
        </w:numPr>
      </w:pPr>
      <w:r>
        <w:t xml:space="preserve">View lightweight engagement feedback.</w:t>
      </w:r>
    </w:p>
    <w:bookmarkEnd w:id="23"/>
    <w:bookmarkStart w:id="24" w:name="player-loop"/>
    <w:p>
      <w:pPr>
        <w:pStyle w:val="Heading3"/>
      </w:pPr>
      <w:r>
        <w:t xml:space="preserve">Player Loop</w:t>
      </w:r>
    </w:p>
    <w:p>
      <w:pPr>
        <w:pStyle w:val="Compact"/>
        <w:numPr>
          <w:ilvl w:val="0"/>
          <w:numId w:val="1003"/>
        </w:numPr>
      </w:pPr>
      <w:r>
        <w:t xml:space="preserve">Open shared link.</w:t>
      </w:r>
    </w:p>
    <w:p>
      <w:pPr>
        <w:pStyle w:val="Compact"/>
        <w:numPr>
          <w:ilvl w:val="0"/>
          <w:numId w:val="1003"/>
        </w:numPr>
      </w:pPr>
      <w:r>
        <w:t xml:space="preserve">Complete a short quest.</w:t>
      </w:r>
    </w:p>
    <w:p>
      <w:pPr>
        <w:pStyle w:val="Compact"/>
        <w:numPr>
          <w:ilvl w:val="0"/>
          <w:numId w:val="1003"/>
        </w:numPr>
      </w:pPr>
      <w:r>
        <w:t xml:space="preserve">Reach final reward.</w:t>
      </w:r>
    </w:p>
    <w:p>
      <w:pPr>
        <w:pStyle w:val="Compact"/>
        <w:numPr>
          <w:ilvl w:val="0"/>
          <w:numId w:val="1003"/>
        </w:numPr>
      </w:pPr>
      <w:r>
        <w:t xml:space="preserve">Experience reveal moment.</w:t>
      </w:r>
    </w:p>
    <w:p>
      <w:pPr>
        <w:pStyle w:val="Compact"/>
        <w:numPr>
          <w:ilvl w:val="0"/>
          <w:numId w:val="1003"/>
        </w:numPr>
      </w:pPr>
      <w:r>
        <w:t xml:space="preserve">Optionally replay, share, or create their own quest.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layer-experience-flow"/>
    <w:p>
      <w:pPr>
        <w:pStyle w:val="Heading2"/>
      </w:pPr>
      <w:r>
        <w:t xml:space="preserve">5. Player Experience Flow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Entry</w:t>
      </w:r>
      <w:r>
        <w:t xml:space="preserve"> </w:t>
      </w:r>
      <w:r>
        <w:t xml:space="preserve">– Player clicks a link or scans a QR code.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Immediate Play</w:t>
      </w:r>
      <w:r>
        <w:t xml:space="preserve"> </w:t>
      </w:r>
      <w:r>
        <w:t xml:space="preserve">– Quest loads instantly; no login required.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Exploration &amp; Interaction</w:t>
      </w:r>
      <w:r>
        <w:t xml:space="preserve"> </w:t>
      </w:r>
      <w:r>
        <w:t xml:space="preserve">– Simple movement and intuitive actions.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Progression</w:t>
      </w:r>
      <w:r>
        <w:t xml:space="preserve"> </w:t>
      </w:r>
      <w:r>
        <w:t xml:space="preserve">– Clear visual direction toward the objective.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Climax</w:t>
      </w:r>
      <w:r>
        <w:t xml:space="preserve"> </w:t>
      </w:r>
      <w:r>
        <w:t xml:space="preserve">– Final interaction (chest, door, NPC, boss, etc.).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Reveal</w:t>
      </w:r>
      <w:r>
        <w:t xml:space="preserve"> </w:t>
      </w:r>
      <w:r>
        <w:t xml:space="preserve">– Message or surprise is delivered. Player is prompted to open/download attachments and optionally create their own quest (login optional).</w:t>
      </w:r>
    </w:p>
    <w:p>
      <w:r>
        <w:pict>
          <v:rect style="width:0;height:1.5pt" o:hralign="center" o:hrstd="t" o:hr="t"/>
        </w:pict>
      </w:r>
    </w:p>
    <w:bookmarkEnd w:id="26"/>
    <w:bookmarkStart w:id="29" w:name="quest-structure"/>
    <w:p>
      <w:pPr>
        <w:pStyle w:val="Heading2"/>
      </w:pPr>
      <w:r>
        <w:t xml:space="preserve">6. Quest Structure</w:t>
      </w:r>
    </w:p>
    <w:bookmarkStart w:id="27" w:name="quest-length"/>
    <w:p>
      <w:pPr>
        <w:pStyle w:val="Heading3"/>
      </w:pPr>
      <w:r>
        <w:t xml:space="preserve">Quest Length</w:t>
      </w:r>
    </w:p>
    <w:p>
      <w:pPr>
        <w:pStyle w:val="Compact"/>
        <w:numPr>
          <w:ilvl w:val="0"/>
          <w:numId w:val="1005"/>
        </w:numPr>
      </w:pPr>
      <w:r>
        <w:t xml:space="preserve">30 seconds to 3 minutes</w:t>
      </w:r>
    </w:p>
    <w:p>
      <w:pPr>
        <w:pStyle w:val="Compact"/>
        <w:numPr>
          <w:ilvl w:val="0"/>
          <w:numId w:val="1005"/>
        </w:numPr>
      </w:pPr>
      <w:r>
        <w:t xml:space="preserve">1–5 small challenges or interactions</w:t>
      </w:r>
    </w:p>
    <w:bookmarkEnd w:id="27"/>
    <w:bookmarkStart w:id="28" w:name="core-components"/>
    <w:p>
      <w:pPr>
        <w:pStyle w:val="Heading3"/>
      </w:pPr>
      <w:r>
        <w:t xml:space="preserve">Core Components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Environment</w:t>
      </w:r>
      <w:r>
        <w:t xml:space="preserve"> </w:t>
      </w:r>
      <w:r>
        <w:t xml:space="preserve">(template world)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Path or Rooms</w:t>
      </w:r>
      <w:r>
        <w:t xml:space="preserve"> </w:t>
      </w:r>
      <w:r>
        <w:t xml:space="preserve">(linear or lightly branching)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Interactions</w:t>
      </w:r>
      <w:r>
        <w:t xml:space="preserve"> </w:t>
      </w:r>
      <w:r>
        <w:t xml:space="preserve">(walk, click, collect, avoid)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Trigger Points</w:t>
      </w:r>
      <w:r>
        <w:t xml:space="preserve"> </w:t>
      </w:r>
      <w:r>
        <w:t xml:space="preserve">(events that play audio, text, or animations)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Final Reward Object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template-worlds-mvp"/>
    <w:p>
      <w:pPr>
        <w:pStyle w:val="Heading2"/>
      </w:pPr>
      <w:r>
        <w:t xml:space="preserve">7. Template Worlds (MVP)</w:t>
      </w:r>
    </w:p>
    <w:bookmarkStart w:id="30" w:name="forest"/>
    <w:p>
      <w:pPr>
        <w:pStyle w:val="Heading3"/>
      </w:pPr>
      <w:r>
        <w:t xml:space="preserve">Forest</w:t>
      </w:r>
    </w:p>
    <w:p>
      <w:pPr>
        <w:pStyle w:val="Compact"/>
        <w:numPr>
          <w:ilvl w:val="0"/>
          <w:numId w:val="1007"/>
        </w:numPr>
      </w:pPr>
      <w:r>
        <w:t xml:space="preserve">Dense trees, winding paths, hidden glades</w:t>
      </w:r>
    </w:p>
    <w:p>
      <w:pPr>
        <w:pStyle w:val="Compact"/>
        <w:numPr>
          <w:ilvl w:val="0"/>
          <w:numId w:val="1007"/>
        </w:numPr>
      </w:pPr>
      <w:r>
        <w:t xml:space="preserve">Supports exploration, light combat, or puzzles</w:t>
      </w:r>
    </w:p>
    <w:bookmarkEnd w:id="30"/>
    <w:bookmarkStart w:id="31" w:name="meadow-brook"/>
    <w:p>
      <w:pPr>
        <w:pStyle w:val="Heading3"/>
      </w:pPr>
      <w:r>
        <w:t xml:space="preserve">Meadow / Brook</w:t>
      </w:r>
    </w:p>
    <w:p>
      <w:pPr>
        <w:pStyle w:val="Compact"/>
        <w:numPr>
          <w:ilvl w:val="0"/>
          <w:numId w:val="1008"/>
        </w:numPr>
      </w:pPr>
      <w:r>
        <w:t xml:space="preserve">Open fields, streams, bridges</w:t>
      </w:r>
    </w:p>
    <w:p>
      <w:pPr>
        <w:pStyle w:val="Compact"/>
        <w:numPr>
          <w:ilvl w:val="0"/>
          <w:numId w:val="1008"/>
        </w:numPr>
      </w:pPr>
      <w:r>
        <w:t xml:space="preserve">Emphasizes puzzles, collection, and traversal</w:t>
      </w:r>
    </w:p>
    <w:bookmarkEnd w:id="31"/>
    <w:bookmarkStart w:id="32" w:name="little-town"/>
    <w:p>
      <w:pPr>
        <w:pStyle w:val="Heading3"/>
      </w:pPr>
      <w:r>
        <w:t xml:space="preserve">Little Town</w:t>
      </w:r>
    </w:p>
    <w:p>
      <w:pPr>
        <w:pStyle w:val="Compact"/>
        <w:numPr>
          <w:ilvl w:val="0"/>
          <w:numId w:val="1009"/>
        </w:numPr>
      </w:pPr>
      <w:r>
        <w:t xml:space="preserve">Cozy streets, houses, shops</w:t>
      </w:r>
    </w:p>
    <w:p>
      <w:pPr>
        <w:pStyle w:val="Compact"/>
        <w:numPr>
          <w:ilvl w:val="0"/>
          <w:numId w:val="1009"/>
        </w:numPr>
      </w:pPr>
      <w:r>
        <w:t xml:space="preserve">Focus on social interaction, NPC dialogue, and building tasks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gameplay-styles"/>
    <w:p>
      <w:pPr>
        <w:pStyle w:val="Heading2"/>
      </w:pPr>
      <w:r>
        <w:t xml:space="preserve">8. Gameplay Styles</w:t>
      </w:r>
    </w:p>
    <w:bookmarkStart w:id="34" w:name="combat-oriented-style"/>
    <w:p>
      <w:pPr>
        <w:pStyle w:val="Heading3"/>
      </w:pPr>
      <w:r>
        <w:t xml:space="preserve">Combat-Oriented Style</w:t>
      </w:r>
    </w:p>
    <w:p>
      <w:pPr>
        <w:pStyle w:val="Compact"/>
        <w:numPr>
          <w:ilvl w:val="0"/>
          <w:numId w:val="1010"/>
        </w:numPr>
      </w:pPr>
      <w:r>
        <w:t xml:space="preserve">Includes enemy encounters and a final boss</w:t>
      </w:r>
    </w:p>
    <w:p>
      <w:pPr>
        <w:pStyle w:val="Compact"/>
        <w:numPr>
          <w:ilvl w:val="0"/>
          <w:numId w:val="1010"/>
        </w:numPr>
      </w:pPr>
      <w:r>
        <w:t xml:space="preserve">Boss is customizable (name, light appearance tweaks)</w:t>
      </w:r>
    </w:p>
    <w:p>
      <w:pPr>
        <w:pStyle w:val="Compact"/>
        <w:numPr>
          <w:ilvl w:val="0"/>
          <w:numId w:val="1010"/>
        </w:numPr>
      </w:pPr>
      <w:r>
        <w:t xml:space="preserve">Simple, tap-based or timing-based combat</w:t>
      </w:r>
    </w:p>
    <w:bookmarkEnd w:id="34"/>
    <w:bookmarkStart w:id="35" w:name="non-combat-rpg-style"/>
    <w:p>
      <w:pPr>
        <w:pStyle w:val="Heading3"/>
      </w:pPr>
      <w:r>
        <w:t xml:space="preserve">Non-Combat RPG Style</w:t>
      </w:r>
    </w:p>
    <w:p>
      <w:pPr>
        <w:pStyle w:val="Compact"/>
        <w:numPr>
          <w:ilvl w:val="0"/>
          <w:numId w:val="1011"/>
        </w:numPr>
      </w:pPr>
      <w:r>
        <w:t xml:space="preserve">No fighting</w:t>
      </w:r>
    </w:p>
    <w:p>
      <w:pPr>
        <w:pStyle w:val="Compact"/>
        <w:numPr>
          <w:ilvl w:val="0"/>
          <w:numId w:val="1011"/>
        </w:numPr>
      </w:pPr>
      <w:r>
        <w:t xml:space="preserve">Focus on puzzles, riddles, collection, or building tasks</w:t>
      </w:r>
    </w:p>
    <w:bookmarkEnd w:id="35"/>
    <w:bookmarkStart w:id="36" w:name="freemium-rule"/>
    <w:p>
      <w:pPr>
        <w:pStyle w:val="Heading3"/>
      </w:pPr>
      <w:r>
        <w:t xml:space="preserve">Freemium Rule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Free tier:</w:t>
      </w:r>
      <w:r>
        <w:t xml:space="preserve"> </w:t>
      </w:r>
      <w:r>
        <w:t xml:space="preserve">One gameplay style per quest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Paid tier:</w:t>
      </w:r>
      <w:r>
        <w:t xml:space="preserve"> </w:t>
      </w:r>
      <w:r>
        <w:t xml:space="preserve">Mix combat and non-combat elements in a single quest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quest-expiration-rules"/>
    <w:p>
      <w:pPr>
        <w:pStyle w:val="Heading2"/>
      </w:pPr>
      <w:r>
        <w:t xml:space="preserve">9. Quest Expiration Rules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Free Tier:</w:t>
      </w:r>
      <w:r>
        <w:t xml:space="preserve"> </w:t>
      </w:r>
      <w:r>
        <w:t xml:space="preserve">Quests automatically expire and are deleted after a fixed period (e.g., 7–30 days, usage-based).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Premium Tier:</w:t>
      </w:r>
      <w:r>
        <w:t xml:space="preserve"> </w:t>
      </w:r>
      <w:r>
        <w:t xml:space="preserve">Quests persist indefinitely or allow custom expiration settings.</w:t>
      </w:r>
    </w:p>
    <w:p>
      <w:r>
        <w:pict>
          <v:rect style="width:0;height:1.5pt" o:hralign="center" o:hrstd="t" o:hr="t"/>
        </w:pict>
      </w:r>
    </w:p>
    <w:bookmarkEnd w:id="38"/>
    <w:bookmarkStart w:id="42" w:name="gameplay-mechanics-high-level"/>
    <w:p>
      <w:pPr>
        <w:pStyle w:val="Heading2"/>
      </w:pPr>
      <w:r>
        <w:t xml:space="preserve">10. Gameplay Mechanics (High Level)</w:t>
      </w:r>
    </w:p>
    <w:bookmarkStart w:id="39" w:name="movement"/>
    <w:p>
      <w:pPr>
        <w:pStyle w:val="Heading3"/>
      </w:pPr>
      <w:r>
        <w:t xml:space="preserve">Movement</w:t>
      </w:r>
    </w:p>
    <w:p>
      <w:pPr>
        <w:pStyle w:val="Compact"/>
        <w:numPr>
          <w:ilvl w:val="0"/>
          <w:numId w:val="1014"/>
        </w:numPr>
      </w:pPr>
      <w:r>
        <w:t xml:space="preserve">Desktop: WASD / Arrow keys</w:t>
      </w:r>
    </w:p>
    <w:p>
      <w:pPr>
        <w:pStyle w:val="Compact"/>
        <w:numPr>
          <w:ilvl w:val="0"/>
          <w:numId w:val="1014"/>
        </w:numPr>
      </w:pPr>
      <w:r>
        <w:t xml:space="preserve">Mobile: Virtual joystick or tap-to-move</w:t>
      </w:r>
    </w:p>
    <w:bookmarkEnd w:id="39"/>
    <w:bookmarkStart w:id="40" w:name="interactions"/>
    <w:p>
      <w:pPr>
        <w:pStyle w:val="Heading3"/>
      </w:pPr>
      <w:r>
        <w:t xml:space="preserve">Interactions</w:t>
      </w:r>
    </w:p>
    <w:p>
      <w:pPr>
        <w:pStyle w:val="Compact"/>
        <w:numPr>
          <w:ilvl w:val="0"/>
          <w:numId w:val="1015"/>
        </w:numPr>
      </w:pPr>
      <w:r>
        <w:t xml:space="preserve">Enter trigger zones</w:t>
      </w:r>
    </w:p>
    <w:p>
      <w:pPr>
        <w:pStyle w:val="Compact"/>
        <w:numPr>
          <w:ilvl w:val="0"/>
          <w:numId w:val="1015"/>
        </w:numPr>
      </w:pPr>
      <w:r>
        <w:t xml:space="preserve">Tap or click objects and NPCs</w:t>
      </w:r>
    </w:p>
    <w:p>
      <w:pPr>
        <w:pStyle w:val="Compact"/>
        <w:numPr>
          <w:ilvl w:val="0"/>
          <w:numId w:val="1015"/>
        </w:numPr>
      </w:pPr>
      <w:r>
        <w:t xml:space="preserve">Simple timing or positioning challenges</w:t>
      </w:r>
    </w:p>
    <w:bookmarkEnd w:id="40"/>
    <w:bookmarkStart w:id="41" w:name="challenges-low-penalty"/>
    <w:p>
      <w:pPr>
        <w:pStyle w:val="Heading3"/>
      </w:pPr>
      <w:r>
        <w:t xml:space="preserve">Challenges (Low Penalty)</w:t>
      </w:r>
    </w:p>
    <w:p>
      <w:pPr>
        <w:pStyle w:val="Compact"/>
        <w:numPr>
          <w:ilvl w:val="0"/>
          <w:numId w:val="1016"/>
        </w:numPr>
      </w:pPr>
      <w:r>
        <w:t xml:space="preserve">Mazes and barriers</w:t>
      </w:r>
    </w:p>
    <w:p>
      <w:pPr>
        <w:pStyle w:val="Compact"/>
        <w:numPr>
          <w:ilvl w:val="0"/>
          <w:numId w:val="1016"/>
        </w:numPr>
      </w:pPr>
      <w:r>
        <w:t xml:space="preserve">Collect X items</w:t>
      </w:r>
    </w:p>
    <w:p>
      <w:pPr>
        <w:pStyle w:val="Compact"/>
        <w:numPr>
          <w:ilvl w:val="0"/>
          <w:numId w:val="1016"/>
        </w:numPr>
      </w:pPr>
      <w:r>
        <w:t xml:space="preserve">Activate switches or NPCs</w:t>
      </w:r>
    </w:p>
    <w:p>
      <w:pPr>
        <w:pStyle w:val="Compact"/>
        <w:numPr>
          <w:ilvl w:val="0"/>
          <w:numId w:val="1016"/>
        </w:numPr>
      </w:pPr>
      <w:r>
        <w:t xml:space="preserve">Pattern-matching or hidden-object puzzles</w:t>
      </w:r>
    </w:p>
    <w:p>
      <w:pPr>
        <w:pStyle w:val="Compact"/>
        <w:numPr>
          <w:ilvl w:val="0"/>
          <w:numId w:val="1016"/>
        </w:numPr>
      </w:pPr>
      <w:r>
        <w:t xml:space="preserve">Enemy avoidance (combat style)</w:t>
      </w:r>
    </w:p>
    <w:p>
      <w:pPr>
        <w:pStyle w:val="Compact"/>
        <w:numPr>
          <w:ilvl w:val="0"/>
          <w:numId w:val="1016"/>
        </w:numPr>
      </w:pPr>
      <w:r>
        <w:t xml:space="preserve">Boss battles (combat style only)</w:t>
      </w:r>
    </w:p>
    <w:p>
      <w:pPr>
        <w:pStyle w:val="FirstParagraph"/>
      </w:pPr>
      <w:r>
        <w:t xml:space="preserve">Failure is soft: restart nearby with no penalties.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reward-reveal-system"/>
    <w:p>
      <w:pPr>
        <w:pStyle w:val="Heading2"/>
      </w:pPr>
      <w:r>
        <w:t xml:space="preserve">11. Reward &amp; Reveal System</w:t>
      </w:r>
    </w:p>
    <w:bookmarkStart w:id="43" w:name="reward-types"/>
    <w:p>
      <w:pPr>
        <w:pStyle w:val="Heading3"/>
      </w:pPr>
      <w:r>
        <w:t xml:space="preserve">Reward Types</w:t>
      </w:r>
    </w:p>
    <w:p>
      <w:pPr>
        <w:pStyle w:val="Compact"/>
        <w:numPr>
          <w:ilvl w:val="0"/>
          <w:numId w:val="1017"/>
        </w:numPr>
      </w:pPr>
      <w:r>
        <w:t xml:space="preserve">Text message</w:t>
      </w:r>
    </w:p>
    <w:p>
      <w:pPr>
        <w:pStyle w:val="Compact"/>
        <w:numPr>
          <w:ilvl w:val="0"/>
          <w:numId w:val="1017"/>
        </w:numPr>
      </w:pPr>
      <w:r>
        <w:t xml:space="preserve">Voice recording</w:t>
      </w:r>
    </w:p>
    <w:p>
      <w:pPr>
        <w:pStyle w:val="Compact"/>
        <w:numPr>
          <w:ilvl w:val="0"/>
          <w:numId w:val="1017"/>
        </w:numPr>
      </w:pPr>
      <w:r>
        <w:t xml:space="preserve">Image or GIF (downloadable or viewable in new tab)</w:t>
      </w:r>
    </w:p>
    <w:p>
      <w:pPr>
        <w:pStyle w:val="Compact"/>
        <w:numPr>
          <w:ilvl w:val="0"/>
          <w:numId w:val="1017"/>
        </w:numPr>
      </w:pPr>
      <w:r>
        <w:t xml:space="preserve">Audio clip (playable or downloadable)</w:t>
      </w:r>
    </w:p>
    <w:p>
      <w:pPr>
        <w:pStyle w:val="Compact"/>
        <w:numPr>
          <w:ilvl w:val="0"/>
          <w:numId w:val="1017"/>
        </w:numPr>
      </w:pPr>
      <w:r>
        <w:t xml:space="preserve">External link (gift, video, website)</w:t>
      </w:r>
    </w:p>
    <w:bookmarkEnd w:id="43"/>
    <w:bookmarkStart w:id="44" w:name="reveal-presentation"/>
    <w:p>
      <w:pPr>
        <w:pStyle w:val="Heading3"/>
      </w:pPr>
      <w:r>
        <w:t xml:space="preserve">Reveal Presentation</w:t>
      </w:r>
    </w:p>
    <w:p>
      <w:pPr>
        <w:pStyle w:val="Compact"/>
        <w:numPr>
          <w:ilvl w:val="0"/>
          <w:numId w:val="1018"/>
        </w:numPr>
      </w:pPr>
      <w:r>
        <w:t xml:space="preserve">Animated chest opening</w:t>
      </w:r>
    </w:p>
    <w:p>
      <w:pPr>
        <w:pStyle w:val="Compact"/>
        <w:numPr>
          <w:ilvl w:val="0"/>
          <w:numId w:val="1018"/>
        </w:numPr>
      </w:pPr>
      <w:r>
        <w:t xml:space="preserve">Door unlocking</w:t>
      </w:r>
    </w:p>
    <w:p>
      <w:pPr>
        <w:pStyle w:val="Compact"/>
        <w:numPr>
          <w:ilvl w:val="0"/>
          <w:numId w:val="1018"/>
        </w:numPr>
      </w:pPr>
      <w:r>
        <w:t xml:space="preserve">NPC dialogue reveal</w:t>
      </w:r>
    </w:p>
    <w:p>
      <w:pPr>
        <w:pStyle w:val="Compact"/>
        <w:numPr>
          <w:ilvl w:val="0"/>
          <w:numId w:val="1018"/>
        </w:numPr>
      </w:pPr>
      <w:r>
        <w:t xml:space="preserve">Visual effects and audio sting</w:t>
      </w:r>
    </w:p>
    <w:p>
      <w:pPr>
        <w:pStyle w:val="FirstParagraph"/>
      </w:pPr>
      <w:r>
        <w:t xml:space="preserve">Post-reveal, players are encouraged to create their own quest.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creation-tools-builder-mode"/>
    <w:p>
      <w:pPr>
        <w:pStyle w:val="Heading2"/>
      </w:pPr>
      <w:r>
        <w:t xml:space="preserve">12. Creation Tools (Builder Mode)</w:t>
      </w:r>
    </w:p>
    <w:bookmarkStart w:id="46" w:name="builder-goals"/>
    <w:p>
      <w:pPr>
        <w:pStyle w:val="Heading3"/>
      </w:pPr>
      <w:r>
        <w:t xml:space="preserve">Builder Goals</w:t>
      </w:r>
    </w:p>
    <w:p>
      <w:pPr>
        <w:pStyle w:val="Compact"/>
        <w:numPr>
          <w:ilvl w:val="0"/>
          <w:numId w:val="1019"/>
        </w:numPr>
      </w:pPr>
      <w:r>
        <w:t xml:space="preserve">Build a complete quest in under 5 minutes</w:t>
      </w:r>
    </w:p>
    <w:p>
      <w:pPr>
        <w:pStyle w:val="Compact"/>
        <w:numPr>
          <w:ilvl w:val="0"/>
          <w:numId w:val="1019"/>
        </w:numPr>
      </w:pPr>
      <w:r>
        <w:t xml:space="preserve">No technical or game design knowledge required</w:t>
      </w:r>
    </w:p>
    <w:bookmarkEnd w:id="46"/>
    <w:bookmarkStart w:id="47" w:name="builder-features"/>
    <w:p>
      <w:pPr>
        <w:pStyle w:val="Heading3"/>
      </w:pPr>
      <w:r>
        <w:t xml:space="preserve">Builder Features</w:t>
      </w:r>
    </w:p>
    <w:p>
      <w:pPr>
        <w:pStyle w:val="Compact"/>
        <w:numPr>
          <w:ilvl w:val="0"/>
          <w:numId w:val="1020"/>
        </w:numPr>
      </w:pPr>
      <w:r>
        <w:t xml:space="preserve">Template world selection</w:t>
      </w:r>
    </w:p>
    <w:p>
      <w:pPr>
        <w:pStyle w:val="Compact"/>
        <w:numPr>
          <w:ilvl w:val="0"/>
          <w:numId w:val="1020"/>
        </w:numPr>
      </w:pPr>
      <w:r>
        <w:t xml:space="preserve">Gameplay style selection (combat or non-combat)</w:t>
      </w:r>
    </w:p>
    <w:p>
      <w:pPr>
        <w:pStyle w:val="Compact"/>
        <w:numPr>
          <w:ilvl w:val="0"/>
          <w:numId w:val="1020"/>
        </w:numPr>
      </w:pPr>
      <w:r>
        <w:t xml:space="preserve">Drag-and-drop asset placement</w:t>
      </w:r>
    </w:p>
    <w:p>
      <w:pPr>
        <w:pStyle w:val="Compact"/>
        <w:numPr>
          <w:ilvl w:val="0"/>
          <w:numId w:val="1020"/>
        </w:numPr>
      </w:pPr>
      <w:r>
        <w:t xml:space="preserve">Simple layout tools</w:t>
      </w:r>
    </w:p>
    <w:p>
      <w:pPr>
        <w:pStyle w:val="Compact"/>
        <w:numPr>
          <w:ilvl w:val="0"/>
          <w:numId w:val="1020"/>
        </w:numPr>
      </w:pPr>
      <w:r>
        <w:t xml:space="preserve">NPC placement and customization (dialog text/voice, animations)</w:t>
      </w:r>
    </w:p>
    <w:p>
      <w:pPr>
        <w:pStyle w:val="Compact"/>
        <w:numPr>
          <w:ilvl w:val="0"/>
          <w:numId w:val="1020"/>
        </w:numPr>
      </w:pPr>
      <w:r>
        <w:t xml:space="preserve">Quest task setup (collect items, solve riddles, defeat boss)</w:t>
      </w:r>
    </w:p>
    <w:p>
      <w:pPr>
        <w:pStyle w:val="Compact"/>
        <w:numPr>
          <w:ilvl w:val="0"/>
          <w:numId w:val="1020"/>
        </w:numPr>
      </w:pPr>
      <w:r>
        <w:t xml:space="preserve">Boss customization (combat style)</w:t>
      </w:r>
    </w:p>
    <w:p>
      <w:pPr>
        <w:pStyle w:val="Compact"/>
        <w:numPr>
          <w:ilvl w:val="0"/>
          <w:numId w:val="1020"/>
        </w:numPr>
      </w:pPr>
      <w:r>
        <w:t xml:space="preserve">Trigger assignment (e.g.,</w:t>
      </w:r>
      <w:r>
        <w:t xml:space="preserve"> </w:t>
      </w:r>
      <w:r>
        <w:t xml:space="preserve">“on enter area → play audio”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Audio/image attachment for final reveal</w:t>
      </w:r>
    </w:p>
    <w:p>
      <w:pPr>
        <w:pStyle w:val="Compact"/>
        <w:numPr>
          <w:ilvl w:val="0"/>
          <w:numId w:val="1020"/>
        </w:numPr>
      </w:pPr>
      <w:r>
        <w:t xml:space="preserve">Preview and test mode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themes-visual-style"/>
    <w:p>
      <w:pPr>
        <w:pStyle w:val="Heading2"/>
      </w:pPr>
      <w:r>
        <w:t xml:space="preserve">13. Themes &amp; Visual Style</w:t>
      </w:r>
    </w:p>
    <w:bookmarkStart w:id="49" w:name="art-direction"/>
    <w:p>
      <w:pPr>
        <w:pStyle w:val="Heading3"/>
      </w:pPr>
      <w:r>
        <w:t xml:space="preserve">Art Direction</w:t>
      </w:r>
    </w:p>
    <w:p>
      <w:pPr>
        <w:pStyle w:val="Compact"/>
        <w:numPr>
          <w:ilvl w:val="0"/>
          <w:numId w:val="1021"/>
        </w:numPr>
      </w:pPr>
      <w:r>
        <w:t xml:space="preserve">Stylized, low-poly, playful</w:t>
      </w:r>
    </w:p>
    <w:p>
      <w:pPr>
        <w:pStyle w:val="Compact"/>
        <w:numPr>
          <w:ilvl w:val="0"/>
          <w:numId w:val="1021"/>
        </w:numPr>
      </w:pPr>
      <w:r>
        <w:t xml:space="preserve">Bright colors and clear silhouettes</w:t>
      </w:r>
    </w:p>
    <w:p>
      <w:pPr>
        <w:pStyle w:val="Compact"/>
        <w:numPr>
          <w:ilvl w:val="0"/>
          <w:numId w:val="1021"/>
        </w:numPr>
      </w:pPr>
      <w:r>
        <w:t xml:space="preserve">Slightly chaotic, meme-friendly tone</w:t>
      </w:r>
    </w:p>
    <w:bookmarkEnd w:id="49"/>
    <w:bookmarkStart w:id="50" w:name="initial-themes"/>
    <w:p>
      <w:pPr>
        <w:pStyle w:val="Heading3"/>
      </w:pPr>
      <w:r>
        <w:t xml:space="preserve">Initial Themes</w:t>
      </w:r>
    </w:p>
    <w:p>
      <w:pPr>
        <w:pStyle w:val="Compact"/>
        <w:numPr>
          <w:ilvl w:val="0"/>
          <w:numId w:val="1022"/>
        </w:numPr>
      </w:pPr>
      <w:r>
        <w:t xml:space="preserve">Forest</w:t>
      </w:r>
    </w:p>
    <w:p>
      <w:pPr>
        <w:pStyle w:val="Compact"/>
        <w:numPr>
          <w:ilvl w:val="0"/>
          <w:numId w:val="1022"/>
        </w:numPr>
      </w:pPr>
      <w:r>
        <w:t xml:space="preserve">Meadow / Brook</w:t>
      </w:r>
    </w:p>
    <w:p>
      <w:pPr>
        <w:pStyle w:val="Compact"/>
        <w:numPr>
          <w:ilvl w:val="0"/>
          <w:numId w:val="1022"/>
        </w:numPr>
      </w:pPr>
      <w:r>
        <w:t xml:space="preserve">Little Town</w:t>
      </w:r>
    </w:p>
    <w:p>
      <w:pPr>
        <w:pStyle w:val="FirstParagraph"/>
      </w:pPr>
      <w:r>
        <w:t xml:space="preserve">Themes define environment visuals, music, props, and effects.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audio-design"/>
    <w:p>
      <w:pPr>
        <w:pStyle w:val="Heading2"/>
      </w:pPr>
      <w:r>
        <w:t xml:space="preserve">14. Audio Design</w:t>
      </w:r>
    </w:p>
    <w:p>
      <w:pPr>
        <w:pStyle w:val="Compact"/>
        <w:numPr>
          <w:ilvl w:val="0"/>
          <w:numId w:val="1023"/>
        </w:numPr>
      </w:pPr>
      <w:r>
        <w:t xml:space="preserve">Ambient background music per theme</w:t>
      </w:r>
    </w:p>
    <w:p>
      <w:pPr>
        <w:pStyle w:val="Compact"/>
        <w:numPr>
          <w:ilvl w:val="0"/>
          <w:numId w:val="1023"/>
        </w:numPr>
      </w:pPr>
      <w:r>
        <w:t xml:space="preserve">Subtle interaction and UI sounds</w:t>
      </w:r>
    </w:p>
    <w:p>
      <w:pPr>
        <w:pStyle w:val="Compact"/>
        <w:numPr>
          <w:ilvl w:val="0"/>
          <w:numId w:val="1023"/>
        </w:numPr>
      </w:pPr>
      <w:r>
        <w:t xml:space="preserve">Creator-recorded voice messages for NPCs or reveals</w:t>
      </w:r>
    </w:p>
    <w:p>
      <w:pPr>
        <w:pStyle w:val="Compact"/>
        <w:numPr>
          <w:ilvl w:val="0"/>
          <w:numId w:val="1023"/>
        </w:numPr>
      </w:pPr>
      <w:r>
        <w:t xml:space="preserve">Audio clarity prioritized over realism</w:t>
      </w:r>
    </w:p>
    <w:p>
      <w:r>
        <w:pict>
          <v:rect style="width:0;height:1.5pt" o:hralign="center" o:hrstd="t" o:hr="t"/>
        </w:pict>
      </w:r>
    </w:p>
    <w:bookmarkEnd w:id="52"/>
    <w:bookmarkStart w:id="53" w:name="social-sharing-features"/>
    <w:p>
      <w:pPr>
        <w:pStyle w:val="Heading2"/>
      </w:pPr>
      <w:r>
        <w:t xml:space="preserve">15. Social &amp; Sharing Features</w:t>
      </w:r>
    </w:p>
    <w:p>
      <w:pPr>
        <w:pStyle w:val="Compact"/>
        <w:numPr>
          <w:ilvl w:val="0"/>
          <w:numId w:val="1024"/>
        </w:numPr>
      </w:pPr>
      <w:r>
        <w:t xml:space="preserve">Unique shareable URL per quest</w:t>
      </w:r>
    </w:p>
    <w:p>
      <w:pPr>
        <w:pStyle w:val="Compact"/>
        <w:numPr>
          <w:ilvl w:val="0"/>
          <w:numId w:val="1024"/>
        </w:numPr>
      </w:pPr>
      <w:r>
        <w:t xml:space="preserve">QR code generation</w:t>
      </w:r>
    </w:p>
    <w:p>
      <w:pPr>
        <w:pStyle w:val="Compact"/>
        <w:numPr>
          <w:ilvl w:val="0"/>
          <w:numId w:val="1024"/>
        </w:numPr>
      </w:pPr>
      <w:r>
        <w:t xml:space="preserve">One-click social sharing</w:t>
      </w:r>
    </w:p>
    <w:p>
      <w:pPr>
        <w:pStyle w:val="Compact"/>
        <w:numPr>
          <w:ilvl w:val="0"/>
          <w:numId w:val="1024"/>
        </w:numPr>
      </w:pPr>
      <w:r>
        <w:t xml:space="preserve">Fully playable in any modern browser</w:t>
      </w:r>
    </w:p>
    <w:p>
      <w:pPr>
        <w:pStyle w:val="Compact"/>
        <w:numPr>
          <w:ilvl w:val="0"/>
          <w:numId w:val="1024"/>
        </w:numPr>
      </w:pPr>
      <w:r>
        <w:t xml:space="preserve">Post-completion CTA to create a quest</w:t>
      </w:r>
    </w:p>
    <w:p>
      <w:pPr>
        <w:pStyle w:val="FirstParagraph"/>
      </w:pPr>
      <w:r>
        <w:t xml:space="preserve">Every quest functions as organic marketing.</w:t>
      </w:r>
    </w:p>
    <w:p>
      <w:r>
        <w:pict>
          <v:rect style="width:0;height:1.5pt" o:hralign="center" o:hrstd="t" o:hr="t"/>
        </w:pict>
      </w:r>
    </w:p>
    <w:bookmarkEnd w:id="53"/>
    <w:bookmarkStart w:id="56" w:name="monetization-model"/>
    <w:p>
      <w:pPr>
        <w:pStyle w:val="Heading2"/>
      </w:pPr>
      <w:r>
        <w:t xml:space="preserve">16. Monetization Model</w:t>
      </w:r>
    </w:p>
    <w:bookmarkStart w:id="54" w:name="free-tier"/>
    <w:p>
      <w:pPr>
        <w:pStyle w:val="Heading3"/>
      </w:pPr>
      <w:r>
        <w:t xml:space="preserve">Free Tier</w:t>
      </w:r>
    </w:p>
    <w:p>
      <w:pPr>
        <w:pStyle w:val="Compact"/>
        <w:numPr>
          <w:ilvl w:val="0"/>
          <w:numId w:val="1025"/>
        </w:numPr>
      </w:pPr>
      <w:r>
        <w:t xml:space="preserve">Unlimited quest creation</w:t>
      </w:r>
    </w:p>
    <w:p>
      <w:pPr>
        <w:pStyle w:val="Compact"/>
        <w:numPr>
          <w:ilvl w:val="0"/>
          <w:numId w:val="1025"/>
        </w:numPr>
      </w:pPr>
      <w:r>
        <w:t xml:space="preserve">Limited assets, themes, and gameplay styles</w:t>
      </w:r>
    </w:p>
    <w:p>
      <w:pPr>
        <w:pStyle w:val="Compact"/>
        <w:numPr>
          <w:ilvl w:val="0"/>
          <w:numId w:val="1025"/>
        </w:numPr>
      </w:pPr>
      <w:r>
        <w:t xml:space="preserve">Recipient cap per quest</w:t>
      </w:r>
    </w:p>
    <w:p>
      <w:pPr>
        <w:pStyle w:val="Compact"/>
        <w:numPr>
          <w:ilvl w:val="0"/>
          <w:numId w:val="1025"/>
        </w:numPr>
      </w:pPr>
      <w:r>
        <w:t xml:space="preserve">Quests auto-expire and delete after a set time</w:t>
      </w:r>
    </w:p>
    <w:bookmarkEnd w:id="54"/>
    <w:bookmarkStart w:id="55" w:name="premium-tier"/>
    <w:p>
      <w:pPr>
        <w:pStyle w:val="Heading3"/>
      </w:pPr>
      <w:r>
        <w:t xml:space="preserve">Premium Tier</w:t>
      </w:r>
    </w:p>
    <w:p>
      <w:pPr>
        <w:pStyle w:val="Compact"/>
        <w:numPr>
          <w:ilvl w:val="0"/>
          <w:numId w:val="1026"/>
        </w:numPr>
      </w:pPr>
      <w:r>
        <w:t xml:space="preserve">Unlimited recipients</w:t>
      </w:r>
    </w:p>
    <w:p>
      <w:pPr>
        <w:pStyle w:val="Compact"/>
        <w:numPr>
          <w:ilvl w:val="0"/>
          <w:numId w:val="1026"/>
        </w:numPr>
      </w:pPr>
      <w:r>
        <w:t xml:space="preserve">Premium themes, assets, and mixed gameplay styles</w:t>
      </w:r>
    </w:p>
    <w:p>
      <w:pPr>
        <w:pStyle w:val="Compact"/>
        <w:numPr>
          <w:ilvl w:val="0"/>
          <w:numId w:val="1026"/>
        </w:numPr>
      </w:pPr>
      <w:r>
        <w:t xml:space="preserve">Longer audio and richer reveal options</w:t>
      </w:r>
    </w:p>
    <w:p>
      <w:pPr>
        <w:pStyle w:val="Compact"/>
        <w:numPr>
          <w:ilvl w:val="0"/>
          <w:numId w:val="1026"/>
        </w:numPr>
      </w:pPr>
      <w:r>
        <w:t xml:space="preserve">Custom boss and NPC options</w:t>
      </w:r>
    </w:p>
    <w:p>
      <w:pPr>
        <w:pStyle w:val="Compact"/>
        <w:numPr>
          <w:ilvl w:val="0"/>
          <w:numId w:val="1026"/>
        </w:numPr>
      </w:pPr>
      <w:r>
        <w:t xml:space="preserve">Persistent quests (no auto-delete)</w:t>
      </w:r>
    </w:p>
    <w:p>
      <w:pPr>
        <w:pStyle w:val="FirstParagraph"/>
      </w:pPr>
      <w:r>
        <w:t xml:space="preserve">Monetization enhances expression, not access.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progression-meta-systems"/>
    <w:p>
      <w:pPr>
        <w:pStyle w:val="Heading2"/>
      </w:pPr>
      <w:r>
        <w:t xml:space="preserve">17. Progression &amp; Meta Systems</w:t>
      </w:r>
    </w:p>
    <w:p>
      <w:pPr>
        <w:pStyle w:val="Compact"/>
        <w:numPr>
          <w:ilvl w:val="0"/>
          <w:numId w:val="1027"/>
        </w:numPr>
      </w:pPr>
      <w:r>
        <w:t xml:space="preserve">Creator-facing stats (plays, completions)</w:t>
      </w:r>
    </w:p>
    <w:p>
      <w:pPr>
        <w:pStyle w:val="Compact"/>
        <w:numPr>
          <w:ilvl w:val="0"/>
          <w:numId w:val="1027"/>
        </w:numPr>
      </w:pPr>
      <w:r>
        <w:t xml:space="preserve">Optional badges or playful milestones</w:t>
      </w:r>
    </w:p>
    <w:p>
      <w:pPr>
        <w:pStyle w:val="Compact"/>
        <w:numPr>
          <w:ilvl w:val="0"/>
          <w:numId w:val="1027"/>
        </w:numPr>
      </w:pPr>
      <w:r>
        <w:t xml:space="preserve">No power or competitive progression</w:t>
      </w:r>
    </w:p>
    <w:p>
      <w:r>
        <w:pict>
          <v:rect style="width:0;height:1.5pt" o:hralign="center" o:hrstd="t" o:hr="t"/>
        </w:pict>
      </w:r>
    </w:p>
    <w:bookmarkEnd w:id="57"/>
    <w:bookmarkStart w:id="60" w:name="mvp-definition"/>
    <w:p>
      <w:pPr>
        <w:pStyle w:val="Heading2"/>
      </w:pPr>
      <w:r>
        <w:t xml:space="preserve">18. MVP Definition</w:t>
      </w:r>
    </w:p>
    <w:bookmarkStart w:id="58" w:name="must-have"/>
    <w:p>
      <w:pPr>
        <w:pStyle w:val="Heading3"/>
      </w:pPr>
      <w:r>
        <w:t xml:space="preserve">Must-Have</w:t>
      </w:r>
    </w:p>
    <w:p>
      <w:pPr>
        <w:pStyle w:val="Compact"/>
        <w:numPr>
          <w:ilvl w:val="0"/>
          <w:numId w:val="1028"/>
        </w:numPr>
      </w:pPr>
      <w:r>
        <w:t xml:space="preserve">Quest builder with template worlds and customization</w:t>
      </w:r>
    </w:p>
    <w:p>
      <w:pPr>
        <w:pStyle w:val="Compact"/>
        <w:numPr>
          <w:ilvl w:val="0"/>
          <w:numId w:val="1028"/>
        </w:numPr>
      </w:pPr>
      <w:r>
        <w:t xml:space="preserve">Quest player supporting both gameplay styles</w:t>
      </w:r>
    </w:p>
    <w:p>
      <w:pPr>
        <w:pStyle w:val="Compact"/>
        <w:numPr>
          <w:ilvl w:val="0"/>
          <w:numId w:val="1028"/>
        </w:numPr>
      </w:pPr>
      <w:r>
        <w:t xml:space="preserve">Reward reveal system with attachments</w:t>
      </w:r>
    </w:p>
    <w:p>
      <w:pPr>
        <w:pStyle w:val="Compact"/>
        <w:numPr>
          <w:ilvl w:val="0"/>
          <w:numId w:val="1028"/>
        </w:numPr>
      </w:pPr>
      <w:r>
        <w:t xml:space="preserve">Sharing system with expiration logic</w:t>
      </w:r>
    </w:p>
    <w:bookmarkEnd w:id="58"/>
    <w:bookmarkStart w:id="59" w:name="nice-to-have-post-mvp"/>
    <w:p>
      <w:pPr>
        <w:pStyle w:val="Heading3"/>
      </w:pPr>
      <w:r>
        <w:t xml:space="preserve">Nice-to-Have (Post-MVP)</w:t>
      </w:r>
    </w:p>
    <w:p>
      <w:pPr>
        <w:pStyle w:val="Compact"/>
        <w:numPr>
          <w:ilvl w:val="0"/>
          <w:numId w:val="1029"/>
        </w:numPr>
      </w:pPr>
      <w:r>
        <w:t xml:space="preserve">Additional templates</w:t>
      </w:r>
    </w:p>
    <w:p>
      <w:pPr>
        <w:pStyle w:val="Compact"/>
        <w:numPr>
          <w:ilvl w:val="0"/>
          <w:numId w:val="1029"/>
        </w:numPr>
      </w:pPr>
      <w:r>
        <w:t xml:space="preserve">Quest remixing</w:t>
      </w:r>
    </w:p>
    <w:p>
      <w:pPr>
        <w:pStyle w:val="Compact"/>
        <w:numPr>
          <w:ilvl w:val="0"/>
          <w:numId w:val="1029"/>
        </w:numPr>
      </w:pPr>
      <w:r>
        <w:t xml:space="preserve">Seasonal themes</w:t>
      </w:r>
    </w:p>
    <w:p>
      <w:pPr>
        <w:pStyle w:val="Compact"/>
        <w:numPr>
          <w:ilvl w:val="0"/>
          <w:numId w:val="1029"/>
        </w:numPr>
      </w:pPr>
      <w:r>
        <w:t xml:space="preserve">Analytics dashboard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success-metrics"/>
    <w:p>
      <w:pPr>
        <w:pStyle w:val="Heading2"/>
      </w:pPr>
      <w:r>
        <w:t xml:space="preserve">19. Success Metrics</w:t>
      </w:r>
    </w:p>
    <w:p>
      <w:pPr>
        <w:pStyle w:val="Compact"/>
        <w:numPr>
          <w:ilvl w:val="0"/>
          <w:numId w:val="1030"/>
        </w:numPr>
      </w:pPr>
      <w:r>
        <w:t xml:space="preserve">Time to first quest created</w:t>
      </w:r>
    </w:p>
    <w:p>
      <w:pPr>
        <w:pStyle w:val="Compact"/>
        <w:numPr>
          <w:ilvl w:val="0"/>
          <w:numId w:val="1030"/>
        </w:numPr>
      </w:pPr>
      <w:r>
        <w:t xml:space="preserve">Quest completion rate</w:t>
      </w:r>
    </w:p>
    <w:p>
      <w:pPr>
        <w:pStyle w:val="Compact"/>
        <w:numPr>
          <w:ilvl w:val="0"/>
          <w:numId w:val="1030"/>
        </w:numPr>
      </w:pPr>
      <w:r>
        <w:t xml:space="preserve">Share-to-play conversion</w:t>
      </w:r>
    </w:p>
    <w:p>
      <w:pPr>
        <w:pStyle w:val="Compact"/>
        <w:numPr>
          <w:ilvl w:val="0"/>
          <w:numId w:val="1030"/>
        </w:numPr>
      </w:pPr>
      <w:r>
        <w:t xml:space="preserve">Repeat creators</w:t>
      </w:r>
    </w:p>
    <w:p>
      <w:r>
        <w:pict>
          <v:rect style="width:0;height:1.5pt" o:hralign="center" o:hrstd="t" o:hr="t"/>
        </w:pict>
      </w:r>
    </w:p>
    <w:bookmarkEnd w:id="61"/>
    <w:bookmarkStart w:id="63" w:name="long-term-vision"/>
    <w:p>
      <w:pPr>
        <w:pStyle w:val="Heading2"/>
      </w:pPr>
      <w:r>
        <w:t xml:space="preserve">20. Long-Term Vision</w:t>
      </w:r>
    </w:p>
    <w:p>
      <w:pPr>
        <w:pStyle w:val="FirstParagraph"/>
      </w:pPr>
      <w:r>
        <w:t xml:space="preserve">Quests4Friends becomes the default way to send playful, interactive messages — a new communication format between text and games.</w:t>
      </w:r>
    </w:p>
    <w:p>
      <w:pPr>
        <w:pStyle w:val="BodyText"/>
      </w:pPr>
      <w:r>
        <w:t xml:space="preserve">Not a game platform.</w:t>
      </w:r>
      <w:r>
        <w:br/>
      </w:r>
      <w:r>
        <w:t xml:space="preserve">Not a greeting card.</w:t>
      </w:r>
    </w:p>
    <w:p>
      <w:pPr>
        <w:pStyle w:val="BodyText"/>
      </w:pPr>
      <w:r>
        <w:rPr>
          <w:b/>
          <w:bCs/>
        </w:rPr>
        <w:t xml:space="preserve">A playable message system.</w:t>
      </w:r>
    </w:p>
    <w:p>
      <w:r>
        <w:pict>
          <v:rect style="width:0;height:1.5pt" o:hralign="center" o:hrstd="t" o:hr="t"/>
        </w:pict>
      </w:r>
    </w:p>
    <w:bookmarkStart w:id="62" w:name="design-north-star"/>
    <w:p>
      <w:pPr>
        <w:pStyle w:val="Heading3"/>
      </w:pPr>
      <w:r>
        <w:t xml:space="preserve">Design North Star</w:t>
      </w:r>
    </w:p>
    <w:p>
      <w:pPr>
        <w:pStyle w:val="FirstParagraph"/>
      </w:pPr>
      <w:r>
        <w:t xml:space="preserve">If it wouldn’t be fun for a non-gamer on their phone, it doesn’t ship.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2026-01-16T09:36:38Z</dcterms:created>
  <dcterms:modified xsi:type="dcterms:W3CDTF">2026-01-16T09:36:38Z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