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3599" w:rsidRDefault="008976E1">
      <w:pPr>
        <w:ind w:left="284"/>
        <w:contextualSpacing/>
        <w:jc w:val="center"/>
        <w:rPr>
          <w:rStyle w:val="a4"/>
          <w:rFonts w:ascii="Times New Roman" w:hAnsi="Times New Roman" w:cs="Times New Roman"/>
          <w:bCs w:val="0"/>
          <w:sz w:val="24"/>
          <w:szCs w:val="20"/>
        </w:rPr>
      </w:pPr>
      <w:r>
        <w:rPr>
          <w:rStyle w:val="a4"/>
          <w:rFonts w:ascii="Times New Roman" w:hAnsi="Times New Roman" w:cs="Times New Roman"/>
          <w:bCs w:val="0"/>
          <w:sz w:val="24"/>
          <w:szCs w:val="20"/>
        </w:rPr>
        <w:t>Договор</w:t>
      </w:r>
    </w:p>
    <w:p w:rsidR="00B63599" w:rsidRDefault="008976E1">
      <w:pPr>
        <w:ind w:left="284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Style w:val="a4"/>
          <w:rFonts w:ascii="Times New Roman" w:hAnsi="Times New Roman" w:cs="Times New Roman"/>
          <w:bCs w:val="0"/>
          <w:sz w:val="20"/>
          <w:szCs w:val="20"/>
        </w:rPr>
        <w:t>о передаче бездомного (найденного) животного</w:t>
      </w:r>
    </w:p>
    <w:p w:rsidR="00B63599" w:rsidRDefault="008976E1">
      <w:pPr>
        <w:ind w:left="284"/>
        <w:jc w:val="center"/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</w:rPr>
        <w:t>г</w:t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>. &lt;</w:t>
      </w:r>
      <w:r>
        <w:rPr>
          <w:rFonts w:ascii="Times New Roman" w:hAnsi="Times New Roman" w:cs="Times New Roman"/>
          <w:iCs/>
          <w:sz w:val="20"/>
          <w:szCs w:val="20"/>
          <w:lang w:val="en-CA"/>
        </w:rPr>
        <w:t>Shelter</w:t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>City&gt;</w:t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ab/>
        <w:t>&lt;Day&gt;/&lt;Month&gt;/&lt;Year&gt;</w:t>
      </w:r>
    </w:p>
    <w:p w:rsidR="00B63599" w:rsidRDefault="008976E1">
      <w:pPr>
        <w:ind w:left="284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Приют &lt;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ShelterName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&gt;, располагающийся по адресу г. &lt;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CA"/>
        </w:rPr>
        <w:t>Shelter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City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&gt;, &lt;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CA"/>
        </w:rPr>
        <w:t>Shelter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Address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&gt;, именуемый в дальнейшем «</w:t>
      </w:r>
      <w:r>
        <w:rPr>
          <w:rFonts w:ascii="Times New Roman" w:hAnsi="Times New Roman" w:cs="Times New Roman"/>
          <w:b/>
          <w:bCs/>
          <w:sz w:val="20"/>
          <w:szCs w:val="20"/>
        </w:rPr>
        <w:t>Прежний владелец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», с одной стороны, </w:t>
      </w:r>
    </w:p>
    <w:p w:rsidR="00B63599" w:rsidRDefault="008976E1">
      <w:pPr>
        <w:ind w:left="284"/>
        <w:contextualSpacing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и ответственный сотрудник  &lt;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PhysicalPersonName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&gt;, проживающий\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ая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по адресу: &lt;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CA"/>
        </w:rPr>
        <w:t>P</w:t>
      </w:r>
      <w:bookmarkStart w:id="0" w:name="_Hlk123843560"/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hysicalPersonLocation</w:t>
      </w:r>
      <w:bookmarkEnd w:id="0"/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&gt;, &lt;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PhysicalPersonAddress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&gt; от организации &lt;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LegalPersonName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&gt;, располагающейся по адресу: &lt;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LegalPersonLocation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&gt;, &lt;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LegalPersonAddress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&gt;, имен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уемый в дальнейшем «</w:t>
      </w:r>
      <w:r>
        <w:rPr>
          <w:rFonts w:ascii="Times New Roman" w:hAnsi="Times New Roman" w:cs="Times New Roman"/>
          <w:b/>
          <w:bCs/>
          <w:sz w:val="20"/>
          <w:szCs w:val="20"/>
        </w:rPr>
        <w:t>Новый владелец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», с другой стороны, именуемые в дальнейшем «Стороны», заключили настоящий договор (далее «</w:t>
      </w:r>
      <w:r>
        <w:rPr>
          <w:rFonts w:ascii="Times New Roman" w:hAnsi="Times New Roman" w:cs="Times New Roman"/>
          <w:b/>
          <w:bCs/>
          <w:sz w:val="20"/>
          <w:szCs w:val="20"/>
        </w:rPr>
        <w:t>Договор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»), о нижеследующем:</w:t>
      </w:r>
    </w:p>
    <w:p w:rsidR="00B63599" w:rsidRDefault="00B63599">
      <w:pPr>
        <w:ind w:left="284"/>
        <w:contextualSpacing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B63599" w:rsidRDefault="008976E1">
      <w:pPr>
        <w:spacing w:line="0" w:lineRule="atLeast"/>
        <w:ind w:left="284"/>
        <w:contextualSpacing/>
        <w:jc w:val="center"/>
        <w:rPr>
          <w:rFonts w:ascii="Times New Roman" w:hAnsi="Times New Roman" w:cs="Times New Roman"/>
          <w:b/>
          <w:bCs/>
          <w:caps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</w:rPr>
        <w:t>1. ПРЕДМЕТ ДОГОВОРА</w:t>
      </w:r>
    </w:p>
    <w:p w:rsidR="00B63599" w:rsidRDefault="008976E1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1.1. Прежний владелец передает Новому владельцу, а Новый владелец принимает для со</w:t>
      </w:r>
      <w:r>
        <w:rPr>
          <w:rFonts w:ascii="Times New Roman" w:hAnsi="Times New Roman" w:cs="Times New Roman"/>
          <w:sz w:val="20"/>
          <w:szCs w:val="20"/>
        </w:rPr>
        <w:t>держания в качестве домашнего питомца (далее по тексту – «Животное»): категория животного: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AnimalCategoryName</w:t>
      </w:r>
      <w:proofErr w:type="spellEnd"/>
      <w:r>
        <w:rPr>
          <w:rFonts w:ascii="Times New Roman" w:hAnsi="Times New Roman" w:cs="Times New Roman"/>
          <w:sz w:val="20"/>
          <w:szCs w:val="20"/>
        </w:rPr>
        <w:t>&gt;, возраст: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AnimalAge</w:t>
      </w:r>
      <w:proofErr w:type="spellEnd"/>
      <w:r>
        <w:rPr>
          <w:rFonts w:ascii="Times New Roman" w:hAnsi="Times New Roman" w:cs="Times New Roman"/>
          <w:sz w:val="20"/>
          <w:szCs w:val="20"/>
        </w:rPr>
        <w:t>&gt;, пол: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AnimalGender</w:t>
      </w:r>
      <w:proofErr w:type="spellEnd"/>
      <w:r>
        <w:rPr>
          <w:rFonts w:ascii="Times New Roman" w:hAnsi="Times New Roman" w:cs="Times New Roman"/>
          <w:sz w:val="20"/>
          <w:szCs w:val="20"/>
        </w:rPr>
        <w:t>&gt;, номер чипа: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ChipId</w:t>
      </w:r>
      <w:proofErr w:type="spellEnd"/>
      <w:r>
        <w:rPr>
          <w:rFonts w:ascii="Times New Roman" w:hAnsi="Times New Roman" w:cs="Times New Roman"/>
          <w:sz w:val="20"/>
          <w:szCs w:val="20"/>
        </w:rPr>
        <w:t>&gt;, кличка: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AnimalName</w:t>
      </w:r>
      <w:proofErr w:type="spellEnd"/>
      <w:r>
        <w:rPr>
          <w:rFonts w:ascii="Times New Roman" w:hAnsi="Times New Roman" w:cs="Times New Roman"/>
          <w:sz w:val="20"/>
          <w:szCs w:val="20"/>
        </w:rPr>
        <w:t>&gt;.</w:t>
      </w:r>
    </w:p>
    <w:p w:rsidR="00B63599" w:rsidRDefault="00B63599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B63599" w:rsidRDefault="008976E1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b/>
          <w:bCs/>
          <w:caps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</w:rPr>
        <w:t>2. ОБЯЗАННОСТИ СТОРОН</w:t>
      </w:r>
    </w:p>
    <w:p w:rsidR="00B63599" w:rsidRDefault="008976E1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2.1. Прежний владелец </w:t>
      </w:r>
      <w:r>
        <w:rPr>
          <w:rFonts w:ascii="Times New Roman" w:hAnsi="Times New Roman" w:cs="Times New Roman"/>
          <w:sz w:val="20"/>
          <w:szCs w:val="20"/>
        </w:rPr>
        <w:t>обязуется:</w:t>
      </w:r>
    </w:p>
    <w:p w:rsidR="00B63599" w:rsidRDefault="008976E1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2.1.1. Не скрывать от </w:t>
      </w:r>
      <w:r>
        <w:rPr>
          <w:sz w:val="20"/>
          <w:szCs w:val="20"/>
        </w:rPr>
        <w:t>Н</w:t>
      </w:r>
      <w:r>
        <w:rPr>
          <w:rFonts w:ascii="Times New Roman" w:hAnsi="Times New Roman" w:cs="Times New Roman"/>
          <w:sz w:val="20"/>
          <w:szCs w:val="20"/>
        </w:rPr>
        <w:t xml:space="preserve">ового владельца подробностей о состоянии здоровья и особенностях поведения </w:t>
      </w:r>
      <w:r>
        <w:rPr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>ивотного.</w:t>
      </w:r>
    </w:p>
    <w:p w:rsidR="00B63599" w:rsidRDefault="008976E1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2.1.2. Передать </w:t>
      </w:r>
      <w:r>
        <w:rPr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 xml:space="preserve">ивотное </w:t>
      </w:r>
      <w:r>
        <w:rPr>
          <w:sz w:val="20"/>
          <w:szCs w:val="20"/>
        </w:rPr>
        <w:t>Н</w:t>
      </w:r>
      <w:r>
        <w:rPr>
          <w:rFonts w:ascii="Times New Roman" w:hAnsi="Times New Roman" w:cs="Times New Roman"/>
          <w:sz w:val="20"/>
          <w:szCs w:val="20"/>
        </w:rPr>
        <w:t>овому владельцу со всеми имеющимися документами.</w:t>
      </w:r>
    </w:p>
    <w:p w:rsidR="00B63599" w:rsidRDefault="008976E1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2.1.3. Осуществлять патронаж </w:t>
      </w:r>
      <w:r>
        <w:rPr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 xml:space="preserve">ивотного и консультировать </w:t>
      </w:r>
      <w:r>
        <w:rPr>
          <w:sz w:val="20"/>
          <w:szCs w:val="20"/>
        </w:rPr>
        <w:t>Н</w:t>
      </w:r>
      <w:r>
        <w:rPr>
          <w:rFonts w:ascii="Times New Roman" w:hAnsi="Times New Roman" w:cs="Times New Roman"/>
          <w:sz w:val="20"/>
          <w:szCs w:val="20"/>
        </w:rPr>
        <w:t>ово</w:t>
      </w:r>
      <w:r>
        <w:rPr>
          <w:rFonts w:ascii="Times New Roman" w:hAnsi="Times New Roman" w:cs="Times New Roman"/>
          <w:sz w:val="20"/>
          <w:szCs w:val="20"/>
        </w:rPr>
        <w:t>го владельца по вопросам содержания и воспитания.</w:t>
      </w:r>
    </w:p>
    <w:p w:rsidR="00B63599" w:rsidRDefault="008976E1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2.1.4. Принять </w:t>
      </w:r>
      <w:r>
        <w:rPr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 xml:space="preserve">ивотное обратно в случае возврата её </w:t>
      </w:r>
      <w:r>
        <w:rPr>
          <w:sz w:val="20"/>
          <w:szCs w:val="20"/>
        </w:rPr>
        <w:t>Н</w:t>
      </w:r>
      <w:r>
        <w:rPr>
          <w:rFonts w:ascii="Times New Roman" w:hAnsi="Times New Roman" w:cs="Times New Roman"/>
          <w:sz w:val="20"/>
          <w:szCs w:val="20"/>
        </w:rPr>
        <w:t>овым владельцем или по другим причинам.</w:t>
      </w:r>
    </w:p>
    <w:p w:rsidR="00B63599" w:rsidRDefault="008976E1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 Новый владелец обязуется:</w:t>
      </w:r>
    </w:p>
    <w:p w:rsidR="00B63599" w:rsidRDefault="008976E1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2.2.1. Соблюдать необходимый уход за </w:t>
      </w:r>
      <w:r>
        <w:rPr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>ивотным в соответствии с санитарными и вете</w:t>
      </w:r>
      <w:r>
        <w:rPr>
          <w:rFonts w:ascii="Times New Roman" w:hAnsi="Times New Roman" w:cs="Times New Roman"/>
          <w:sz w:val="20"/>
          <w:szCs w:val="20"/>
        </w:rPr>
        <w:t>ринарными требованиями, законодательством и особенностями данного животного.</w:t>
      </w:r>
    </w:p>
    <w:p w:rsidR="00B63599" w:rsidRDefault="008976E1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2.2.2. Предоставлять ветеринарную помощь при необходимости.</w:t>
      </w:r>
    </w:p>
    <w:p w:rsidR="00B63599" w:rsidRDefault="008976E1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2.2.3. Не передавать </w:t>
      </w:r>
      <w:r>
        <w:rPr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>ивотное третьим лицам.</w:t>
      </w:r>
    </w:p>
    <w:p w:rsidR="00B63599" w:rsidRDefault="008976E1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2.2.4. Не препятствовать патронажу </w:t>
      </w:r>
      <w:r>
        <w:rPr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>ивотного со стороны прежнего владельца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63599" w:rsidRDefault="008976E1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2.2.5. Уведомить </w:t>
      </w:r>
      <w:r>
        <w:rPr>
          <w:sz w:val="20"/>
          <w:szCs w:val="20"/>
        </w:rPr>
        <w:t>П</w:t>
      </w:r>
      <w:r>
        <w:rPr>
          <w:rFonts w:ascii="Times New Roman" w:hAnsi="Times New Roman" w:cs="Times New Roman"/>
          <w:sz w:val="20"/>
          <w:szCs w:val="20"/>
        </w:rPr>
        <w:t>режнего владельца о смене места жительства.</w:t>
      </w:r>
    </w:p>
    <w:p w:rsidR="00B63599" w:rsidRDefault="008976E1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2.2.6. Не усыплять </w:t>
      </w:r>
      <w:r>
        <w:rPr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 xml:space="preserve">ивотное без уведомления и согласования с </w:t>
      </w:r>
      <w:r>
        <w:rPr>
          <w:sz w:val="20"/>
          <w:szCs w:val="20"/>
        </w:rPr>
        <w:t>П</w:t>
      </w:r>
      <w:r>
        <w:rPr>
          <w:rFonts w:ascii="Times New Roman" w:hAnsi="Times New Roman" w:cs="Times New Roman"/>
          <w:sz w:val="20"/>
          <w:szCs w:val="20"/>
        </w:rPr>
        <w:t>режним владельцем.</w:t>
      </w:r>
    </w:p>
    <w:p w:rsidR="00B63599" w:rsidRDefault="008976E1">
      <w:pPr>
        <w:spacing w:line="0" w:lineRule="atLeast"/>
        <w:ind w:left="284"/>
        <w:contextualSpacing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2.2.7. Безвозмездно и беспрепятственно вернуть </w:t>
      </w:r>
      <w:r>
        <w:rPr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 xml:space="preserve">ивотное </w:t>
      </w:r>
      <w:r>
        <w:rPr>
          <w:sz w:val="20"/>
          <w:szCs w:val="20"/>
        </w:rPr>
        <w:t>П</w:t>
      </w:r>
      <w:r>
        <w:rPr>
          <w:rFonts w:ascii="Times New Roman" w:hAnsi="Times New Roman" w:cs="Times New Roman"/>
          <w:sz w:val="20"/>
          <w:szCs w:val="20"/>
        </w:rPr>
        <w:t xml:space="preserve">режнему владельцу в случае невозможности содержать </w:t>
      </w:r>
      <w:r>
        <w:rPr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 xml:space="preserve">ивотное в силу различных причин, а также в случае выявления несоблюдения условий данного договора и (или) жестокого обращения с </w:t>
      </w:r>
      <w:r>
        <w:rPr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>ивотным.</w:t>
      </w:r>
    </w:p>
    <w:p w:rsidR="00B63599" w:rsidRDefault="008976E1">
      <w:pPr>
        <w:pStyle w:val="a8"/>
        <w:spacing w:before="280" w:after="280" w:line="240" w:lineRule="atLeast"/>
        <w:ind w:left="284"/>
        <w:contextualSpacing/>
        <w:jc w:val="center"/>
        <w:rPr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3. ОТВЕТСТВЕННОСТЬ СТОРОН</w:t>
      </w:r>
    </w:p>
    <w:p w:rsidR="00B63599" w:rsidRDefault="008976E1">
      <w:pPr>
        <w:pStyle w:val="a8"/>
        <w:spacing w:before="280" w:after="280" w:line="240" w:lineRule="atLeast"/>
        <w:ind w:left="284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3.1. В случае невыполнения либо </w:t>
      </w:r>
      <w:r>
        <w:rPr>
          <w:sz w:val="20"/>
          <w:szCs w:val="20"/>
        </w:rPr>
        <w:t>ненадлежащего выполнения условий настоящего Договора, либо нарушения положений действующего законодательства, нарушившая Сторона подлежит ответственности в соответствии с законодательством Российской Федерации.</w:t>
      </w:r>
    </w:p>
    <w:p w:rsidR="00B63599" w:rsidRDefault="00B63599">
      <w:pPr>
        <w:pStyle w:val="a8"/>
        <w:spacing w:before="280" w:after="280" w:line="240" w:lineRule="atLeast"/>
        <w:ind w:left="284"/>
        <w:contextualSpacing/>
        <w:rPr>
          <w:sz w:val="20"/>
          <w:szCs w:val="20"/>
        </w:rPr>
      </w:pPr>
    </w:p>
    <w:p w:rsidR="00B63599" w:rsidRDefault="008976E1">
      <w:pPr>
        <w:pStyle w:val="a8"/>
        <w:spacing w:before="280" w:after="280" w:line="0" w:lineRule="atLeast"/>
        <w:ind w:left="284"/>
        <w:contextualSpacing/>
        <w:jc w:val="center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4. ПОРЯДОК ДЕЙСТВИЯ ДОГОВОРА. ПРОЧИЕ УСЛОВИЯ</w:t>
      </w:r>
    </w:p>
    <w:p w:rsidR="00B63599" w:rsidRDefault="008976E1">
      <w:pPr>
        <w:pStyle w:val="a8"/>
        <w:spacing w:before="280" w:after="280" w:line="0" w:lineRule="atLeast"/>
        <w:ind w:left="284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4.1. Настоящий Договор считается вступившим в законную силу, а права и обязанности наступившими в момент передачи Животного Новому владельцу.</w:t>
      </w:r>
    </w:p>
    <w:p w:rsidR="00B63599" w:rsidRDefault="008976E1">
      <w:pPr>
        <w:pStyle w:val="a8"/>
        <w:spacing w:before="280" w:after="280" w:line="240" w:lineRule="atLeast"/>
        <w:ind w:left="284"/>
        <w:contextualSpacing/>
        <w:rPr>
          <w:sz w:val="20"/>
          <w:szCs w:val="20"/>
        </w:rPr>
      </w:pPr>
      <w:r>
        <w:rPr>
          <w:sz w:val="20"/>
          <w:szCs w:val="20"/>
        </w:rPr>
        <w:t>4.2. Настоящий Договор заключен на неопределенный срок.</w:t>
      </w:r>
    </w:p>
    <w:p w:rsidR="00B63599" w:rsidRDefault="008976E1">
      <w:pPr>
        <w:pStyle w:val="a8"/>
        <w:spacing w:before="280" w:after="280" w:line="0" w:lineRule="atLeast"/>
        <w:ind w:left="284"/>
        <w:contextualSpacing/>
        <w:rPr>
          <w:sz w:val="20"/>
          <w:szCs w:val="20"/>
        </w:rPr>
      </w:pPr>
      <w:r>
        <w:rPr>
          <w:sz w:val="20"/>
          <w:szCs w:val="20"/>
        </w:rPr>
        <w:t>4.3. Действие Договора прекращается:</w:t>
      </w:r>
    </w:p>
    <w:p w:rsidR="00B63599" w:rsidRDefault="008976E1">
      <w:pPr>
        <w:pStyle w:val="a8"/>
        <w:numPr>
          <w:ilvl w:val="0"/>
          <w:numId w:val="1"/>
        </w:numPr>
        <w:spacing w:before="280" w:after="0"/>
        <w:ind w:left="284"/>
        <w:contextualSpacing/>
        <w:rPr>
          <w:sz w:val="20"/>
          <w:szCs w:val="20"/>
        </w:rPr>
      </w:pPr>
      <w:r>
        <w:rPr>
          <w:sz w:val="20"/>
          <w:szCs w:val="20"/>
        </w:rPr>
        <w:t>в случае возврата Жи</w:t>
      </w:r>
      <w:r>
        <w:rPr>
          <w:sz w:val="20"/>
          <w:szCs w:val="20"/>
        </w:rPr>
        <w:t>вотного Прежнему владельцу;</w:t>
      </w:r>
    </w:p>
    <w:p w:rsidR="00B63599" w:rsidRDefault="008976E1">
      <w:pPr>
        <w:pStyle w:val="a8"/>
        <w:numPr>
          <w:ilvl w:val="0"/>
          <w:numId w:val="1"/>
        </w:numPr>
        <w:spacing w:after="0"/>
        <w:ind w:left="284"/>
        <w:contextualSpacing/>
        <w:rPr>
          <w:sz w:val="20"/>
          <w:szCs w:val="20"/>
        </w:rPr>
      </w:pPr>
      <w:r>
        <w:rPr>
          <w:sz w:val="20"/>
          <w:szCs w:val="20"/>
        </w:rPr>
        <w:t>в случае смерти Животного;</w:t>
      </w:r>
    </w:p>
    <w:p w:rsidR="00B63599" w:rsidRDefault="008976E1">
      <w:pPr>
        <w:numPr>
          <w:ilvl w:val="0"/>
          <w:numId w:val="1"/>
        </w:numPr>
        <w:spacing w:afterAutospacing="1" w:line="0" w:lineRule="atLeast"/>
        <w:ind w:left="284"/>
        <w:contextualSpacing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случае смерти Нового владельца (в последнем случае Животное должно быть возвращено Прежнему владельцу, если у родственников умершего Нового владельца нет возможности и (или) желания оставить Животное</w:t>
      </w:r>
      <w:r>
        <w:rPr>
          <w:rFonts w:ascii="Times New Roman" w:hAnsi="Times New Roman" w:cs="Times New Roman"/>
          <w:sz w:val="20"/>
          <w:szCs w:val="20"/>
        </w:rPr>
        <w:t xml:space="preserve"> у себя и принять на себя все права и обязанности, обозначенные в договоре. Смена владельца согласовывается с Прежним владельцем с заключением соответствующего договора.</w:t>
      </w:r>
    </w:p>
    <w:p w:rsidR="00B63599" w:rsidRDefault="008976E1">
      <w:pPr>
        <w:spacing w:beforeAutospacing="1" w:afterAutospacing="1" w:line="0" w:lineRule="atLeast"/>
        <w:ind w:left="284"/>
        <w:contextualSpacing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4.4. Договор составлен в двух экземплярах, по одному для каждой из сторон, </w:t>
      </w:r>
      <w:r>
        <w:rPr>
          <w:rFonts w:ascii="Times New Roman" w:hAnsi="Times New Roman" w:cs="Times New Roman"/>
          <w:sz w:val="20"/>
          <w:szCs w:val="20"/>
        </w:rPr>
        <w:t>имеющих одинаковую юридическую силу.</w:t>
      </w:r>
    </w:p>
    <w:p w:rsidR="00B63599" w:rsidRDefault="008976E1">
      <w:pPr>
        <w:pStyle w:val="a8"/>
        <w:spacing w:before="280" w:after="280"/>
        <w:ind w:left="284"/>
        <w:jc w:val="center"/>
        <w:rPr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5. АДРЕСА И РЕКВИЗИТЫ СТОРОН</w:t>
      </w:r>
    </w:p>
    <w:p w:rsidR="00B63599" w:rsidRDefault="008976E1">
      <w:pPr>
        <w:spacing w:beforeAutospacing="1" w:afterAutospacing="1" w:line="0" w:lineRule="atLeast"/>
        <w:ind w:left="284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Ответственный сотрудник: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bookmarkStart w:id="1" w:name="_Hlk123843525"/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LoggedUserCreds</w:t>
      </w:r>
      <w:bookmarkEnd w:id="1"/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Новый владелец: </w:t>
      </w:r>
    </w:p>
    <w:p w:rsidR="00B63599" w:rsidRDefault="008976E1">
      <w:pPr>
        <w:spacing w:beforeAutospacing="1" w:afterAutospacing="1" w:line="0" w:lineRule="atLeast"/>
        <w:ind w:left="284"/>
        <w:contextualSpacing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bookmarkStart w:id="2" w:name="_GoBack"/>
      <w:bookmarkEnd w:id="2"/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ФИО сотрудника: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PhysicalPersonCreds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</w:p>
    <w:p w:rsidR="00B63599" w:rsidRDefault="008976E1">
      <w:pPr>
        <w:spacing w:beforeAutospacing="1" w:afterAutospacing="1" w:line="0" w:lineRule="atLeast"/>
        <w:ind w:left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Название организации: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LegalPersonName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</w:p>
    <w:p w:rsidR="00B63599" w:rsidRDefault="008976E1">
      <w:pPr>
        <w:spacing w:beforeAutospacing="1" w:afterAutospacing="1" w:line="0" w:lineRule="atLeast"/>
        <w:ind w:left="284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Контактный телефон </w:t>
      </w:r>
    </w:p>
    <w:p w:rsidR="00B63599" w:rsidRDefault="008976E1">
      <w:pPr>
        <w:spacing w:beforeAutospacing="1" w:afterAutospacing="1" w:line="0" w:lineRule="atLeast"/>
        <w:ind w:left="5664" w:hanging="53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сотрудника: 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PhysicalPersonNumber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63599" w:rsidRDefault="008976E1">
      <w:pPr>
        <w:spacing w:beforeAutospacing="1" w:afterAutospacing="1" w:line="0" w:lineRule="atLeast"/>
        <w:ind w:left="5664" w:hanging="53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 xml:space="preserve">Контактный </w:t>
      </w:r>
      <w:r>
        <w:rPr>
          <w:rFonts w:ascii="Times New Roman" w:hAnsi="Times New Roman" w:cs="Times New Roman"/>
          <w:sz w:val="20"/>
          <w:szCs w:val="20"/>
          <w:lang w:val="en-CA"/>
        </w:rPr>
        <w:t>Email</w:t>
      </w:r>
      <w:r w:rsidRPr="008976E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сотрудника:&lt;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PhysicalPersonEmail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63599" w:rsidRDefault="008976E1">
      <w:pPr>
        <w:spacing w:beforeAutospacing="1" w:afterAutospacing="1" w:line="0" w:lineRule="atLeast"/>
        <w:ind w:left="5664" w:hanging="5380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  <w:t>ИНН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орг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.: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LegalPersonINN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63599" w:rsidRDefault="008976E1">
      <w:pPr>
        <w:spacing w:beforeAutospacing="1" w:afterAutospacing="1" w:line="0" w:lineRule="atLeast"/>
        <w:ind w:left="5664" w:hanging="5380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КПП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орг</w:t>
      </w:r>
      <w:proofErr w:type="spellEnd"/>
      <w:r w:rsidRPr="008976E1">
        <w:rPr>
          <w:rFonts w:ascii="Times New Roman" w:hAnsi="Times New Roman" w:cs="Times New Roman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: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LegalPersonKPP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63599" w:rsidRDefault="008976E1">
      <w:pPr>
        <w:spacing w:beforeAutospacing="1" w:afterAutospacing="1" w:line="0" w:lineRule="atLeast"/>
        <w:ind w:left="5664" w:hanging="53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Контактный номер телефона организации: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LegalPersonPhoneNumber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63599" w:rsidRDefault="008976E1">
      <w:pPr>
        <w:spacing w:beforeAutospacing="1" w:afterAutospacing="1" w:line="0" w:lineRule="atLeast"/>
        <w:ind w:left="5664" w:hanging="53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Ко</w:t>
      </w:r>
      <w:r>
        <w:rPr>
          <w:rFonts w:ascii="Times New Roman" w:hAnsi="Times New Roman" w:cs="Times New Roman"/>
          <w:sz w:val="20"/>
          <w:szCs w:val="20"/>
        </w:rPr>
        <w:t xml:space="preserve">нтактный </w:t>
      </w:r>
      <w:r>
        <w:rPr>
          <w:rFonts w:ascii="Times New Roman" w:hAnsi="Times New Roman" w:cs="Times New Roman"/>
          <w:sz w:val="20"/>
          <w:szCs w:val="20"/>
          <w:lang w:val="en-CA"/>
        </w:rPr>
        <w:t>Email</w:t>
      </w:r>
      <w:r w:rsidRPr="008976E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организации:&lt;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LegalPersonEmail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63599" w:rsidRDefault="00B63599">
      <w:pPr>
        <w:spacing w:beforeAutospacing="1" w:afterAutospacing="1" w:line="0" w:lineRule="atLeast"/>
        <w:ind w:left="5664" w:hanging="5380"/>
        <w:contextualSpacing/>
        <w:rPr>
          <w:rFonts w:ascii="Times New Roman" w:hAnsi="Times New Roman" w:cs="Times New Roman"/>
          <w:sz w:val="20"/>
          <w:szCs w:val="20"/>
        </w:rPr>
      </w:pPr>
    </w:p>
    <w:p w:rsidR="00B63599" w:rsidRDefault="00B63599">
      <w:pPr>
        <w:spacing w:beforeAutospacing="1" w:afterAutospacing="1" w:line="0" w:lineRule="atLeast"/>
        <w:contextualSpacing/>
        <w:rPr>
          <w:rFonts w:ascii="Times New Roman" w:hAnsi="Times New Roman" w:cs="Times New Roman"/>
          <w:sz w:val="20"/>
          <w:szCs w:val="20"/>
        </w:rPr>
      </w:pPr>
    </w:p>
    <w:p w:rsidR="00B63599" w:rsidRDefault="00B63599">
      <w:pPr>
        <w:spacing w:beforeAutospacing="1" w:afterAutospacing="1" w:line="0" w:lineRule="atLeast"/>
        <w:ind w:left="284"/>
        <w:contextualSpacing/>
        <w:rPr>
          <w:rFonts w:ascii="Times New Roman" w:hAnsi="Times New Roman" w:cs="Times New Roman"/>
          <w:sz w:val="20"/>
          <w:szCs w:val="20"/>
        </w:rPr>
      </w:pPr>
    </w:p>
    <w:p w:rsidR="00B63599" w:rsidRDefault="008976E1">
      <w:pPr>
        <w:ind w:left="284"/>
        <w:jc w:val="center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</w:rPr>
        <w:t>6. ПОДПИСИ СТОРОН</w:t>
      </w:r>
    </w:p>
    <w:p w:rsidR="00B63599" w:rsidRDefault="008976E1">
      <w:pPr>
        <w:ind w:left="284"/>
        <w:jc w:val="center"/>
      </w:pPr>
      <w:r>
        <w:rPr>
          <w:rFonts w:ascii="Times New Roman" w:hAnsi="Times New Roman" w:cs="Times New Roman"/>
          <w:sz w:val="20"/>
          <w:szCs w:val="20"/>
        </w:rPr>
        <w:t>Подпись ответственного сотрудника _________________</w:t>
      </w:r>
      <w:r>
        <w:rPr>
          <w:rFonts w:ascii="Times New Roman" w:hAnsi="Times New Roman" w:cs="Times New Roman"/>
          <w:sz w:val="20"/>
          <w:szCs w:val="20"/>
        </w:rPr>
        <w:tab/>
        <w:t>Подпись нового владельца _________________</w:t>
      </w:r>
    </w:p>
    <w:sectPr w:rsidR="00B63599">
      <w:pgSz w:w="11906" w:h="16838"/>
      <w:pgMar w:top="567" w:right="850" w:bottom="567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54AC4"/>
    <w:multiLevelType w:val="multilevel"/>
    <w:tmpl w:val="2E86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8EA33E1"/>
    <w:multiLevelType w:val="multilevel"/>
    <w:tmpl w:val="EC8C48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599"/>
    <w:rsid w:val="008976E1"/>
    <w:rsid w:val="00B6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5947A"/>
  <w15:docId w15:val="{732C3823-0793-4A60-8346-DE74E9BC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9BF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830FF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0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10C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830FFC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AA70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AA70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trong"/>
    <w:basedOn w:val="a0"/>
    <w:uiPriority w:val="22"/>
    <w:qFormat/>
    <w:rsid w:val="00AA700F"/>
    <w:rPr>
      <w:b/>
      <w:bCs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  <w:lang/>
    </w:rPr>
  </w:style>
  <w:style w:type="paragraph" w:styleId="a8">
    <w:name w:val="Normal (Web)"/>
    <w:basedOn w:val="a"/>
    <w:uiPriority w:val="99"/>
    <w:unhideWhenUsed/>
    <w:qFormat/>
    <w:rsid w:val="00830FF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150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. .</cp:lastModifiedBy>
  <cp:revision>25</cp:revision>
  <dcterms:created xsi:type="dcterms:W3CDTF">2021-04-26T15:06:00Z</dcterms:created>
  <dcterms:modified xsi:type="dcterms:W3CDTF">2023-01-12T16:45:00Z</dcterms:modified>
  <dc:language>en-CA</dc:language>
</cp:coreProperties>
</file>