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AA2C" w14:textId="3D6B2986" w:rsidR="00F328B8" w:rsidRPr="00F328B8" w:rsidRDefault="008D22FB" w:rsidP="00F328B8">
      <w:pPr>
        <w:ind w:left="-720" w:right="-720"/>
        <w:jc w:val="center"/>
        <w:rPr>
          <w:rFonts w:ascii="Avenir Next Ultra Light" w:hAnsi="Avenir Next Ultra Light"/>
          <w:sz w:val="20"/>
          <w:szCs w:val="20"/>
        </w:rPr>
      </w:pPr>
      <w:r w:rsidRPr="00D5575C">
        <w:rPr>
          <w:rFonts w:ascii="Avenir Next Ultra Light" w:hAnsi="Avenir Next Ultra Light"/>
          <w:sz w:val="20"/>
          <w:szCs w:val="20"/>
        </w:rPr>
        <w:fldChar w:fldCharType="begin"/>
      </w:r>
      <w:r w:rsidRPr="00D5575C">
        <w:rPr>
          <w:rFonts w:ascii="Avenir Next Ultra Light" w:hAnsi="Avenir Next Ultra Light"/>
          <w:sz w:val="20"/>
          <w:szCs w:val="20"/>
        </w:rPr>
        <w:instrText xml:space="preserve"> HYPERLINK "mailto:le.regelyn@gmail.com" </w:instrText>
      </w:r>
      <w:r w:rsidRPr="00D5575C">
        <w:rPr>
          <w:rFonts w:ascii="Avenir Next Ultra Light" w:hAnsi="Avenir Next Ultra Light"/>
          <w:sz w:val="20"/>
          <w:szCs w:val="20"/>
        </w:rPr>
      </w:r>
      <w:r w:rsidRPr="00D5575C">
        <w:rPr>
          <w:rFonts w:ascii="Avenir Next Ultra Light" w:hAnsi="Avenir Next Ultra Light"/>
          <w:sz w:val="20"/>
          <w:szCs w:val="20"/>
        </w:rPr>
        <w:fldChar w:fldCharType="separate"/>
      </w:r>
      <w:r w:rsidRPr="00D5575C">
        <w:rPr>
          <w:rStyle w:val="Hyperlink"/>
          <w:rFonts w:ascii="Avenir Next Ultra Light" w:hAnsi="Avenir Next Ultra Light"/>
          <w:sz w:val="20"/>
          <w:szCs w:val="20"/>
        </w:rPr>
        <w:t>le.regelyn@gmail.com</w:t>
      </w:r>
      <w:r w:rsidRPr="00D5575C">
        <w:rPr>
          <w:rFonts w:ascii="Avenir Next Ultra Light" w:hAnsi="Avenir Next Ultra Light"/>
          <w:sz w:val="20"/>
          <w:szCs w:val="20"/>
        </w:rPr>
        <w:fldChar w:fldCharType="end"/>
      </w:r>
      <w:r w:rsidR="00A20CD9" w:rsidRPr="00D5575C">
        <w:rPr>
          <w:rFonts w:ascii="Avenir Next Ultra Light" w:hAnsi="Avenir Next Ultra Light"/>
          <w:sz w:val="20"/>
          <w:szCs w:val="20"/>
        </w:rPr>
        <w:t xml:space="preserve"> </w:t>
      </w:r>
      <w:r w:rsidR="00E47668" w:rsidRPr="00D5575C">
        <w:rPr>
          <w:rFonts w:ascii="Avenir Next Ultra Light" w:hAnsi="Avenir Next Ultra Light"/>
          <w:sz w:val="20"/>
          <w:szCs w:val="20"/>
        </w:rPr>
        <w:t xml:space="preserve">| 562 – 304 – 8339 | Alameda, CA | </w:t>
      </w:r>
      <w:r w:rsidR="00A20CD9" w:rsidRPr="00D5575C">
        <w:rPr>
          <w:rFonts w:ascii="Avenir Next Ultra Light" w:hAnsi="Avenir Next Ultra Light"/>
          <w:sz w:val="20"/>
          <w:szCs w:val="20"/>
        </w:rPr>
        <w:t>rccacho.github.io</w:t>
      </w:r>
    </w:p>
    <w:p w14:paraId="4080224A" w14:textId="77777777" w:rsidR="00F328B8" w:rsidRPr="00C565CE" w:rsidRDefault="00F328B8" w:rsidP="00F328B8">
      <w:pPr>
        <w:ind w:left="-720" w:right="-720"/>
        <w:rPr>
          <w:rFonts w:ascii="Avenir Next Ultra Light" w:hAnsi="Avenir Next Ultra Light"/>
          <w:b/>
          <w:bCs/>
        </w:rPr>
      </w:pPr>
      <w:r w:rsidRPr="00C565CE">
        <w:rPr>
          <w:rFonts w:ascii="Avenir Next Ultra Light" w:hAnsi="Avenir Next Ultra Light"/>
          <w:b/>
          <w:bCs/>
        </w:rPr>
        <w:t>TECHNICAL SKILLS</w:t>
      </w:r>
    </w:p>
    <w:p w14:paraId="0EB05597" w14:textId="77777777" w:rsidR="00F328B8" w:rsidRDefault="00F328B8" w:rsidP="00F328B8">
      <w:pPr>
        <w:ind w:left="-549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Javascript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, HTML/CSS, </w:t>
      </w:r>
      <w:r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React, 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Node, Express, jQuery,</w:t>
      </w:r>
      <w:r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Bootstrap,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AJAX, MongoDB/Mongoose, PostgreSQL, Ruby, Ruby on Rails, Git/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Github</w:t>
      </w:r>
      <w:proofErr w:type="spellEnd"/>
      <w:r>
        <w:rPr>
          <w:rFonts w:ascii="Avenir Next Ultra Light" w:hAnsi="Avenir Next Ultra Light" w:cs="Times New Roman (Body CS)"/>
          <w:spacing w:val="8"/>
          <w:sz w:val="20"/>
          <w:szCs w:val="20"/>
        </w:rPr>
        <w:t>, Jira/Confluence</w:t>
      </w:r>
    </w:p>
    <w:p w14:paraId="5852C746" w14:textId="77777777" w:rsidR="00F328B8" w:rsidRDefault="00F328B8" w:rsidP="00AD2135">
      <w:pPr>
        <w:ind w:left="-720" w:right="-720"/>
        <w:rPr>
          <w:rFonts w:ascii="Avenir Next Ultra Light" w:hAnsi="Avenir Next Ultra Light"/>
        </w:rPr>
      </w:pPr>
    </w:p>
    <w:p w14:paraId="36D33B40" w14:textId="77777777" w:rsidR="00F328B8" w:rsidRDefault="00F328B8" w:rsidP="00F328B8">
      <w:pPr>
        <w:ind w:left="-720" w:right="-720"/>
        <w:rPr>
          <w:rFonts w:ascii="Avenir Next Ultra Light" w:hAnsi="Avenir Next Ultra Light"/>
          <w:b/>
          <w:bCs/>
        </w:rPr>
      </w:pPr>
      <w:r w:rsidRPr="00C565CE">
        <w:rPr>
          <w:rFonts w:ascii="Avenir Next Ultra Light" w:hAnsi="Avenir Next Ultra Light"/>
          <w:b/>
          <w:bCs/>
        </w:rPr>
        <w:t>EDUCATION</w:t>
      </w:r>
    </w:p>
    <w:p w14:paraId="3D385D97" w14:textId="77777777" w:rsidR="00C565CE" w:rsidRDefault="00C565CE" w:rsidP="00C565CE">
      <w:pPr>
        <w:ind w:right="-720"/>
        <w:rPr>
          <w:rFonts w:ascii="Avenir Next Ultra Light" w:hAnsi="Avenir Next Ultra Light" w:cs="Times New Roman (Body CS)"/>
          <w:spacing w:val="10"/>
          <w:sz w:val="20"/>
          <w:szCs w:val="20"/>
        </w:rPr>
        <w:sectPr w:rsidR="00C565CE" w:rsidSect="00527D80">
          <w:headerReference w:type="default" r:id="rId7"/>
          <w:pgSz w:w="12240" w:h="15840"/>
          <w:pgMar w:top="806" w:right="1080" w:bottom="806" w:left="1080" w:header="720" w:footer="720" w:gutter="0"/>
          <w:cols w:space="720"/>
          <w:docGrid w:linePitch="360"/>
        </w:sectPr>
      </w:pPr>
    </w:p>
    <w:p w14:paraId="6094D825" w14:textId="77777777" w:rsidR="00F328B8" w:rsidRPr="00D5575C" w:rsidRDefault="00F328B8" w:rsidP="00C565CE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Web Development Immersive Program</w:t>
      </w:r>
    </w:p>
    <w:p w14:paraId="4934F1BC" w14:textId="77777777" w:rsidR="00F328B8" w:rsidRPr="00D5575C" w:rsidRDefault="00F328B8" w:rsidP="00C565CE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General Assembly | April 2017</w:t>
      </w:r>
    </w:p>
    <w:p w14:paraId="0F2AA187" w14:textId="77777777" w:rsidR="00F328B8" w:rsidRPr="00D5575C" w:rsidRDefault="00F328B8" w:rsidP="00C565CE">
      <w:pPr>
        <w:ind w:left="-720"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</w:p>
    <w:p w14:paraId="71835E8E" w14:textId="77777777" w:rsidR="00F328B8" w:rsidRPr="00D5575C" w:rsidRDefault="00F328B8" w:rsidP="00C565CE">
      <w:pPr>
        <w:ind w:right="-720"/>
        <w:rPr>
          <w:rFonts w:ascii="Avenir Next Ultra Light" w:hAnsi="Avenir Next Ultra Light" w:cs="Times New Roman (Body CS)"/>
          <w:spacing w:val="10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Bachelor of Arts, Integrative Biology</w:t>
      </w:r>
    </w:p>
    <w:p w14:paraId="366B35FC" w14:textId="4A02CD01" w:rsidR="00C565CE" w:rsidRPr="00C565CE" w:rsidRDefault="00F328B8" w:rsidP="00C565CE">
      <w:pPr>
        <w:ind w:right="-720"/>
        <w:rPr>
          <w:rFonts w:ascii="Avenir Next Ultra Light" w:hAnsi="Avenir Next Ultra Light" w:cs="Times New Roman (Body CS)"/>
          <w:spacing w:val="10"/>
          <w:sz w:val="20"/>
          <w:szCs w:val="20"/>
        </w:rPr>
        <w:sectPr w:rsidR="00C565CE" w:rsidRPr="00C565CE" w:rsidSect="00C565CE">
          <w:type w:val="continuous"/>
          <w:pgSz w:w="12240" w:h="15840"/>
          <w:pgMar w:top="806" w:right="1080" w:bottom="806" w:left="1080" w:header="720" w:footer="720" w:gutter="0"/>
          <w:cols w:num="2" w:space="720"/>
          <w:docGrid w:linePitch="360"/>
        </w:sectPr>
      </w:pPr>
      <w:r w:rsidRPr="00D5575C">
        <w:rPr>
          <w:rFonts w:ascii="Avenir Next Ultra Light" w:hAnsi="Avenir Next Ultra Light" w:cs="Times New Roman (Body CS)"/>
          <w:spacing w:val="10"/>
          <w:sz w:val="20"/>
          <w:szCs w:val="20"/>
        </w:rPr>
        <w:t xml:space="preserve">   University of California, Berkeley</w:t>
      </w:r>
    </w:p>
    <w:p w14:paraId="285C8C9D" w14:textId="21EEFF02" w:rsidR="005C049E" w:rsidRPr="00C565CE" w:rsidRDefault="00D5575C" w:rsidP="007A0298">
      <w:pPr>
        <w:ind w:left="-720" w:right="-720"/>
        <w:rPr>
          <w:rFonts w:ascii="Avenir Next Ultra Light" w:hAnsi="Avenir Next Ultra Light"/>
          <w:b/>
          <w:bCs/>
        </w:rPr>
      </w:pPr>
      <w:r w:rsidRPr="00C565CE">
        <w:rPr>
          <w:rFonts w:ascii="Avenir Next Ultra Light" w:hAnsi="Avenir Next Ultra Light"/>
          <w:b/>
          <w:bCs/>
        </w:rPr>
        <w:t>EXPERIENCE</w:t>
      </w:r>
    </w:p>
    <w:p w14:paraId="018B2666" w14:textId="71CCDFDB" w:rsidR="00A20CD9" w:rsidRPr="00D5575C" w:rsidRDefault="005C049E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</w:rPr>
        <w:t xml:space="preserve">   </w:t>
      </w:r>
      <w:r w:rsidR="00B2383F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Frontend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Developer</w:t>
      </w:r>
      <w:r w:rsidR="009C64DD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– </w:t>
      </w:r>
      <w:proofErr w:type="spellStart"/>
      <w:r w:rsidR="009C64DD">
        <w:rPr>
          <w:rFonts w:ascii="Avenir Next Ultra Light" w:hAnsi="Avenir Next Ultra Light" w:cs="Times New Roman (Body CS)"/>
          <w:spacing w:val="8"/>
          <w:sz w:val="20"/>
          <w:szCs w:val="20"/>
        </w:rPr>
        <w:t>Athleta</w:t>
      </w:r>
      <w:proofErr w:type="spellEnd"/>
    </w:p>
    <w:p w14:paraId="68B4A18D" w14:textId="5BB4D6DC" w:rsidR="002C2BD9" w:rsidRPr="00D5575C" w:rsidRDefault="00E83E0A" w:rsidP="001217A7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Gap Inc. | Aug 2017 </w:t>
      </w:r>
      <w:r w:rsidR="002C2BD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–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Present</w:t>
      </w:r>
    </w:p>
    <w:p w14:paraId="31BA8B17" w14:textId="4C9BADF4" w:rsidR="00E83E0A" w:rsidRPr="00D5575C" w:rsidRDefault="004520C7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Develop reusable,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interactive frontend c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ontent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with an emphasis on page performance and responsive design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using HTML/CSS, </w:t>
      </w:r>
      <w:proofErr w:type="spellStart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Javascript</w:t>
      </w:r>
      <w:proofErr w:type="spellEnd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jQuery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, and built JSON to hydrate React components,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resulting in increased website user engagement and revenue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.</w:t>
      </w:r>
    </w:p>
    <w:p w14:paraId="6BB58240" w14:textId="225775FC" w:rsidR="00D5575C" w:rsidRPr="00D5575C" w:rsidRDefault="00D5575C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Create personalized website content based on variant audience criteria, including geo-location, visitor engagement history, and rewards programs/cardholder status using Optimizely and Tealium, resulting in improved user experiences and higher conversion rates.</w:t>
      </w:r>
    </w:p>
    <w:p w14:paraId="077CD3DF" w14:textId="487B9C71" w:rsidR="00D5575C" w:rsidRPr="00D5575C" w:rsidRDefault="00E83E0A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Build A/B Tests</w:t>
      </w:r>
      <w:r w:rsidR="00DE6150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by leveraging Optimizely 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resulting in data-driven insights to improve user engagement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.</w:t>
      </w:r>
    </w:p>
    <w:p w14:paraId="41E75E4E" w14:textId="4B83D73E" w:rsidR="00E83E0A" w:rsidRPr="00D5575C" w:rsidRDefault="00D5575C" w:rsidP="00D5575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Lead</w:t>
      </w:r>
      <w:r w:rsidR="00527D80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</w:t>
      </w:r>
      <w:r w:rsidR="00F6352E">
        <w:rPr>
          <w:rFonts w:ascii="Avenir Next Ultra Light" w:hAnsi="Avenir Next Ultra Light" w:cs="Times New Roman (Body CS)"/>
          <w:spacing w:val="8"/>
          <w:sz w:val="20"/>
          <w:szCs w:val="20"/>
        </w:rPr>
        <w:t>document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migration of web content to a CMS</w:t>
      </w:r>
      <w:r w:rsidR="00B33832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(</w:t>
      </w:r>
      <w:proofErr w:type="spellStart"/>
      <w:r w:rsidR="00B33832">
        <w:rPr>
          <w:rFonts w:ascii="Avenir Next Ultra Light" w:hAnsi="Avenir Next Ultra Light" w:cs="Times New Roman (Body CS)"/>
          <w:spacing w:val="8"/>
          <w:sz w:val="20"/>
          <w:szCs w:val="20"/>
        </w:rPr>
        <w:t>Amplience</w:t>
      </w:r>
      <w:proofErr w:type="spellEnd"/>
      <w:r w:rsidR="00B33832">
        <w:rPr>
          <w:rFonts w:ascii="Avenir Next Ultra Light" w:hAnsi="Avenir Next Ultra Light" w:cs="Times New Roman (Body CS)"/>
          <w:spacing w:val="8"/>
          <w:sz w:val="20"/>
          <w:szCs w:val="20"/>
        </w:rPr>
        <w:t>)</w:t>
      </w:r>
      <w:r w:rsidR="00527D80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using Jira</w:t>
      </w:r>
      <w:r w:rsidR="00F6352E">
        <w:rPr>
          <w:rFonts w:ascii="Avenir Next Ultra Light" w:hAnsi="Avenir Next Ultra Light" w:cs="Times New Roman (Body CS)"/>
          <w:spacing w:val="8"/>
          <w:sz w:val="20"/>
          <w:szCs w:val="20"/>
        </w:rPr>
        <w:t>/Confluence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trained team members to use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Amplience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resulting in increased build process efficiency and faster updates and hotfixes.</w:t>
      </w:r>
    </w:p>
    <w:p w14:paraId="6419BEA2" w14:textId="791A41CC" w:rsidR="00E83E0A" w:rsidRPr="00D5575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Test pages across multiple browsers and devices using Chrome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DevTools</w:t>
      </w:r>
      <w:proofErr w:type="spellEnd"/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BrowserStack</w:t>
      </w:r>
      <w:proofErr w:type="spellEnd"/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, and </w:t>
      </w:r>
      <w:proofErr w:type="spellStart"/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LambdaTest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.</w:t>
      </w:r>
    </w:p>
    <w:p w14:paraId="5AB9EE1A" w14:textId="6CD298B7" w:rsidR="00A20CD9" w:rsidRPr="001217A7" w:rsidRDefault="00E83E0A" w:rsidP="001217A7">
      <w:pPr>
        <w:pStyle w:val="ListParagraph"/>
        <w:numPr>
          <w:ilvl w:val="0"/>
          <w:numId w:val="14"/>
        </w:num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Collaborate with other 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w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eb </w:t>
      </w:r>
      <w:r w:rsidR="00D5575C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evelopers, web production, marketing, design, backend engineering and product management to ensure success of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Athleta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Online.</w:t>
      </w:r>
    </w:p>
    <w:p w14:paraId="2A13D2FB" w14:textId="77777777" w:rsidR="00EB4DF5" w:rsidRPr="00D5575C" w:rsidRDefault="00EB4DF5" w:rsidP="00EB4DF5">
      <w:pPr>
        <w:ind w:left="-720" w:right="-720"/>
        <w:rPr>
          <w:rFonts w:ascii="Avenir Next Ultra Light" w:hAnsi="Avenir Next Ultra Light"/>
          <w:sz w:val="20"/>
          <w:szCs w:val="20"/>
        </w:rPr>
      </w:pPr>
    </w:p>
    <w:p w14:paraId="02919CA8" w14:textId="4BCDA6EC" w:rsidR="00D75D88" w:rsidRPr="00C565CE" w:rsidRDefault="00A20CD9" w:rsidP="00AD2135">
      <w:pPr>
        <w:ind w:left="-720" w:right="-720"/>
        <w:rPr>
          <w:rFonts w:ascii="Avenir Next Ultra Light" w:hAnsi="Avenir Next Ultra Light"/>
          <w:b/>
          <w:bCs/>
        </w:rPr>
      </w:pPr>
      <w:r w:rsidRPr="00C565CE">
        <w:rPr>
          <w:rFonts w:ascii="Avenir Next Ultra Light" w:hAnsi="Avenir Next Ultra Light"/>
          <w:b/>
          <w:bCs/>
        </w:rPr>
        <w:t>P</w:t>
      </w:r>
      <w:r w:rsidR="00D5575C" w:rsidRPr="00C565CE">
        <w:rPr>
          <w:rFonts w:ascii="Avenir Next Ultra Light" w:hAnsi="Avenir Next Ultra Light"/>
          <w:b/>
          <w:bCs/>
        </w:rPr>
        <w:t>ROJECTS</w:t>
      </w:r>
    </w:p>
    <w:p w14:paraId="27338B9C" w14:textId="77777777" w:rsidR="00E83E0A" w:rsidRPr="00D5575C" w:rsidRDefault="00D75D88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</w:t>
      </w:r>
      <w:r w:rsidR="00D34D1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Teacher Archives |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Ruby on Rails App</w:t>
      </w:r>
    </w:p>
    <w:p w14:paraId="7F7FAA73" w14:textId="586285BF" w:rsidR="00E83E0A" w:rsidRPr="00D5575C" w:rsidRDefault="00E83E0A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Developed a web app for Sunday school teachers where 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>users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can CRUD sermons and lesson plans. </w:t>
      </w:r>
    </w:p>
    <w:p w14:paraId="5FBAF942" w14:textId="77777777" w:rsidR="00E83E0A" w:rsidRPr="00D5575C" w:rsidRDefault="00E83E0A" w:rsidP="00D4517B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Responsibilities: Built full web application from idea to functional product: utilized Rails and PostgreSQL to migrate database models, create controllers for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CRUDing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models, and architect RESTful routes, integrated 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Searchkick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gem for search bar functionality, utilized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Bcrypt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gem for security, integrated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Jasny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Bootstrap for mobile-first navbar design.</w:t>
      </w:r>
    </w:p>
    <w:p w14:paraId="22F94001" w14:textId="77777777" w:rsidR="00A20CD9" w:rsidRPr="00D5575C" w:rsidRDefault="00A20CD9" w:rsidP="001217A7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</w:p>
    <w:p w14:paraId="4F1936D6" w14:textId="77777777" w:rsidR="00E83E0A" w:rsidRPr="00D5575C" w:rsidRDefault="00A20CD9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</w:t>
      </w:r>
      <w:r w:rsidR="00D34D1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Doge-Meetings |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Ruby on Rails App</w:t>
      </w:r>
    </w:p>
    <w:p w14:paraId="15598CBB" w14:textId="13DB3E8F" w:rsidR="00E83E0A" w:rsidRPr="00D5575C" w:rsidRDefault="00EB1869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Worked in a 4-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person team to develop a web app where 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>users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can set up playdates for their dogs and invite other users’ dogs to playdates. </w:t>
      </w:r>
    </w:p>
    <w:p w14:paraId="2778A55F" w14:textId="742A8DC5" w:rsidR="00E83E0A" w:rsidRPr="00D5575C" w:rsidRDefault="00E83E0A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Responsibilities: Led relational database diagramming, database creation, set up and wrote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Rspec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tests using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Rspec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and </w:t>
      </w:r>
      <w:proofErr w:type="spellStart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Factorygirl</w:t>
      </w:r>
      <w:proofErr w:type="spellEnd"/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gems, leveraged Rails framework and Heroku to quickly push a live</w:t>
      </w:r>
      <w:r w:rsidR="001217A7">
        <w:rPr>
          <w:rFonts w:ascii="Avenir Next Ultra Light" w:hAnsi="Avenir Next Ultra Light" w:cs="Times New Roman (Body CS)"/>
          <w:spacing w:val="8"/>
          <w:sz w:val="20"/>
          <w:szCs w:val="20"/>
        </w:rPr>
        <w:t>,</w:t>
      </w: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working application. </w:t>
      </w:r>
    </w:p>
    <w:p w14:paraId="5A6CF345" w14:textId="77777777" w:rsidR="00E83E0A" w:rsidRPr="00D5575C" w:rsidRDefault="00E83E0A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</w:p>
    <w:p w14:paraId="20BD7C07" w14:textId="77777777" w:rsidR="00E83E0A" w:rsidRPr="00D5575C" w:rsidRDefault="007F7F1C" w:rsidP="00514D1F">
      <w:pPr>
        <w:ind w:left="-720"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  </w:t>
      </w:r>
      <w:r w:rsidR="00D34D19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Middle-Earth Creature Quiz |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 MEN Stack App</w:t>
      </w:r>
    </w:p>
    <w:p w14:paraId="204BE9D8" w14:textId="77777777" w:rsidR="00E83E0A" w:rsidRPr="00D5575C" w:rsidRDefault="00EB1869" w:rsidP="00B41493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Worked in a 2-</w:t>
      </w:r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person team to develop a web app where users can take a quiz to determine their Middle-Earth creature type and receive a </w:t>
      </w:r>
      <w:proofErr w:type="spellStart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madlib</w:t>
      </w:r>
      <w:proofErr w:type="spellEnd"/>
      <w:r w:rsidR="00E83E0A"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 xml:space="preserve">. </w:t>
      </w:r>
    </w:p>
    <w:p w14:paraId="242EDAD7" w14:textId="2D633C95" w:rsidR="001217A7" w:rsidRDefault="00E83E0A" w:rsidP="00F328B8">
      <w:pPr>
        <w:ind w:right="-720"/>
        <w:rPr>
          <w:rFonts w:ascii="Avenir Next Ultra Light" w:hAnsi="Avenir Next Ultra Light" w:cs="Times New Roman (Body CS)"/>
          <w:spacing w:val="8"/>
          <w:sz w:val="20"/>
          <w:szCs w:val="20"/>
        </w:rPr>
      </w:pPr>
      <w:r w:rsidRPr="00D5575C">
        <w:rPr>
          <w:rFonts w:ascii="Avenir Next Ultra Light" w:hAnsi="Avenir Next Ultra Light" w:cs="Times New Roman (Body CS)"/>
          <w:spacing w:val="8"/>
          <w:sz w:val="20"/>
          <w:szCs w:val="20"/>
        </w:rPr>
        <w:t>Responsibilities: Wireframing, architected RESTful API endpoints to support AJAX requests using Express.js and Node.js, utilized Mongoose.js to create database models and schemas, front-end development using Bootstrap, utilized agile practices such as pair programming. </w:t>
      </w:r>
    </w:p>
    <w:sectPr w:rsidR="001217A7" w:rsidSect="00C565CE">
      <w:type w:val="continuous"/>
      <w:pgSz w:w="12240" w:h="15840"/>
      <w:pgMar w:top="806" w:right="1080" w:bottom="80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1800" w14:textId="77777777" w:rsidR="006A44DF" w:rsidRDefault="006A44DF" w:rsidP="00E47668">
      <w:r>
        <w:separator/>
      </w:r>
    </w:p>
  </w:endnote>
  <w:endnote w:type="continuationSeparator" w:id="0">
    <w:p w14:paraId="698F575D" w14:textId="77777777" w:rsidR="006A44DF" w:rsidRDefault="006A44DF" w:rsidP="00E4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F59D" w14:textId="77777777" w:rsidR="006A44DF" w:rsidRDefault="006A44DF" w:rsidP="00E47668">
      <w:r>
        <w:separator/>
      </w:r>
    </w:p>
  </w:footnote>
  <w:footnote w:type="continuationSeparator" w:id="0">
    <w:p w14:paraId="16F8A854" w14:textId="77777777" w:rsidR="006A44DF" w:rsidRDefault="006A44DF" w:rsidP="00E4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18FF" w14:textId="5A154912" w:rsidR="00E47668" w:rsidRPr="00D5575C" w:rsidRDefault="00E47668" w:rsidP="00E47668">
    <w:pPr>
      <w:pStyle w:val="Header"/>
      <w:jc w:val="center"/>
      <w:rPr>
        <w:rFonts w:ascii="Avenir Next" w:hAnsi="Avenir Next"/>
        <w:color w:val="000000" w:themeColor="text1"/>
        <w:sz w:val="56"/>
        <w:szCs w:val="56"/>
      </w:rPr>
    </w:pPr>
    <w:r w:rsidRPr="00D5575C">
      <w:rPr>
        <w:rFonts w:ascii="Avenir Next" w:hAnsi="Avenir Next"/>
        <w:color w:val="000000" w:themeColor="text1"/>
        <w:sz w:val="56"/>
        <w:szCs w:val="56"/>
      </w:rPr>
      <w:t>R</w:t>
    </w:r>
    <w:r w:rsidR="00D5575C" w:rsidRPr="00D5575C">
      <w:rPr>
        <w:rFonts w:ascii="Avenir Next" w:hAnsi="Avenir Next"/>
        <w:color w:val="000000" w:themeColor="text1"/>
        <w:sz w:val="56"/>
        <w:szCs w:val="56"/>
      </w:rPr>
      <w:t>EGELYN</w:t>
    </w:r>
    <w:r w:rsidRPr="00D5575C">
      <w:rPr>
        <w:rFonts w:ascii="Avenir Next" w:hAnsi="Avenir Next"/>
        <w:color w:val="000000" w:themeColor="text1"/>
        <w:sz w:val="56"/>
        <w:szCs w:val="56"/>
      </w:rPr>
      <w:t xml:space="preserve"> C</w:t>
    </w:r>
    <w:r w:rsidR="00361D7C" w:rsidRPr="00D5575C">
      <w:rPr>
        <w:rFonts w:ascii="Avenir Next" w:hAnsi="Avenir Next"/>
        <w:color w:val="000000" w:themeColor="text1"/>
        <w:sz w:val="56"/>
        <w:szCs w:val="56"/>
      </w:rPr>
      <w:t>. L</w:t>
    </w:r>
    <w:r w:rsidR="00D5575C" w:rsidRPr="00D5575C">
      <w:rPr>
        <w:rFonts w:ascii="Avenir Next" w:hAnsi="Avenir Next"/>
        <w:color w:val="000000" w:themeColor="text1"/>
        <w:sz w:val="56"/>
        <w:szCs w:val="56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395"/>
    <w:multiLevelType w:val="hybridMultilevel"/>
    <w:tmpl w:val="C954161E"/>
    <w:lvl w:ilvl="0" w:tplc="B914AB22">
      <w:start w:val="1"/>
      <w:numFmt w:val="bullet"/>
      <w:lvlText w:val="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11144"/>
    <w:multiLevelType w:val="hybridMultilevel"/>
    <w:tmpl w:val="0F6A9AD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0CF1"/>
    <w:multiLevelType w:val="hybridMultilevel"/>
    <w:tmpl w:val="5172189C"/>
    <w:lvl w:ilvl="0" w:tplc="135CEEB4">
      <w:start w:val="1"/>
      <w:numFmt w:val="bullet"/>
      <w:lvlText w:val=""/>
      <w:lvlJc w:val="left"/>
      <w:pPr>
        <w:ind w:left="-504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415218"/>
    <w:multiLevelType w:val="hybridMultilevel"/>
    <w:tmpl w:val="34DADE6E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16C4"/>
    <w:multiLevelType w:val="hybridMultilevel"/>
    <w:tmpl w:val="09DC8A1C"/>
    <w:lvl w:ilvl="0" w:tplc="E3E440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F0AB0"/>
    <w:multiLevelType w:val="hybridMultilevel"/>
    <w:tmpl w:val="7D4EB242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3841"/>
    <w:multiLevelType w:val="hybridMultilevel"/>
    <w:tmpl w:val="9D86AAD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8493F"/>
    <w:multiLevelType w:val="hybridMultilevel"/>
    <w:tmpl w:val="8F62409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65A2419"/>
    <w:multiLevelType w:val="hybridMultilevel"/>
    <w:tmpl w:val="2938BAC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2723865"/>
    <w:multiLevelType w:val="hybridMultilevel"/>
    <w:tmpl w:val="93106AB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323E9"/>
    <w:multiLevelType w:val="hybridMultilevel"/>
    <w:tmpl w:val="A3F6A160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73981"/>
    <w:multiLevelType w:val="hybridMultilevel"/>
    <w:tmpl w:val="71624A92"/>
    <w:lvl w:ilvl="0" w:tplc="135CEEB4">
      <w:start w:val="1"/>
      <w:numFmt w:val="bullet"/>
      <w:lvlText w:val=""/>
      <w:lvlJc w:val="left"/>
      <w:pPr>
        <w:ind w:left="-333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</w:abstractNum>
  <w:abstractNum w:abstractNumId="12" w15:restartNumberingAfterBreak="0">
    <w:nsid w:val="5B837A8E"/>
    <w:multiLevelType w:val="hybridMultilevel"/>
    <w:tmpl w:val="D1B837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BC85812"/>
    <w:multiLevelType w:val="hybridMultilevel"/>
    <w:tmpl w:val="D50490D0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913F2"/>
    <w:multiLevelType w:val="hybridMultilevel"/>
    <w:tmpl w:val="A5D42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E33212"/>
    <w:multiLevelType w:val="multilevel"/>
    <w:tmpl w:val="A5D426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0B659A"/>
    <w:multiLevelType w:val="hybridMultilevel"/>
    <w:tmpl w:val="05AE5D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3D046B3"/>
    <w:multiLevelType w:val="multilevel"/>
    <w:tmpl w:val="09DC8A1C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80A48"/>
    <w:multiLevelType w:val="hybridMultilevel"/>
    <w:tmpl w:val="55BED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9015D7C"/>
    <w:multiLevelType w:val="hybridMultilevel"/>
    <w:tmpl w:val="56E86854"/>
    <w:lvl w:ilvl="0" w:tplc="0114AF72">
      <w:numFmt w:val="bullet"/>
      <w:lvlText w:val="-"/>
      <w:lvlJc w:val="left"/>
      <w:pPr>
        <w:ind w:left="-180" w:hanging="360"/>
      </w:pPr>
      <w:rPr>
        <w:rFonts w:ascii="Baskerville" w:eastAsiaTheme="minorHAnsi" w:hAnsi="Baskervil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7C8125F7"/>
    <w:multiLevelType w:val="hybridMultilevel"/>
    <w:tmpl w:val="39B2CC5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EDC048C"/>
    <w:multiLevelType w:val="multilevel"/>
    <w:tmpl w:val="C954161E"/>
    <w:lvl w:ilvl="0">
      <w:start w:val="1"/>
      <w:numFmt w:val="bullet"/>
      <w:lvlText w:val="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3668886">
    <w:abstractNumId w:val="16"/>
  </w:num>
  <w:num w:numId="2" w16cid:durableId="913776451">
    <w:abstractNumId w:val="19"/>
  </w:num>
  <w:num w:numId="3" w16cid:durableId="1565989471">
    <w:abstractNumId w:val="7"/>
  </w:num>
  <w:num w:numId="4" w16cid:durableId="878132087">
    <w:abstractNumId w:val="12"/>
  </w:num>
  <w:num w:numId="5" w16cid:durableId="569927294">
    <w:abstractNumId w:val="20"/>
  </w:num>
  <w:num w:numId="6" w16cid:durableId="1383217445">
    <w:abstractNumId w:val="8"/>
  </w:num>
  <w:num w:numId="7" w16cid:durableId="2058115976">
    <w:abstractNumId w:val="18"/>
  </w:num>
  <w:num w:numId="8" w16cid:durableId="1217472683">
    <w:abstractNumId w:val="14"/>
  </w:num>
  <w:num w:numId="9" w16cid:durableId="455608992">
    <w:abstractNumId w:val="15"/>
  </w:num>
  <w:num w:numId="10" w16cid:durableId="338969660">
    <w:abstractNumId w:val="4"/>
  </w:num>
  <w:num w:numId="11" w16cid:durableId="704060338">
    <w:abstractNumId w:val="17"/>
  </w:num>
  <w:num w:numId="12" w16cid:durableId="2121870856">
    <w:abstractNumId w:val="0"/>
  </w:num>
  <w:num w:numId="13" w16cid:durableId="1899589770">
    <w:abstractNumId w:val="21"/>
  </w:num>
  <w:num w:numId="14" w16cid:durableId="1567648193">
    <w:abstractNumId w:val="6"/>
  </w:num>
  <w:num w:numId="15" w16cid:durableId="1887598761">
    <w:abstractNumId w:val="2"/>
  </w:num>
  <w:num w:numId="16" w16cid:durableId="769354614">
    <w:abstractNumId w:val="5"/>
  </w:num>
  <w:num w:numId="17" w16cid:durableId="499926836">
    <w:abstractNumId w:val="1"/>
  </w:num>
  <w:num w:numId="18" w16cid:durableId="937834564">
    <w:abstractNumId w:val="3"/>
  </w:num>
  <w:num w:numId="19" w16cid:durableId="409037156">
    <w:abstractNumId w:val="13"/>
  </w:num>
  <w:num w:numId="20" w16cid:durableId="1960988959">
    <w:abstractNumId w:val="9"/>
  </w:num>
  <w:num w:numId="21" w16cid:durableId="1756826698">
    <w:abstractNumId w:val="10"/>
  </w:num>
  <w:num w:numId="22" w16cid:durableId="1991059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8"/>
    <w:rsid w:val="00042A62"/>
    <w:rsid w:val="000545C3"/>
    <w:rsid w:val="001217A7"/>
    <w:rsid w:val="00194BE0"/>
    <w:rsid w:val="002C2BD9"/>
    <w:rsid w:val="002F7DF8"/>
    <w:rsid w:val="00311413"/>
    <w:rsid w:val="00361D7C"/>
    <w:rsid w:val="0043216A"/>
    <w:rsid w:val="004520C7"/>
    <w:rsid w:val="004B6386"/>
    <w:rsid w:val="00514D1F"/>
    <w:rsid w:val="00527D80"/>
    <w:rsid w:val="005C049E"/>
    <w:rsid w:val="00603E9F"/>
    <w:rsid w:val="006A44DF"/>
    <w:rsid w:val="007A0298"/>
    <w:rsid w:val="007F7F1C"/>
    <w:rsid w:val="008154C7"/>
    <w:rsid w:val="0083710A"/>
    <w:rsid w:val="00893C0E"/>
    <w:rsid w:val="008B7F76"/>
    <w:rsid w:val="008D22FB"/>
    <w:rsid w:val="00934B87"/>
    <w:rsid w:val="009C64DD"/>
    <w:rsid w:val="00A20CD9"/>
    <w:rsid w:val="00A46A1B"/>
    <w:rsid w:val="00A570A2"/>
    <w:rsid w:val="00AA37CA"/>
    <w:rsid w:val="00AD2135"/>
    <w:rsid w:val="00AE7EDC"/>
    <w:rsid w:val="00B007B8"/>
    <w:rsid w:val="00B2383F"/>
    <w:rsid w:val="00B241DD"/>
    <w:rsid w:val="00B33832"/>
    <w:rsid w:val="00B41493"/>
    <w:rsid w:val="00C32F3B"/>
    <w:rsid w:val="00C565CE"/>
    <w:rsid w:val="00D10658"/>
    <w:rsid w:val="00D34D19"/>
    <w:rsid w:val="00D4517B"/>
    <w:rsid w:val="00D52697"/>
    <w:rsid w:val="00D5575C"/>
    <w:rsid w:val="00D75D88"/>
    <w:rsid w:val="00DE6150"/>
    <w:rsid w:val="00E0035F"/>
    <w:rsid w:val="00E47668"/>
    <w:rsid w:val="00E632C6"/>
    <w:rsid w:val="00E66BD6"/>
    <w:rsid w:val="00E83E0A"/>
    <w:rsid w:val="00E95B68"/>
    <w:rsid w:val="00EA73FC"/>
    <w:rsid w:val="00EB1869"/>
    <w:rsid w:val="00EB4DF5"/>
    <w:rsid w:val="00EB6661"/>
    <w:rsid w:val="00F328B8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5605"/>
  <w15:chartTrackingRefBased/>
  <w15:docId w15:val="{CCC4777A-DA20-654A-AB46-D0D532A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668"/>
  </w:style>
  <w:style w:type="paragraph" w:styleId="Footer">
    <w:name w:val="footer"/>
    <w:basedOn w:val="Normal"/>
    <w:link w:val="FooterChar"/>
    <w:uiPriority w:val="99"/>
    <w:unhideWhenUsed/>
    <w:rsid w:val="00E47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68"/>
  </w:style>
  <w:style w:type="character" w:styleId="Hyperlink">
    <w:name w:val="Hyperlink"/>
    <w:basedOn w:val="DefaultParagraphFont"/>
    <w:uiPriority w:val="99"/>
    <w:unhideWhenUsed/>
    <w:rsid w:val="00E47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7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Regelyn Cacho</dc:creator>
  <cp:keywords/>
  <dc:description/>
  <cp:lastModifiedBy>simon le</cp:lastModifiedBy>
  <cp:revision>24</cp:revision>
  <dcterms:created xsi:type="dcterms:W3CDTF">2023-05-04T19:07:00Z</dcterms:created>
  <dcterms:modified xsi:type="dcterms:W3CDTF">2023-05-17T00:24:00Z</dcterms:modified>
</cp:coreProperties>
</file>