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2D" w:rsidRPr="00EC462D" w:rsidRDefault="00EC462D" w:rsidP="00EC462D">
      <w:pPr>
        <w:pStyle w:val="1"/>
      </w:pPr>
      <w:r>
        <w:t>项目周报</w:t>
      </w:r>
      <w:r>
        <w:t>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EC462D" w:rsidRDefault="00EC462D" w:rsidP="00EC462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2D"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EC462D" w:rsidRDefault="00EC462D" w:rsidP="00EC462D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EC462D" w:rsidRDefault="00EC462D" w:rsidP="00EC462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项目初步规划</w:t>
            </w: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知识初步学习</w:t>
            </w:r>
          </w:p>
        </w:tc>
        <w:tc>
          <w:tcPr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分析讨论需求</w:t>
            </w:r>
          </w:p>
        </w:tc>
        <w:tc>
          <w:tcPr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写需求报告</w:t>
            </w:r>
          </w:p>
        </w:tc>
        <w:tc>
          <w:tcPr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本周未按计划完成的工作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无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  <w:bookmarkStart w:id="0" w:name="_GoBack"/>
      <w:bookmarkEnd w:id="0"/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模块分工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代码编写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数据库搭建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Pr="00EC462D" w:rsidRDefault="00EC462D" w:rsidP="00EC462D">
      <w:pPr>
        <w:pStyle w:val="a3"/>
        <w:ind w:left="420" w:firstLineChars="0" w:firstLine="0"/>
      </w:pPr>
    </w:p>
    <w:sectPr w:rsidR="00EC462D" w:rsidRPr="00EC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40280"/>
    <w:multiLevelType w:val="hybridMultilevel"/>
    <w:tmpl w:val="29CCE7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2E5587"/>
    <w:rsid w:val="007E1EC1"/>
    <w:rsid w:val="00EC462D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9C4D-0AFE-4FC6-9674-93DCBE1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2D"/>
    <w:pPr>
      <w:ind w:firstLineChars="200" w:firstLine="420"/>
    </w:pPr>
  </w:style>
  <w:style w:type="table" w:styleId="a4">
    <w:name w:val="Table Grid"/>
    <w:basedOn w:val="a1"/>
    <w:uiPriority w:val="39"/>
    <w:rsid w:val="00EC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EC46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EC462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2</cp:revision>
  <dcterms:created xsi:type="dcterms:W3CDTF">2016-07-12T06:24:00Z</dcterms:created>
  <dcterms:modified xsi:type="dcterms:W3CDTF">2016-07-12T06:41:00Z</dcterms:modified>
</cp:coreProperties>
</file>