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D7F566" w14:textId="77777777" w:rsidR="00AE7A80" w:rsidRDefault="00AC39F2">
      <w:pPr>
        <w:pStyle w:val="Title"/>
      </w:pPr>
      <w:r>
        <w:t>Alexandria – A Real-Time Data Analyzer</w:t>
      </w:r>
    </w:p>
    <w:p w14:paraId="1DEE36A1" w14:textId="02506EBD" w:rsidR="00AE7A80" w:rsidRDefault="00982D5A">
      <w:r>
        <w:t xml:space="preserve">Spring 2025, </w:t>
      </w:r>
      <w:r w:rsidR="008169D9">
        <w:t>SDET101-102</w:t>
      </w:r>
      <w:r w:rsidR="00AC39F2">
        <w:t xml:space="preserve"> </w:t>
      </w:r>
      <w:r w:rsidR="004C7CD9">
        <w:t xml:space="preserve">final </w:t>
      </w:r>
      <w:r w:rsidR="00AC39F2">
        <w:t>Project Report</w:t>
      </w:r>
      <w:r w:rsidR="008169D9">
        <w:t xml:space="preserve">, </w:t>
      </w:r>
      <w:r w:rsidR="007E4CF7">
        <w:br/>
      </w:r>
      <w:r w:rsidR="008169D9">
        <w:t xml:space="preserve">Prof </w:t>
      </w:r>
      <w:r w:rsidR="00225F6F">
        <w:t xml:space="preserve">Craig </w:t>
      </w:r>
      <w:r w:rsidR="007E4CF7">
        <w:t>Iaboni</w:t>
      </w:r>
      <w:r w:rsidR="00AC39F2">
        <w:br/>
        <w:t xml:space="preserve">By </w:t>
      </w:r>
      <w:r w:rsidR="007E4CF7">
        <w:t xml:space="preserve">Ricardo </w:t>
      </w:r>
      <w:proofErr w:type="spellStart"/>
      <w:r w:rsidR="007E4CF7">
        <w:t>DaSilveira,</w:t>
      </w:r>
      <w:proofErr w:type="spellEnd"/>
      <w:r w:rsidR="007E4CF7">
        <w:t xml:space="preserve"> rcd4@njit.edu</w:t>
      </w:r>
    </w:p>
    <w:p w14:paraId="56B27988" w14:textId="77777777" w:rsidR="00AE7A80" w:rsidRDefault="00AC39F2">
      <w:pPr>
        <w:pStyle w:val="Heading1"/>
      </w:pPr>
      <w:r>
        <w:t>Abstract</w:t>
      </w:r>
    </w:p>
    <w:p w14:paraId="17ED3558" w14:textId="1F62CE2B" w:rsidR="00AE7A80" w:rsidRDefault="00AC39F2">
      <w:r>
        <w:t>The Alexandria project is a real-time web application designed to analyze and visualize data collected from IoT-based test systems for automatic transfer switches (ATS). This browser-accessible dashboard allows users to view and filter data like voltage, coil current, and transfer time. Built using Python</w:t>
      </w:r>
      <w:r w:rsidR="002A2F2C">
        <w:t xml:space="preserve"> </w:t>
      </w:r>
      <w:proofErr w:type="spellStart"/>
      <w:r w:rsidR="002A2F2C">
        <w:t>Plotly</w:t>
      </w:r>
      <w:proofErr w:type="spellEnd"/>
      <w:r>
        <w:t xml:space="preserve"> Dash and Flask, and an SQLite database, Alexandria helps engineers monitor test performance live and explore historical test records. The project emphasizes efficient local data storage, intuitive interface design, and responsive visualization of test metrics.</w:t>
      </w:r>
    </w:p>
    <w:p w14:paraId="022429C5" w14:textId="77777777" w:rsidR="00AE7A80" w:rsidRDefault="00AC39F2">
      <w:pPr>
        <w:pStyle w:val="Heading1"/>
      </w:pPr>
      <w:r>
        <w:t>Introduction</w:t>
      </w:r>
    </w:p>
    <w:p w14:paraId="406311E7" w14:textId="77777777" w:rsidR="00AE7A80" w:rsidRDefault="00AC39F2">
      <w:pPr>
        <w:pStyle w:val="Heading2"/>
      </w:pPr>
      <w:r>
        <w:t>Problem Statement</w:t>
      </w:r>
    </w:p>
    <w:p w14:paraId="33B2B29F" w14:textId="73ED9B7E" w:rsidR="00AE7A80" w:rsidRDefault="00D119A7">
      <w:r w:rsidRPr="00D119A7">
        <w:t xml:space="preserve">Research and Development (R&amp;D) laboratories generate enormous </w:t>
      </w:r>
      <w:r w:rsidR="00113CE8">
        <w:t>amount</w:t>
      </w:r>
      <w:r w:rsidRPr="00D119A7">
        <w:t xml:space="preserve"> of data daily from </w:t>
      </w:r>
      <w:r w:rsidR="003759FC">
        <w:t>testing.</w:t>
      </w:r>
      <w:r w:rsidRPr="00D119A7">
        <w:t xml:space="preserve"> This data is often complex, and produced at high</w:t>
      </w:r>
      <w:r w:rsidR="004E0121">
        <w:t xml:space="preserve"> speeds</w:t>
      </w:r>
      <w:r w:rsidRPr="00D119A7">
        <w:t xml:space="preserve">, making manual handling impractical and </w:t>
      </w:r>
      <w:r w:rsidR="004E0121" w:rsidRPr="00D119A7">
        <w:t>error prone</w:t>
      </w:r>
      <w:r w:rsidRPr="00D119A7">
        <w:t xml:space="preserve">. To harness the full value of this data, there is a critical need for automated systems that can collect, store, and classify it in real time. Such systems not only ensure data integrity and accessibility but also lay the foundation for advanced analytics and machine learning. Moreover, </w:t>
      </w:r>
      <w:r w:rsidR="00BA1569" w:rsidRPr="00D119A7">
        <w:t>intuitive,</w:t>
      </w:r>
      <w:r w:rsidRPr="00D119A7">
        <w:t xml:space="preserve"> and user-friendly interfaces are essential to allow researchers to visualize trends, explore datasets, and derive insights without needing deep technical expertise. By streamlining data management and analysis, R&amp;D labs can accelerate discovery, improve reproducibility, and make more informed decisions.</w:t>
      </w:r>
      <w:r w:rsidR="00DD491A">
        <w:t xml:space="preserve"> </w:t>
      </w:r>
      <w:r w:rsidR="00DB539D" w:rsidRPr="00DB539D">
        <w:t xml:space="preserve">Since the application is intended to operate within a secured laboratory network where all users have unrestricted access to </w:t>
      </w:r>
      <w:r w:rsidR="00252D4A">
        <w:t>its</w:t>
      </w:r>
      <w:r w:rsidR="00DB539D" w:rsidRPr="00DB539D">
        <w:t xml:space="preserve"> data, user authentication and encryption </w:t>
      </w:r>
      <w:r w:rsidR="00252D4A">
        <w:t xml:space="preserve">implementation </w:t>
      </w:r>
      <w:r w:rsidR="00DB539D" w:rsidRPr="00DB539D">
        <w:t>is not critical for its initial functionality. As such, these security features have been de</w:t>
      </w:r>
      <w:r w:rsidR="00E6292C">
        <w:t>ferred</w:t>
      </w:r>
      <w:r w:rsidR="00DB539D" w:rsidRPr="00DB539D">
        <w:t xml:space="preserve"> to a later stage of development to prioritize core functionality and streamline deployment.</w:t>
      </w:r>
    </w:p>
    <w:p w14:paraId="697B5739" w14:textId="77777777" w:rsidR="00AE7A80" w:rsidRDefault="00AC39F2">
      <w:pPr>
        <w:pStyle w:val="Heading2"/>
      </w:pPr>
      <w:r>
        <w:t>Objectives</w:t>
      </w:r>
    </w:p>
    <w:p w14:paraId="6951AF68" w14:textId="77777777" w:rsidR="00042195" w:rsidRDefault="00AC39F2" w:rsidP="00042195">
      <w:pPr>
        <w:pStyle w:val="ListParagraph"/>
        <w:numPr>
          <w:ilvl w:val="0"/>
          <w:numId w:val="13"/>
        </w:numPr>
      </w:pPr>
      <w:r>
        <w:t>Create a real-time dashboard for visualizing test data from IoT devices.</w:t>
      </w:r>
    </w:p>
    <w:p w14:paraId="045088AC" w14:textId="77777777" w:rsidR="00042195" w:rsidRDefault="00AC39F2" w:rsidP="00042195">
      <w:pPr>
        <w:pStyle w:val="ListParagraph"/>
        <w:numPr>
          <w:ilvl w:val="0"/>
          <w:numId w:val="13"/>
        </w:numPr>
      </w:pPr>
      <w:r>
        <w:t>Allow users to apply filters to analyze specific test cases.</w:t>
      </w:r>
    </w:p>
    <w:p w14:paraId="4C2288FD" w14:textId="77777777" w:rsidR="00042195" w:rsidRDefault="00AC39F2" w:rsidP="00042195">
      <w:pPr>
        <w:pStyle w:val="ListParagraph"/>
        <w:numPr>
          <w:ilvl w:val="0"/>
          <w:numId w:val="13"/>
        </w:numPr>
      </w:pPr>
      <w:r>
        <w:t>Enable live data updates using lightweight and easily deployable technologies.</w:t>
      </w:r>
    </w:p>
    <w:p w14:paraId="3BCE2144" w14:textId="664EF077" w:rsidR="00AE7A80" w:rsidRDefault="00AC39F2" w:rsidP="00042195">
      <w:pPr>
        <w:pStyle w:val="ListParagraph"/>
        <w:numPr>
          <w:ilvl w:val="0"/>
          <w:numId w:val="13"/>
        </w:numPr>
      </w:pPr>
      <w:r>
        <w:t>Ensure the application is responsive and easy to use on standard desktop browsers.</w:t>
      </w:r>
    </w:p>
    <w:p w14:paraId="327201DE" w14:textId="00C9C10C" w:rsidR="003B1020" w:rsidRDefault="003B1020" w:rsidP="00042195">
      <w:pPr>
        <w:pStyle w:val="ListParagraph"/>
        <w:numPr>
          <w:ilvl w:val="0"/>
          <w:numId w:val="13"/>
        </w:numPr>
      </w:pPr>
      <w:r>
        <w:t xml:space="preserve">Offer tools to allow </w:t>
      </w:r>
      <w:r w:rsidR="003101FC">
        <w:t xml:space="preserve">data </w:t>
      </w:r>
      <w:r w:rsidR="00594540">
        <w:t>t</w:t>
      </w:r>
      <w:r w:rsidR="003101FC">
        <w:t>o be saved in for further use.</w:t>
      </w:r>
    </w:p>
    <w:p w14:paraId="6DDEF555" w14:textId="77777777" w:rsidR="00AE7A80" w:rsidRDefault="00AC39F2">
      <w:pPr>
        <w:pStyle w:val="Heading1"/>
      </w:pPr>
      <w:r>
        <w:lastRenderedPageBreak/>
        <w:t>Implementation Details</w:t>
      </w:r>
    </w:p>
    <w:p w14:paraId="1D76B099" w14:textId="77777777" w:rsidR="00AE7A80" w:rsidRDefault="00AC39F2">
      <w:pPr>
        <w:pStyle w:val="Heading2"/>
      </w:pPr>
      <w:r>
        <w:t>Technologies Used</w:t>
      </w:r>
    </w:p>
    <w:p w14:paraId="39E5D91B" w14:textId="6963451F" w:rsidR="00A71735" w:rsidRDefault="002D4983" w:rsidP="00A71735">
      <w:pPr>
        <w:pStyle w:val="ListParagraph"/>
        <w:numPr>
          <w:ilvl w:val="0"/>
          <w:numId w:val="10"/>
        </w:numPr>
      </w:pPr>
      <w:proofErr w:type="spellStart"/>
      <w:r w:rsidRPr="00B8260C">
        <w:rPr>
          <w:b/>
          <w:bCs/>
        </w:rPr>
        <w:t>Plotly</w:t>
      </w:r>
      <w:proofErr w:type="spellEnd"/>
      <w:r w:rsidRPr="00B8260C">
        <w:rPr>
          <w:b/>
          <w:bCs/>
        </w:rPr>
        <w:t xml:space="preserve"> Dash</w:t>
      </w:r>
      <w:r>
        <w:t xml:space="preserve">: </w:t>
      </w:r>
      <w:r w:rsidR="008D09CC">
        <w:t>A</w:t>
      </w:r>
      <w:r w:rsidRPr="002D4983">
        <w:t xml:space="preserve">n open-source Python framework designed for building interactive, web-based data visualization applications. It combines the power of </w:t>
      </w:r>
      <w:proofErr w:type="spellStart"/>
      <w:r w:rsidRPr="002D4983">
        <w:t>Plotly</w:t>
      </w:r>
      <w:proofErr w:type="spellEnd"/>
      <w:r w:rsidRPr="002D4983">
        <w:t xml:space="preserve"> for rich, high-quality visualizations with the flexibility of </w:t>
      </w:r>
      <w:r w:rsidRPr="00BF34F1">
        <w:rPr>
          <w:u w:val="single"/>
        </w:rPr>
        <w:t>Flask</w:t>
      </w:r>
      <w:r w:rsidRPr="002D4983">
        <w:t xml:space="preserve"> for web development and </w:t>
      </w:r>
      <w:r w:rsidRPr="00BF34F1">
        <w:rPr>
          <w:u w:val="single"/>
        </w:rPr>
        <w:t>React.js</w:t>
      </w:r>
      <w:r w:rsidRPr="002D4983">
        <w:t xml:space="preserve"> for dynamic user interfaces. Dash allows users to create complex dashboards and analytical tools using pure Python, without needing extensive knowledge of front-end technologies. It supports real-time updates, user inputs, and callbacks, making it ideal for data scientists and analysts who want to turn their data insights into shareable, interactive web apps quickly and efficiently.</w:t>
      </w:r>
    </w:p>
    <w:p w14:paraId="0C79E89F" w14:textId="2D1011C3" w:rsidR="00954A86" w:rsidRDefault="00954A86" w:rsidP="00A71735">
      <w:pPr>
        <w:pStyle w:val="ListParagraph"/>
        <w:numPr>
          <w:ilvl w:val="0"/>
          <w:numId w:val="10"/>
        </w:numPr>
      </w:pPr>
      <w:r w:rsidRPr="00B8260C">
        <w:rPr>
          <w:b/>
          <w:bCs/>
        </w:rPr>
        <w:t>Flask</w:t>
      </w:r>
      <w:r w:rsidR="00B8260C">
        <w:t>: A</w:t>
      </w:r>
      <w:r w:rsidR="00B8260C" w:rsidRPr="00B8260C">
        <w:t xml:space="preserve"> lightweight Python web framework that makes it easy to build web applications by providing tools for routing, templates, and handling requests, all while remaining simple and flexible for developers.</w:t>
      </w:r>
    </w:p>
    <w:p w14:paraId="059F5881" w14:textId="4F020EB9" w:rsidR="001A266D" w:rsidRDefault="001A266D" w:rsidP="00A71735">
      <w:pPr>
        <w:pStyle w:val="ListParagraph"/>
        <w:numPr>
          <w:ilvl w:val="0"/>
          <w:numId w:val="10"/>
        </w:numPr>
      </w:pPr>
      <w:r>
        <w:rPr>
          <w:b/>
          <w:bCs/>
        </w:rPr>
        <w:t>React</w:t>
      </w:r>
      <w:r w:rsidRPr="001A266D">
        <w:rPr>
          <w:b/>
          <w:bCs/>
        </w:rPr>
        <w:t>.js</w:t>
      </w:r>
      <w:r>
        <w:t xml:space="preserve">: </w:t>
      </w:r>
      <w:r w:rsidR="00AE4888" w:rsidRPr="00AE4888">
        <w:t>React.js is a JavaScript library for building fast, interactive user interfaces, by using reusable components and efficiently updating the UI when data changes.</w:t>
      </w:r>
    </w:p>
    <w:p w14:paraId="7758F58C" w14:textId="226293CC" w:rsidR="008C46ED" w:rsidRDefault="008C46ED" w:rsidP="00A71735">
      <w:pPr>
        <w:pStyle w:val="ListParagraph"/>
        <w:numPr>
          <w:ilvl w:val="0"/>
          <w:numId w:val="10"/>
        </w:numPr>
      </w:pPr>
      <w:r>
        <w:rPr>
          <w:b/>
          <w:bCs/>
        </w:rPr>
        <w:t>MQTT</w:t>
      </w:r>
      <w:r w:rsidR="00495023" w:rsidRPr="00495023">
        <w:t>:</w:t>
      </w:r>
      <w:r w:rsidR="00495023">
        <w:t xml:space="preserve"> The </w:t>
      </w:r>
      <w:r w:rsidR="00495023" w:rsidRPr="00495023">
        <w:t>Message Queuing Telemetry Transport is a lightweight, publish/subscribe messaging protocol designed for low-bandwidth, high-latency, or unreliable networks. It’s ideal for IoT applications, allowing devices to efficiently send and receive data through structured topics, with support for different levels of message delivery reliability.</w:t>
      </w:r>
    </w:p>
    <w:p w14:paraId="41FC8E0B" w14:textId="731DD318" w:rsidR="00325ABC" w:rsidRDefault="00325ABC" w:rsidP="00A71735">
      <w:pPr>
        <w:pStyle w:val="ListParagraph"/>
        <w:numPr>
          <w:ilvl w:val="0"/>
          <w:numId w:val="10"/>
        </w:numPr>
      </w:pPr>
      <w:r>
        <w:rPr>
          <w:b/>
          <w:bCs/>
        </w:rPr>
        <w:t>Pandas</w:t>
      </w:r>
      <w:r w:rsidRPr="00325ABC">
        <w:t>:</w:t>
      </w:r>
      <w:r>
        <w:t xml:space="preserve"> </w:t>
      </w:r>
      <w:r w:rsidR="00144817">
        <w:t>W</w:t>
      </w:r>
      <w:r w:rsidR="00144817" w:rsidRPr="00325ABC">
        <w:t>idely used in data science and analytics</w:t>
      </w:r>
      <w:r w:rsidR="00542098">
        <w:t xml:space="preserve">, </w:t>
      </w:r>
      <w:r w:rsidR="00542098" w:rsidRPr="00325ABC">
        <w:t>Pandas is a powerful Python library</w:t>
      </w:r>
      <w:r w:rsidRPr="00325ABC">
        <w:t xml:space="preserve">. It provides easy-to-use data structures </w:t>
      </w:r>
      <w:r w:rsidR="00F45231">
        <w:t>that</w:t>
      </w:r>
      <w:r w:rsidRPr="00325ABC">
        <w:t xml:space="preserve"> allow users to clean, filter, transform, and analyze data efficiently.  </w:t>
      </w:r>
    </w:p>
    <w:p w14:paraId="6DBAEF7A" w14:textId="77777777" w:rsidR="001665B3" w:rsidRPr="00A71735" w:rsidRDefault="001665B3" w:rsidP="001665B3">
      <w:pPr>
        <w:pStyle w:val="ListParagraph"/>
        <w:ind w:left="360"/>
      </w:pPr>
    </w:p>
    <w:p w14:paraId="5390B7EA" w14:textId="6CA865D9" w:rsidR="00AE7A80" w:rsidRDefault="00AC39F2">
      <w:pPr>
        <w:pStyle w:val="Heading2"/>
      </w:pPr>
      <w:r>
        <w:t>Core Features</w:t>
      </w:r>
    </w:p>
    <w:p w14:paraId="7A6721E3" w14:textId="35A0B59D" w:rsidR="00EE2C53" w:rsidRDefault="00AC39F2" w:rsidP="00EE2C53">
      <w:pPr>
        <w:pStyle w:val="ListParagraph"/>
        <w:numPr>
          <w:ilvl w:val="0"/>
          <w:numId w:val="11"/>
        </w:numPr>
      </w:pPr>
      <w:r w:rsidRPr="0028453E">
        <w:rPr>
          <w:b/>
          <w:bCs/>
        </w:rPr>
        <w:t>Real-Time Dashboard:</w:t>
      </w:r>
      <w:r>
        <w:t xml:space="preserve"> </w:t>
      </w:r>
      <w:r w:rsidR="003E7155">
        <w:t>T</w:t>
      </w:r>
      <w:r>
        <w:t>he dashboard</w:t>
      </w:r>
      <w:r w:rsidR="003E7155">
        <w:t xml:space="preserve"> graph and data table </w:t>
      </w:r>
      <w:r w:rsidR="00FD68A7">
        <w:t>are</w:t>
      </w:r>
      <w:r>
        <w:t xml:space="preserve"> </w:t>
      </w:r>
      <w:r w:rsidR="00D0765F">
        <w:t>automatically updated as new data arrives</w:t>
      </w:r>
      <w:r w:rsidR="00D4509B">
        <w:t>.</w:t>
      </w:r>
      <w:r w:rsidR="00D0765F">
        <w:t xml:space="preserve"> </w:t>
      </w:r>
    </w:p>
    <w:p w14:paraId="25C06CF9" w14:textId="5AED7E81" w:rsidR="00AC2B48" w:rsidRDefault="00AC39F2" w:rsidP="00EE2C53">
      <w:pPr>
        <w:pStyle w:val="ListParagraph"/>
        <w:numPr>
          <w:ilvl w:val="0"/>
          <w:numId w:val="11"/>
        </w:numPr>
      </w:pPr>
      <w:r w:rsidRPr="0028453E">
        <w:rPr>
          <w:b/>
          <w:bCs/>
        </w:rPr>
        <w:t>Dynamic Filters:</w:t>
      </w:r>
      <w:r>
        <w:t xml:space="preserve"> </w:t>
      </w:r>
      <w:r w:rsidR="007C3DD5">
        <w:t>D</w:t>
      </w:r>
      <w:r w:rsidR="0086779F">
        <w:t xml:space="preserve">ata </w:t>
      </w:r>
      <w:r w:rsidR="007C3DD5">
        <w:t xml:space="preserve">can be filtered </w:t>
      </w:r>
      <w:r w:rsidR="0086779F">
        <w:t>by dat</w:t>
      </w:r>
      <w:r w:rsidR="007C3DD5">
        <w:t>e</w:t>
      </w:r>
      <w:r w:rsidR="0086779F">
        <w:t xml:space="preserve"> and time ranges</w:t>
      </w:r>
      <w:r w:rsidR="00CF6EC6">
        <w:t>, and transfer direction</w:t>
      </w:r>
      <w:r>
        <w:t>.</w:t>
      </w:r>
    </w:p>
    <w:p w14:paraId="4DED5D8C" w14:textId="651C231A" w:rsidR="00D35AF8" w:rsidRDefault="00AC39F2" w:rsidP="00EE2C53">
      <w:pPr>
        <w:pStyle w:val="ListParagraph"/>
        <w:numPr>
          <w:ilvl w:val="0"/>
          <w:numId w:val="11"/>
        </w:numPr>
      </w:pPr>
      <w:r w:rsidRPr="00D4509B">
        <w:rPr>
          <w:b/>
          <w:bCs/>
        </w:rPr>
        <w:t>Interactive Graphs</w:t>
      </w:r>
      <w:r>
        <w:t xml:space="preserve">: </w:t>
      </w:r>
      <w:r w:rsidR="00111B93" w:rsidRPr="00111B93">
        <w:t>Users can pause live updates, zoom in and out</w:t>
      </w:r>
      <w:r w:rsidR="00CE5B95">
        <w:t xml:space="preserve"> and change the x-axis data type</w:t>
      </w:r>
      <w:r w:rsidR="00111B93" w:rsidRPr="00111B93">
        <w:t xml:space="preserve"> to </w:t>
      </w:r>
      <w:r w:rsidR="00CE5B95">
        <w:t xml:space="preserve">facilitate </w:t>
      </w:r>
      <w:r w:rsidR="003469F4">
        <w:t>data analysis.</w:t>
      </w:r>
    </w:p>
    <w:p w14:paraId="71EC5F8D" w14:textId="48F5606B" w:rsidR="00AE7A80" w:rsidRDefault="00AC39F2" w:rsidP="00EE2C53">
      <w:pPr>
        <w:pStyle w:val="ListParagraph"/>
        <w:numPr>
          <w:ilvl w:val="0"/>
          <w:numId w:val="11"/>
        </w:numPr>
      </w:pPr>
      <w:r w:rsidRPr="0028453E">
        <w:rPr>
          <w:b/>
          <w:bCs/>
        </w:rPr>
        <w:t>Data Table View</w:t>
      </w:r>
      <w:r>
        <w:t xml:space="preserve">: </w:t>
      </w:r>
      <w:r w:rsidR="00112EAE" w:rsidRPr="00112EAE">
        <w:t>Displays a detailed, structured table of the filtered data, allowing users to easily review, and interpret specific values.</w:t>
      </w:r>
    </w:p>
    <w:p w14:paraId="4F644129" w14:textId="7D00C9E4" w:rsidR="002771E8" w:rsidRDefault="002771E8" w:rsidP="00EE2C53">
      <w:pPr>
        <w:pStyle w:val="ListParagraph"/>
        <w:numPr>
          <w:ilvl w:val="0"/>
          <w:numId w:val="11"/>
        </w:numPr>
      </w:pPr>
      <w:r w:rsidRPr="0028453E">
        <w:rPr>
          <w:b/>
          <w:bCs/>
        </w:rPr>
        <w:t>Export tools</w:t>
      </w:r>
      <w:r>
        <w:t xml:space="preserve">: </w:t>
      </w:r>
      <w:r w:rsidR="007E7C68">
        <w:t>Data Table values can be easily exported</w:t>
      </w:r>
      <w:r w:rsidR="00B6455B" w:rsidRPr="00B6455B">
        <w:t xml:space="preserve"> </w:t>
      </w:r>
      <w:r w:rsidR="001A1AAE">
        <w:t xml:space="preserve">as a “csv” </w:t>
      </w:r>
      <w:r w:rsidR="00B6455B" w:rsidRPr="00B6455B">
        <w:t>file</w:t>
      </w:r>
      <w:r w:rsidR="001A1AAE">
        <w:t xml:space="preserve"> </w:t>
      </w:r>
      <w:r w:rsidR="00FD68A7">
        <w:t xml:space="preserve">type, </w:t>
      </w:r>
      <w:r w:rsidR="00FD68A7" w:rsidRPr="00B6455B">
        <w:t>and</w:t>
      </w:r>
      <w:r w:rsidR="00B6455B" w:rsidRPr="00B6455B">
        <w:t xml:space="preserve"> </w:t>
      </w:r>
      <w:r w:rsidR="005F56EC">
        <w:t xml:space="preserve">the line plot can </w:t>
      </w:r>
      <w:r w:rsidR="00FD68A7" w:rsidRPr="00B6455B">
        <w:t>download</w:t>
      </w:r>
      <w:r w:rsidR="00B6455B" w:rsidRPr="00B6455B">
        <w:t xml:space="preserve"> as</w:t>
      </w:r>
      <w:r w:rsidR="005F56EC">
        <w:t xml:space="preserve"> a</w:t>
      </w:r>
      <w:r w:rsidR="00B6455B" w:rsidRPr="00B6455B">
        <w:t xml:space="preserve"> high-quality PNG image for reporting or further analysis.</w:t>
      </w:r>
    </w:p>
    <w:p w14:paraId="6FEEED9B" w14:textId="77777777" w:rsidR="00D4171E" w:rsidRDefault="00D4171E" w:rsidP="00D4171E">
      <w:pPr>
        <w:keepNext/>
        <w:spacing w:after="0"/>
      </w:pPr>
      <w:r w:rsidRPr="00D4171E">
        <w:rPr>
          <w:noProof/>
          <w:bdr w:val="single" w:sz="4" w:space="0" w:color="auto"/>
        </w:rPr>
        <w:lastRenderedPageBreak/>
        <w:drawing>
          <wp:inline distT="0" distB="0" distL="0" distR="0" wp14:anchorId="7CB52046" wp14:editId="15A041B3">
            <wp:extent cx="5895975" cy="3418847"/>
            <wp:effectExtent l="0" t="0" r="0" b="0"/>
            <wp:docPr id="1728874166" name="Picture 172887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2468" cy="3422612"/>
                    </a:xfrm>
                    <a:prstGeom prst="rect">
                      <a:avLst/>
                    </a:prstGeom>
                  </pic:spPr>
                </pic:pic>
              </a:graphicData>
            </a:graphic>
          </wp:inline>
        </w:drawing>
      </w:r>
    </w:p>
    <w:p w14:paraId="3C1E34F1" w14:textId="38B98405" w:rsidR="00D4171E" w:rsidRDefault="00D4171E" w:rsidP="00D4171E">
      <w:pPr>
        <w:pStyle w:val="Caption"/>
      </w:pPr>
      <w:r>
        <w:t xml:space="preserve">Figure </w:t>
      </w:r>
      <w:fldSimple w:instr=" SEQ Figure \* ARABIC ">
        <w:r w:rsidR="00317A19">
          <w:rPr>
            <w:noProof/>
          </w:rPr>
          <w:t>1</w:t>
        </w:r>
      </w:fldSimple>
      <w:r>
        <w:t xml:space="preserve"> - Dashboard Overview</w:t>
      </w:r>
    </w:p>
    <w:p w14:paraId="56B7776C" w14:textId="3D7E77FD" w:rsidR="008B04D7" w:rsidRDefault="00D03508" w:rsidP="008B04D7">
      <w:pPr>
        <w:keepNext/>
        <w:spacing w:after="0"/>
      </w:pPr>
      <w:r>
        <w:br/>
      </w:r>
      <w:r w:rsidR="00534B1B">
        <w:br/>
      </w:r>
      <w:r w:rsidR="008B04D7" w:rsidRPr="008B04D7">
        <w:rPr>
          <w:noProof/>
          <w:bdr w:val="single" w:sz="4" w:space="0" w:color="auto"/>
        </w:rPr>
        <w:drawing>
          <wp:inline distT="0" distB="0" distL="0" distR="0" wp14:anchorId="72969AC4" wp14:editId="582F77E4">
            <wp:extent cx="5648325" cy="3946525"/>
            <wp:effectExtent l="0" t="0" r="9525" b="0"/>
            <wp:docPr id="1924338017" name="Picture 192433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54648" cy="3950943"/>
                    </a:xfrm>
                    <a:prstGeom prst="rect">
                      <a:avLst/>
                    </a:prstGeom>
                  </pic:spPr>
                </pic:pic>
              </a:graphicData>
            </a:graphic>
          </wp:inline>
        </w:drawing>
      </w:r>
    </w:p>
    <w:p w14:paraId="56B2F079" w14:textId="307026A8" w:rsidR="005870DA" w:rsidRDefault="008B04D7" w:rsidP="008B04D7">
      <w:pPr>
        <w:pStyle w:val="Caption"/>
      </w:pPr>
      <w:r>
        <w:t xml:space="preserve">Figure </w:t>
      </w:r>
      <w:fldSimple w:instr=" SEQ Figure \* ARABIC ">
        <w:r w:rsidR="00317A19">
          <w:rPr>
            <w:noProof/>
          </w:rPr>
          <w:t>2</w:t>
        </w:r>
      </w:fldSimple>
      <w:r>
        <w:t xml:space="preserve"> </w:t>
      </w:r>
      <w:r w:rsidR="00A44401">
        <w:t>–</w:t>
      </w:r>
      <w:r>
        <w:t xml:space="preserve"> </w:t>
      </w:r>
      <w:r w:rsidR="00A44401">
        <w:t xml:space="preserve">Filtering data using the </w:t>
      </w:r>
      <w:r w:rsidR="00D302C7">
        <w:t>“</w:t>
      </w:r>
      <w:r w:rsidR="00A44401">
        <w:t>Date Picker</w:t>
      </w:r>
      <w:r w:rsidR="00D302C7">
        <w:t>”</w:t>
      </w:r>
      <w:r w:rsidR="00A44401">
        <w:t xml:space="preserve"> </w:t>
      </w:r>
      <w:r w:rsidR="008A4E59">
        <w:t>functionality.</w:t>
      </w:r>
    </w:p>
    <w:p w14:paraId="76D5D5A1" w14:textId="77777777" w:rsidR="008A4E59" w:rsidRDefault="008A4E59" w:rsidP="008A4E59">
      <w:pPr>
        <w:keepNext/>
        <w:spacing w:after="0"/>
      </w:pPr>
      <w:r w:rsidRPr="008A4E59">
        <w:rPr>
          <w:noProof/>
          <w:bdr w:val="single" w:sz="4" w:space="0" w:color="auto"/>
        </w:rPr>
        <w:lastRenderedPageBreak/>
        <w:drawing>
          <wp:inline distT="0" distB="0" distL="0" distR="0" wp14:anchorId="25FD2CB5" wp14:editId="2A130FB4">
            <wp:extent cx="5667375" cy="2952115"/>
            <wp:effectExtent l="0" t="0" r="9525" b="635"/>
            <wp:docPr id="27373241" name="Picture 2737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75699" cy="2956451"/>
                    </a:xfrm>
                    <a:prstGeom prst="rect">
                      <a:avLst/>
                    </a:prstGeom>
                  </pic:spPr>
                </pic:pic>
              </a:graphicData>
            </a:graphic>
          </wp:inline>
        </w:drawing>
      </w:r>
    </w:p>
    <w:p w14:paraId="6F043B2C" w14:textId="464B771E" w:rsidR="008A4E59" w:rsidRDefault="008A4E59" w:rsidP="008A4E59">
      <w:pPr>
        <w:pStyle w:val="Caption"/>
      </w:pPr>
      <w:r>
        <w:t xml:space="preserve">Figure </w:t>
      </w:r>
      <w:fldSimple w:instr=" SEQ Figure \* ARABIC ">
        <w:r w:rsidR="00317A19">
          <w:rPr>
            <w:noProof/>
          </w:rPr>
          <w:t>3</w:t>
        </w:r>
      </w:fldSimple>
      <w:r>
        <w:t xml:space="preserve"> - Updated Line Plot and Table </w:t>
      </w:r>
      <w:r w:rsidR="00D302C7">
        <w:t>with filtered data.</w:t>
      </w:r>
    </w:p>
    <w:p w14:paraId="212F8C52" w14:textId="77777777" w:rsidR="00BF1B13" w:rsidRDefault="00BF1B13" w:rsidP="000F7C7A">
      <w:pPr>
        <w:rPr>
          <w:noProof/>
        </w:rPr>
      </w:pPr>
    </w:p>
    <w:p w14:paraId="3C4E0EDB" w14:textId="77777777" w:rsidR="005C752C" w:rsidRDefault="00BF1B13" w:rsidP="005C752C">
      <w:pPr>
        <w:keepNext/>
        <w:spacing w:after="0"/>
      </w:pPr>
      <w:r>
        <w:rPr>
          <w:noProof/>
        </w:rPr>
        <w:drawing>
          <wp:inline distT="0" distB="0" distL="0" distR="0" wp14:anchorId="40E69088" wp14:editId="00B3DCBE">
            <wp:extent cx="5676900" cy="4095750"/>
            <wp:effectExtent l="19050" t="19050" r="19050" b="19050"/>
            <wp:docPr id="593060018" name="Picture 59306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19926"/>
                    <a:stretch/>
                  </pic:blipFill>
                  <pic:spPr bwMode="auto">
                    <a:xfrm>
                      <a:off x="0" y="0"/>
                      <a:ext cx="5676900" cy="40957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E2505FA" w14:textId="0050A2FB" w:rsidR="000F7C7A" w:rsidRDefault="005C752C" w:rsidP="005C752C">
      <w:pPr>
        <w:pStyle w:val="Caption"/>
      </w:pPr>
      <w:r>
        <w:t xml:space="preserve">Figure </w:t>
      </w:r>
      <w:fldSimple w:instr=" SEQ Figure \* ARABIC ">
        <w:r w:rsidR="00317A19">
          <w:rPr>
            <w:noProof/>
          </w:rPr>
          <w:t>4</w:t>
        </w:r>
      </w:fldSimple>
      <w:r w:rsidR="00D84B59">
        <w:t xml:space="preserve"> – </w:t>
      </w:r>
      <w:r w:rsidR="008562A8">
        <w:t>Graph zoom feature.</w:t>
      </w:r>
    </w:p>
    <w:p w14:paraId="4AEC9265" w14:textId="77777777" w:rsidR="00D84B59" w:rsidRDefault="00D84B59" w:rsidP="00D84B59"/>
    <w:p w14:paraId="4901CDAD" w14:textId="77777777" w:rsidR="00D84B59" w:rsidRDefault="00D84B59" w:rsidP="00D84B59">
      <w:pPr>
        <w:keepNext/>
        <w:spacing w:after="0"/>
      </w:pPr>
      <w:r>
        <w:rPr>
          <w:noProof/>
        </w:rPr>
        <w:lastRenderedPageBreak/>
        <w:drawing>
          <wp:inline distT="0" distB="0" distL="0" distR="0" wp14:anchorId="0BF716B2" wp14:editId="11986419">
            <wp:extent cx="5486400" cy="3962400"/>
            <wp:effectExtent l="19050" t="19050" r="19050" b="19050"/>
            <wp:docPr id="1627625088" name="Picture 162762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962400"/>
                    </a:xfrm>
                    <a:prstGeom prst="rect">
                      <a:avLst/>
                    </a:prstGeom>
                    <a:ln>
                      <a:solidFill>
                        <a:schemeClr val="accent1"/>
                      </a:solidFill>
                    </a:ln>
                  </pic:spPr>
                </pic:pic>
              </a:graphicData>
            </a:graphic>
          </wp:inline>
        </w:drawing>
      </w:r>
    </w:p>
    <w:p w14:paraId="0F27B384" w14:textId="619614E6" w:rsidR="00D84B59" w:rsidRDefault="00D84B59" w:rsidP="00D84B59">
      <w:pPr>
        <w:pStyle w:val="Caption"/>
      </w:pPr>
      <w:r>
        <w:t xml:space="preserve">Figure </w:t>
      </w:r>
      <w:fldSimple w:instr=" SEQ Figure \* ARABIC ">
        <w:r w:rsidR="00317A19">
          <w:rPr>
            <w:noProof/>
          </w:rPr>
          <w:t>5</w:t>
        </w:r>
      </w:fldSimple>
      <w:r w:rsidR="008562A8">
        <w:t xml:space="preserve"> </w:t>
      </w:r>
      <w:r w:rsidR="004A06F3">
        <w:t>–</w:t>
      </w:r>
      <w:r w:rsidR="008562A8">
        <w:t xml:space="preserve"> </w:t>
      </w:r>
      <w:r w:rsidR="004A06F3">
        <w:t xml:space="preserve">Plot update paused </w:t>
      </w:r>
      <w:r w:rsidR="009C4A45">
        <w:t>and</w:t>
      </w:r>
      <w:r w:rsidR="00EA2A58">
        <w:t xml:space="preserve"> </w:t>
      </w:r>
      <w:r w:rsidR="009C4A45">
        <w:t xml:space="preserve">zoomed in data </w:t>
      </w:r>
      <w:r w:rsidR="00CC0A54">
        <w:t>section.</w:t>
      </w:r>
      <w:r w:rsidR="004A06F3">
        <w:t xml:space="preserve"> </w:t>
      </w:r>
    </w:p>
    <w:p w14:paraId="1993AB3C" w14:textId="246F17D4" w:rsidR="00317A19" w:rsidRDefault="00D03508" w:rsidP="00317A19">
      <w:pPr>
        <w:keepNext/>
        <w:spacing w:after="0"/>
        <w:rPr>
          <w:noProof/>
        </w:rPr>
      </w:pPr>
      <w:r>
        <w:rPr>
          <w:noProof/>
        </w:rPr>
        <w:br/>
      </w:r>
    </w:p>
    <w:p w14:paraId="63896F40" w14:textId="189EA7AF" w:rsidR="00317A19" w:rsidRDefault="00317A19" w:rsidP="00317A19">
      <w:pPr>
        <w:keepNext/>
        <w:spacing w:after="0"/>
      </w:pPr>
      <w:r>
        <w:rPr>
          <w:noProof/>
        </w:rPr>
        <w:drawing>
          <wp:inline distT="0" distB="0" distL="0" distR="0" wp14:anchorId="581F98A7" wp14:editId="094042B7">
            <wp:extent cx="5486400" cy="3114675"/>
            <wp:effectExtent l="19050" t="19050" r="19050" b="28575"/>
            <wp:docPr id="1444549463" name="Picture 144454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3114675"/>
                    </a:xfrm>
                    <a:prstGeom prst="rect">
                      <a:avLst/>
                    </a:prstGeom>
                    <a:ln>
                      <a:solidFill>
                        <a:schemeClr val="accent1"/>
                      </a:solidFill>
                    </a:ln>
                  </pic:spPr>
                </pic:pic>
              </a:graphicData>
            </a:graphic>
          </wp:inline>
        </w:drawing>
      </w:r>
    </w:p>
    <w:p w14:paraId="16B42495" w14:textId="3CB13F93" w:rsidR="00317A19" w:rsidRDefault="00317A19" w:rsidP="00317A19">
      <w:pPr>
        <w:pStyle w:val="Caption"/>
      </w:pPr>
      <w:r>
        <w:t xml:space="preserve">Figure </w:t>
      </w:r>
      <w:fldSimple w:instr=" SEQ Figure \* ARABIC ">
        <w:r>
          <w:rPr>
            <w:noProof/>
          </w:rPr>
          <w:t>6</w:t>
        </w:r>
      </w:fldSimple>
      <w:r w:rsidR="009C4A45">
        <w:t xml:space="preserve"> – Axis section </w:t>
      </w:r>
      <w:r w:rsidR="005B45FF">
        <w:t xml:space="preserve">changed from “Date” type </w:t>
      </w:r>
      <w:r w:rsidR="001F57D1">
        <w:t xml:space="preserve">to “Numerical” type. </w:t>
      </w:r>
    </w:p>
    <w:p w14:paraId="73B1310F" w14:textId="2705AE9F" w:rsidR="00534B1B" w:rsidRDefault="00151252">
      <w:pPr>
        <w:pStyle w:val="Heading2"/>
      </w:pPr>
      <w:r>
        <w:lastRenderedPageBreak/>
        <w:t>Architecture</w:t>
      </w:r>
      <w:r w:rsidR="00B46357">
        <w:t xml:space="preserve"> Diagram</w:t>
      </w:r>
    </w:p>
    <w:p w14:paraId="5A43E231" w14:textId="77777777" w:rsidR="003101FC" w:rsidRDefault="00151252" w:rsidP="003101FC">
      <w:pPr>
        <w:keepNext/>
      </w:pPr>
      <w:r w:rsidRPr="00151252">
        <w:rPr>
          <w:noProof/>
        </w:rPr>
        <w:drawing>
          <wp:inline distT="0" distB="0" distL="0" distR="0" wp14:anchorId="208E6595" wp14:editId="62D62F83">
            <wp:extent cx="5486400" cy="1990090"/>
            <wp:effectExtent l="0" t="0" r="0" b="0"/>
            <wp:docPr id="181230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1098" name=""/>
                    <pic:cNvPicPr/>
                  </pic:nvPicPr>
                  <pic:blipFill>
                    <a:blip r:embed="rId14"/>
                    <a:stretch>
                      <a:fillRect/>
                    </a:stretch>
                  </pic:blipFill>
                  <pic:spPr>
                    <a:xfrm>
                      <a:off x="0" y="0"/>
                      <a:ext cx="5486400" cy="1990090"/>
                    </a:xfrm>
                    <a:prstGeom prst="rect">
                      <a:avLst/>
                    </a:prstGeom>
                  </pic:spPr>
                </pic:pic>
              </a:graphicData>
            </a:graphic>
          </wp:inline>
        </w:drawing>
      </w:r>
    </w:p>
    <w:p w14:paraId="024C9774" w14:textId="0BB16C26" w:rsidR="00B46357" w:rsidRPr="003101FC" w:rsidRDefault="003101FC" w:rsidP="003101FC">
      <w:pPr>
        <w:pStyle w:val="Caption"/>
        <w:rPr>
          <w:color w:val="auto"/>
        </w:rPr>
      </w:pPr>
      <w:r w:rsidRPr="003101FC">
        <w:rPr>
          <w:color w:val="auto"/>
        </w:rPr>
        <w:t xml:space="preserve">Figure </w:t>
      </w:r>
      <w:r w:rsidRPr="003101FC">
        <w:rPr>
          <w:color w:val="auto"/>
        </w:rPr>
        <w:fldChar w:fldCharType="begin"/>
      </w:r>
      <w:r w:rsidRPr="003101FC">
        <w:rPr>
          <w:color w:val="auto"/>
        </w:rPr>
        <w:instrText xml:space="preserve"> SEQ Figure \* ARABIC </w:instrText>
      </w:r>
      <w:r w:rsidRPr="003101FC">
        <w:rPr>
          <w:color w:val="auto"/>
        </w:rPr>
        <w:fldChar w:fldCharType="separate"/>
      </w:r>
      <w:r w:rsidR="00317A19">
        <w:rPr>
          <w:noProof/>
          <w:color w:val="auto"/>
        </w:rPr>
        <w:t>7</w:t>
      </w:r>
      <w:r w:rsidRPr="003101FC">
        <w:rPr>
          <w:color w:val="auto"/>
        </w:rPr>
        <w:fldChar w:fldCharType="end"/>
      </w:r>
      <w:r w:rsidRPr="003101FC">
        <w:rPr>
          <w:color w:val="auto"/>
        </w:rPr>
        <w:t xml:space="preserve"> - </w:t>
      </w:r>
      <w:r w:rsidRPr="00AC39F2">
        <w:rPr>
          <w:b w:val="0"/>
          <w:bCs w:val="0"/>
          <w:color w:val="auto"/>
        </w:rPr>
        <w:t>System Architecture Overview</w:t>
      </w:r>
    </w:p>
    <w:p w14:paraId="15855291" w14:textId="0099FB86" w:rsidR="00151252" w:rsidRDefault="008531E3">
      <w:pPr>
        <w:pStyle w:val="Heading2"/>
      </w:pPr>
      <w:r>
        <w:t xml:space="preserve">MQTT Broker </w:t>
      </w:r>
      <w:r w:rsidR="009B11AC">
        <w:t xml:space="preserve">and </w:t>
      </w:r>
      <w:r w:rsidR="00251AF9">
        <w:t>topics structure</w:t>
      </w:r>
      <w:r w:rsidR="009B11AC">
        <w:t xml:space="preserve"> and Database Schema</w:t>
      </w:r>
      <w:r w:rsidR="00251AF9">
        <w:t>:</w:t>
      </w:r>
    </w:p>
    <w:p w14:paraId="15747AF6" w14:textId="2712B38D" w:rsidR="00DA6C5E" w:rsidRDefault="0087561A" w:rsidP="00251AF9">
      <w:r>
        <w:t xml:space="preserve">The topic name will match the </w:t>
      </w:r>
      <w:r w:rsidR="0090628C">
        <w:t xml:space="preserve">table in the database where the data will be stores, this will facilitate future expansion of the system </w:t>
      </w:r>
      <w:r w:rsidR="009E1FF5">
        <w:t xml:space="preserve">where data for different types of tests will </w:t>
      </w:r>
      <w:r w:rsidR="008510AF">
        <w:t>be separated by topic and table. The fields withing the topics will also match the table fields</w:t>
      </w:r>
      <w:r w:rsidR="008E1231">
        <w:t>, further facilitating the development of new features.</w:t>
      </w:r>
    </w:p>
    <w:p w14:paraId="3F01BB6C" w14:textId="77777777" w:rsidR="00A738A2" w:rsidRDefault="00A76A98" w:rsidP="00A738A2">
      <w:pPr>
        <w:pStyle w:val="Heading2"/>
      </w:pPr>
      <w:r w:rsidRPr="00A76A98">
        <w:rPr>
          <w:noProof/>
        </w:rPr>
        <w:drawing>
          <wp:inline distT="0" distB="0" distL="0" distR="0" wp14:anchorId="3B5CD23E" wp14:editId="59B318F6">
            <wp:extent cx="5853033" cy="4257675"/>
            <wp:effectExtent l="0" t="0" r="0" b="0"/>
            <wp:docPr id="10694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5189" name=""/>
                    <pic:cNvPicPr/>
                  </pic:nvPicPr>
                  <pic:blipFill>
                    <a:blip r:embed="rId15"/>
                    <a:stretch>
                      <a:fillRect/>
                    </a:stretch>
                  </pic:blipFill>
                  <pic:spPr>
                    <a:xfrm>
                      <a:off x="0" y="0"/>
                      <a:ext cx="5861663" cy="4263953"/>
                    </a:xfrm>
                    <a:prstGeom prst="rect">
                      <a:avLst/>
                    </a:prstGeom>
                  </pic:spPr>
                </pic:pic>
              </a:graphicData>
            </a:graphic>
          </wp:inline>
        </w:drawing>
      </w:r>
    </w:p>
    <w:p w14:paraId="4EF9CB4F" w14:textId="66FF9846" w:rsidR="006D0451" w:rsidRPr="00AC39F2" w:rsidRDefault="00A738A2" w:rsidP="00A738A2">
      <w:pPr>
        <w:pStyle w:val="Caption"/>
        <w:rPr>
          <w:color w:val="auto"/>
        </w:rPr>
      </w:pPr>
      <w:r w:rsidRPr="00AC39F2">
        <w:rPr>
          <w:color w:val="auto"/>
        </w:rPr>
        <w:t xml:space="preserve">Figure </w:t>
      </w:r>
      <w:r w:rsidRPr="00AC39F2">
        <w:rPr>
          <w:color w:val="auto"/>
        </w:rPr>
        <w:fldChar w:fldCharType="begin"/>
      </w:r>
      <w:r w:rsidRPr="00AC39F2">
        <w:rPr>
          <w:color w:val="auto"/>
        </w:rPr>
        <w:instrText xml:space="preserve"> SEQ Figure \* ARABIC </w:instrText>
      </w:r>
      <w:r w:rsidRPr="00AC39F2">
        <w:rPr>
          <w:color w:val="auto"/>
        </w:rPr>
        <w:fldChar w:fldCharType="separate"/>
      </w:r>
      <w:r w:rsidR="00317A19">
        <w:rPr>
          <w:noProof/>
          <w:color w:val="auto"/>
        </w:rPr>
        <w:t>8</w:t>
      </w:r>
      <w:r w:rsidRPr="00AC39F2">
        <w:rPr>
          <w:color w:val="auto"/>
        </w:rPr>
        <w:fldChar w:fldCharType="end"/>
      </w:r>
      <w:r w:rsidRPr="00AC39F2">
        <w:rPr>
          <w:color w:val="auto"/>
        </w:rPr>
        <w:t xml:space="preserve"> - </w:t>
      </w:r>
      <w:r w:rsidRPr="00AC39F2">
        <w:rPr>
          <w:b w:val="0"/>
          <w:bCs w:val="0"/>
          <w:color w:val="auto"/>
        </w:rPr>
        <w:t>Database Schema matching MQTT broker topic structure.</w:t>
      </w:r>
    </w:p>
    <w:p w14:paraId="48332F8C" w14:textId="657BFBFE" w:rsidR="00AE7A80" w:rsidRDefault="00AC39F2" w:rsidP="00E54BEC">
      <w:pPr>
        <w:pStyle w:val="Heading1"/>
      </w:pPr>
      <w:r>
        <w:lastRenderedPageBreak/>
        <w:t>Challenges Faced and Solutions Implemented</w:t>
      </w:r>
    </w:p>
    <w:p w14:paraId="0D39658E" w14:textId="77777777" w:rsidR="002A6B8E" w:rsidRDefault="002A6B8E" w:rsidP="002A6B8E"/>
    <w:p w14:paraId="121E7D11" w14:textId="77777777" w:rsidR="00407A22" w:rsidRDefault="007031AF" w:rsidP="00E64770">
      <w:r>
        <w:t xml:space="preserve">The development of the application </w:t>
      </w:r>
      <w:r w:rsidR="000D0D78" w:rsidRPr="000D0D78">
        <w:t>came with its fair share of challenges, each adding a layer of complexity to the development process</w:t>
      </w:r>
      <w:r w:rsidR="000D0D78">
        <w:t xml:space="preserve">. </w:t>
      </w:r>
      <w:r w:rsidR="008A60FA">
        <w:t>Ensuring all components</w:t>
      </w:r>
      <w:r w:rsidR="00DD7652">
        <w:t xml:space="preserve"> of the project</w:t>
      </w:r>
      <w:r w:rsidR="008A60FA">
        <w:t xml:space="preserve"> </w:t>
      </w:r>
      <w:r w:rsidR="00DD7652">
        <w:t xml:space="preserve">communicated properly </w:t>
      </w:r>
      <w:r w:rsidR="008A60FA">
        <w:t xml:space="preserve">together in </w:t>
      </w:r>
      <w:r w:rsidR="004850CF">
        <w:t xml:space="preserve">different </w:t>
      </w:r>
      <w:r w:rsidR="008A60FA">
        <w:t>host</w:t>
      </w:r>
      <w:r w:rsidR="007E4380">
        <w:t>s</w:t>
      </w:r>
      <w:r w:rsidR="008A60FA">
        <w:t xml:space="preserve"> setup required significant troubleshooting and adaptation</w:t>
      </w:r>
      <w:r w:rsidR="00930953">
        <w:t>.</w:t>
      </w:r>
      <w:r w:rsidR="008A60FA">
        <w:t xml:space="preserve"> </w:t>
      </w:r>
    </w:p>
    <w:p w14:paraId="0F7BAAAE" w14:textId="32EC78B6" w:rsidR="00E64770" w:rsidRDefault="000D0D78" w:rsidP="00E64770">
      <w:r>
        <w:t xml:space="preserve">Below was a list of notable challenges, from </w:t>
      </w:r>
      <w:r w:rsidR="00D64778">
        <w:t>easiest to most challenging:</w:t>
      </w:r>
    </w:p>
    <w:p w14:paraId="639FDB03" w14:textId="5A51C506" w:rsidR="00E25156" w:rsidRDefault="00E25156" w:rsidP="00E25156">
      <w:pPr>
        <w:pStyle w:val="ListParagraph"/>
        <w:numPr>
          <w:ilvl w:val="0"/>
          <w:numId w:val="12"/>
        </w:numPr>
      </w:pPr>
      <w:r w:rsidRPr="00C23F17">
        <w:rPr>
          <w:b/>
          <w:bCs/>
        </w:rPr>
        <w:t>Handling Dates and Time Types:</w:t>
      </w:r>
      <w:r w:rsidR="00C23F17">
        <w:t xml:space="preserve"> </w:t>
      </w:r>
      <w:r>
        <w:t>Managing different formats and ensuring consistency across time zones added complexity to data processing and display.</w:t>
      </w:r>
    </w:p>
    <w:p w14:paraId="0CE77D6F" w14:textId="393F1818" w:rsidR="00E25156" w:rsidRDefault="00E25156" w:rsidP="00E25156">
      <w:pPr>
        <w:pStyle w:val="ListParagraph"/>
        <w:numPr>
          <w:ilvl w:val="0"/>
          <w:numId w:val="12"/>
        </w:numPr>
      </w:pPr>
      <w:r w:rsidRPr="00C23F17">
        <w:rPr>
          <w:b/>
          <w:bCs/>
        </w:rPr>
        <w:t>Filtering the Data:</w:t>
      </w:r>
      <w:r w:rsidR="00C23F17">
        <w:t xml:space="preserve"> </w:t>
      </w:r>
      <w:r>
        <w:t>Implementing efficient and responsive data filtering required careful logic to maintain performance, especially with larger datasets.</w:t>
      </w:r>
    </w:p>
    <w:p w14:paraId="54A33725" w14:textId="4FACCC94" w:rsidR="00E25156" w:rsidRDefault="00E25156" w:rsidP="00E25156">
      <w:pPr>
        <w:pStyle w:val="ListParagraph"/>
        <w:numPr>
          <w:ilvl w:val="0"/>
          <w:numId w:val="12"/>
        </w:numPr>
      </w:pPr>
      <w:r w:rsidRPr="00E141FC">
        <w:rPr>
          <w:b/>
          <w:bCs/>
        </w:rPr>
        <w:t>Aligning GUI Elements:</w:t>
      </w:r>
      <w:r w:rsidR="00E141FC">
        <w:t xml:space="preserve"> </w:t>
      </w:r>
      <w:r>
        <w:t xml:space="preserve">Designing a clean and user-friendly web interface </w:t>
      </w:r>
      <w:r w:rsidR="005F2F71">
        <w:t xml:space="preserve">using the dash bootstrap components </w:t>
      </w:r>
      <w:r w:rsidR="00EA4714">
        <w:t xml:space="preserve">was a steep initial learning curve and </w:t>
      </w:r>
      <w:r>
        <w:t>time-consuming but essential for usability.</w:t>
      </w:r>
    </w:p>
    <w:p w14:paraId="2571AFEF" w14:textId="7346963B" w:rsidR="008B4EA3" w:rsidRDefault="00706B60" w:rsidP="00E25156">
      <w:pPr>
        <w:pStyle w:val="ListParagraph"/>
        <w:numPr>
          <w:ilvl w:val="0"/>
          <w:numId w:val="12"/>
        </w:numPr>
      </w:pPr>
      <w:r>
        <w:rPr>
          <w:b/>
          <w:bCs/>
        </w:rPr>
        <w:t>Configuring the Database:</w:t>
      </w:r>
      <w:r>
        <w:t xml:space="preserve"> </w:t>
      </w:r>
      <w:r w:rsidR="00A6573A" w:rsidRPr="00A6573A">
        <w:t>The original plan to use MariaDB was ultimately abandoned due to the complexit</w:t>
      </w:r>
      <w:r w:rsidR="00005DA5">
        <w:t>ies</w:t>
      </w:r>
      <w:r w:rsidR="00A6573A" w:rsidRPr="00A6573A">
        <w:t xml:space="preserve"> of configuring and managing a full database server on a cloud hosting platform. Instead, SQLite was chosen for its simplicity and ease of integration.</w:t>
      </w:r>
    </w:p>
    <w:p w14:paraId="15AF424D" w14:textId="0D3C03B0" w:rsidR="00E25156" w:rsidRDefault="00E25156" w:rsidP="00E25156">
      <w:pPr>
        <w:pStyle w:val="ListParagraph"/>
        <w:numPr>
          <w:ilvl w:val="0"/>
          <w:numId w:val="12"/>
        </w:numPr>
      </w:pPr>
      <w:r w:rsidRPr="00E141FC">
        <w:rPr>
          <w:b/>
          <w:bCs/>
        </w:rPr>
        <w:t>Hosting the Application:</w:t>
      </w:r>
      <w:r w:rsidR="00E141FC">
        <w:t xml:space="preserve"> </w:t>
      </w:r>
      <w:r w:rsidR="00CF25D5" w:rsidRPr="00CF25D5">
        <w:t xml:space="preserve">Hosting was particularly complex due to the app’s </w:t>
      </w:r>
      <w:r w:rsidR="002743BD">
        <w:t xml:space="preserve">multiple component </w:t>
      </w:r>
      <w:r w:rsidR="00CF25D5" w:rsidRPr="00CF25D5">
        <w:t>architecture. Dash-specific hosting services lacked support for databases or MQTT brokers</w:t>
      </w:r>
      <w:r w:rsidR="00D73804">
        <w:t>, while other</w:t>
      </w:r>
      <w:r w:rsidR="001818CB">
        <w:t xml:space="preserve">s </w:t>
      </w:r>
      <w:r w:rsidR="00380F73">
        <w:t xml:space="preserve">that </w:t>
      </w:r>
      <w:r w:rsidR="00A6705E">
        <w:t xml:space="preserve">could </w:t>
      </w:r>
      <w:r w:rsidR="008E3B10">
        <w:t>host</w:t>
      </w:r>
      <w:r w:rsidR="00A6705E">
        <w:t xml:space="preserve"> those services, had</w:t>
      </w:r>
      <w:r w:rsidR="008E3B10">
        <w:t xml:space="preserve"> a very steep</w:t>
      </w:r>
      <w:r w:rsidR="00CD2CE5">
        <w:t xml:space="preserve"> </w:t>
      </w:r>
      <w:r w:rsidR="008E3B10">
        <w:t>configuration learning curve.</w:t>
      </w:r>
      <w:r w:rsidR="005174CF">
        <w:t xml:space="preserve"> </w:t>
      </w:r>
      <w:r w:rsidR="000B5679">
        <w:t xml:space="preserve">Ultimately, due to time constraints and a fast-approaching deadline, I decided to host the application on my home network using a Raspberry Pi device I had previously </w:t>
      </w:r>
      <w:r w:rsidR="008B1DBD">
        <w:t>used</w:t>
      </w:r>
      <w:r w:rsidR="000B5679">
        <w:t xml:space="preserve"> for another class. This solution allowed me to </w:t>
      </w:r>
      <w:r w:rsidR="00325096">
        <w:t>run all required services in a single server, greatly speeding up deployment</w:t>
      </w:r>
      <w:r w:rsidR="000B5679">
        <w:t xml:space="preserve"> </w:t>
      </w:r>
      <w:r w:rsidR="006E7DF1">
        <w:t xml:space="preserve">and </w:t>
      </w:r>
      <w:r w:rsidR="00FD68A7">
        <w:t>allowing me</w:t>
      </w:r>
      <w:r w:rsidR="006E7DF1">
        <w:t xml:space="preserve"> to meet the project requirements with</w:t>
      </w:r>
      <w:r w:rsidR="00CD2CE5">
        <w:t>in</w:t>
      </w:r>
      <w:r w:rsidR="006E7DF1">
        <w:t xml:space="preserve"> </w:t>
      </w:r>
      <w:r w:rsidR="000B5679">
        <w:t>the available timeframe</w:t>
      </w:r>
      <w:r w:rsidR="00CF25D5" w:rsidRPr="00CF25D5">
        <w:t>.</w:t>
      </w:r>
    </w:p>
    <w:p w14:paraId="62247674" w14:textId="18F72DD5" w:rsidR="00AE7A80" w:rsidRDefault="00AC39F2">
      <w:r>
        <w:br/>
      </w:r>
    </w:p>
    <w:p w14:paraId="42BDBAD0" w14:textId="213DFF55" w:rsidR="6C5B84B8" w:rsidRDefault="6C5B84B8"/>
    <w:p w14:paraId="11D81BF4" w14:textId="5ED9F643" w:rsidR="0D10825D" w:rsidRDefault="0D10825D"/>
    <w:p w14:paraId="287E96CC" w14:textId="678DF1C1" w:rsidR="34001876" w:rsidRDefault="34001876"/>
    <w:p w14:paraId="6BFCCAFC" w14:textId="77777777" w:rsidR="00C840D6" w:rsidRDefault="00C840D6"/>
    <w:p w14:paraId="229F9129" w14:textId="77777777" w:rsidR="00C840D6" w:rsidRDefault="00C840D6"/>
    <w:p w14:paraId="6E19487A" w14:textId="77777777" w:rsidR="00C840D6" w:rsidRDefault="00C840D6"/>
    <w:p w14:paraId="6ED99354" w14:textId="2E01ADCF" w:rsidR="00AE7A80" w:rsidRDefault="00AC39F2">
      <w:pPr>
        <w:pStyle w:val="Heading1"/>
      </w:pPr>
      <w:r>
        <w:lastRenderedPageBreak/>
        <w:t>Conclusion</w:t>
      </w:r>
    </w:p>
    <w:p w14:paraId="2BF5E272" w14:textId="441236FC" w:rsidR="00AE7A80" w:rsidRDefault="00AC39F2">
      <w:pPr>
        <w:pStyle w:val="Heading2"/>
      </w:pPr>
      <w:r>
        <w:t>What I Learned</w:t>
      </w:r>
    </w:p>
    <w:p w14:paraId="35236255" w14:textId="610A6E87" w:rsidR="00C840D6" w:rsidRPr="00C840D6" w:rsidRDefault="00C840D6" w:rsidP="00C840D6">
      <w:r w:rsidRPr="00C840D6">
        <w:t xml:space="preserve">Throughout this project, I gained valuable experience in full-stack web development and deployment. I learned how to build interactive web dashboards using </w:t>
      </w:r>
      <w:proofErr w:type="spellStart"/>
      <w:r w:rsidRPr="0049635C">
        <w:rPr>
          <w:u w:val="single"/>
        </w:rPr>
        <w:t>Plotly</w:t>
      </w:r>
      <w:proofErr w:type="spellEnd"/>
      <w:r w:rsidRPr="0049635C">
        <w:rPr>
          <w:u w:val="single"/>
        </w:rPr>
        <w:t xml:space="preserve"> Dash</w:t>
      </w:r>
      <w:r w:rsidRPr="00C840D6">
        <w:t xml:space="preserve">, </w:t>
      </w:r>
      <w:r w:rsidR="00EA581D">
        <w:t xml:space="preserve">using the </w:t>
      </w:r>
      <w:r w:rsidRPr="0049635C">
        <w:rPr>
          <w:u w:val="single"/>
        </w:rPr>
        <w:t>Dash Bootstrap Components</w:t>
      </w:r>
      <w:r w:rsidRPr="00C840D6">
        <w:t xml:space="preserve"> to design clean</w:t>
      </w:r>
      <w:r w:rsidR="0049635C">
        <w:t xml:space="preserve"> and </w:t>
      </w:r>
      <w:r w:rsidRPr="00C840D6">
        <w:t xml:space="preserve">responsive layouts. I also </w:t>
      </w:r>
      <w:r w:rsidR="00CA4DD5">
        <w:t>got exposed to</w:t>
      </w:r>
      <w:r w:rsidRPr="00C840D6">
        <w:t xml:space="preserve"> the </w:t>
      </w:r>
      <w:r w:rsidR="00CA4DD5">
        <w:t>challenges</w:t>
      </w:r>
      <w:r w:rsidRPr="00C840D6">
        <w:t xml:space="preserve"> of </w:t>
      </w:r>
      <w:r w:rsidRPr="00CA4DD5">
        <w:rPr>
          <w:u w:val="single"/>
        </w:rPr>
        <w:t>server configuration</w:t>
      </w:r>
      <w:r w:rsidRPr="00C840D6">
        <w:t xml:space="preserve"> for web hosting, discovering just how complex and time-consuming it can be to set up a reliable environment. </w:t>
      </w:r>
      <w:r w:rsidR="00894151">
        <w:t>It also</w:t>
      </w:r>
      <w:r w:rsidRPr="00C840D6">
        <w:t xml:space="preserve"> led me to evaluate various cloud</w:t>
      </w:r>
      <w:r w:rsidR="00894151">
        <w:t xml:space="preserve"> hosting</w:t>
      </w:r>
      <w:r w:rsidRPr="00C840D6">
        <w:t xml:space="preserve"> platforms and their offerings, deepening my understanding of infrastructure-as-a-service options. On the backend, I learned how to </w:t>
      </w:r>
      <w:r w:rsidR="0045024C">
        <w:t>install</w:t>
      </w:r>
      <w:r w:rsidR="00430922">
        <w:t xml:space="preserve"> and configure databases, </w:t>
      </w:r>
      <w:r w:rsidR="004221E4">
        <w:t>its</w:t>
      </w:r>
      <w:r w:rsidRPr="00C840D6">
        <w:t xml:space="preserve"> schemas and use Python to store and retrieve data efficiently</w:t>
      </w:r>
      <w:r w:rsidR="004221E4">
        <w:t xml:space="preserve"> from it</w:t>
      </w:r>
      <w:r w:rsidRPr="00C840D6">
        <w:t xml:space="preserve">. Additionally, I became familiar with the MQTT protocol, understanding how it facilitates real-time communication between </w:t>
      </w:r>
      <w:r w:rsidR="00C26C6E">
        <w:t>IoT devices</w:t>
      </w:r>
      <w:r w:rsidRPr="00C840D6">
        <w:t>. Altogether, this experience gave me a comprehensive view of developing and deploying modern web applications.</w:t>
      </w:r>
    </w:p>
    <w:p w14:paraId="0E75EA04" w14:textId="77777777" w:rsidR="00AE7A80" w:rsidRDefault="00AC39F2">
      <w:pPr>
        <w:pStyle w:val="Heading2"/>
      </w:pPr>
      <w:r>
        <w:t>Potential Future Enhancements</w:t>
      </w:r>
    </w:p>
    <w:p w14:paraId="56BD8655" w14:textId="77777777" w:rsidR="00A76522" w:rsidRDefault="008E3E12" w:rsidP="00A76522">
      <w:pPr>
        <w:pStyle w:val="ListParagraph"/>
        <w:numPr>
          <w:ilvl w:val="0"/>
          <w:numId w:val="14"/>
        </w:numPr>
      </w:pPr>
      <w:r>
        <w:t xml:space="preserve">Additional filtering options </w:t>
      </w:r>
      <w:r w:rsidR="00A76522">
        <w:t>and plot types.</w:t>
      </w:r>
    </w:p>
    <w:p w14:paraId="15AFD92F" w14:textId="00F06394" w:rsidR="00521F79" w:rsidRDefault="00456AFA" w:rsidP="00A76522">
      <w:pPr>
        <w:pStyle w:val="ListParagraph"/>
        <w:numPr>
          <w:ilvl w:val="0"/>
          <w:numId w:val="14"/>
        </w:numPr>
      </w:pPr>
      <w:r>
        <w:t xml:space="preserve">User profiles to save dashboard </w:t>
      </w:r>
      <w:r w:rsidR="00CE3D68">
        <w:t>preferences.</w:t>
      </w:r>
    </w:p>
    <w:p w14:paraId="67FFBD83" w14:textId="77777777" w:rsidR="0094503A" w:rsidRDefault="00521F79" w:rsidP="00A76522">
      <w:pPr>
        <w:pStyle w:val="ListParagraph"/>
        <w:numPr>
          <w:ilvl w:val="0"/>
          <w:numId w:val="14"/>
        </w:numPr>
      </w:pPr>
      <w:r>
        <w:t xml:space="preserve">System usage logging </w:t>
      </w:r>
      <w:r w:rsidR="0094503A">
        <w:t>for system analysis</w:t>
      </w:r>
    </w:p>
    <w:p w14:paraId="35E64D08" w14:textId="343713E2" w:rsidR="0094503A" w:rsidRDefault="00CE3D68" w:rsidP="00A76522">
      <w:pPr>
        <w:pStyle w:val="ListParagraph"/>
        <w:numPr>
          <w:ilvl w:val="0"/>
          <w:numId w:val="14"/>
        </w:numPr>
      </w:pPr>
      <w:r>
        <w:t>Communication and storage e</w:t>
      </w:r>
      <w:r w:rsidR="0094503A">
        <w:t>ncryption.</w:t>
      </w:r>
    </w:p>
    <w:p w14:paraId="45E381B4" w14:textId="77777777" w:rsidR="0094503A" w:rsidRDefault="0094503A" w:rsidP="00A76522">
      <w:pPr>
        <w:pStyle w:val="ListParagraph"/>
        <w:numPr>
          <w:ilvl w:val="0"/>
          <w:numId w:val="14"/>
        </w:numPr>
      </w:pPr>
      <w:r>
        <w:t>Dashboards for different types of tests.</w:t>
      </w:r>
    </w:p>
    <w:p w14:paraId="5C9F5047" w14:textId="1E333491" w:rsidR="00AE7A80" w:rsidRDefault="0094503A" w:rsidP="00A76522">
      <w:pPr>
        <w:pStyle w:val="ListParagraph"/>
        <w:numPr>
          <w:ilvl w:val="0"/>
          <w:numId w:val="14"/>
        </w:numPr>
      </w:pPr>
      <w:r>
        <w:t>Email alerts</w:t>
      </w:r>
      <w:r w:rsidR="00CF59AF">
        <w:t xml:space="preserve"> and alarms </w:t>
      </w:r>
      <w:r w:rsidR="008F7617">
        <w:t>using user defined criteria.</w:t>
      </w:r>
      <w:r w:rsidR="00A76522">
        <w:br/>
      </w:r>
    </w:p>
    <w:p w14:paraId="66D78FCE" w14:textId="77777777" w:rsidR="00AE7A80" w:rsidRDefault="00AC39F2">
      <w:pPr>
        <w:pStyle w:val="Heading1"/>
      </w:pPr>
      <w:r>
        <w:t>References</w:t>
      </w:r>
    </w:p>
    <w:p w14:paraId="76B4ADC5" w14:textId="4F4CBF49" w:rsidR="00AE7A80" w:rsidRDefault="00AC39F2">
      <w:r>
        <w:t>- Dash documentation: https://dash.plotly.com/</w:t>
      </w:r>
      <w:r>
        <w:br/>
        <w:t>- SQLite Python: https://docs.python.org/3/library/sqlite3.html</w:t>
      </w:r>
      <w:r>
        <w:br/>
        <w:t>- MQTT Protocol: https://mqtt.org/</w:t>
      </w:r>
      <w:r w:rsidR="00670924">
        <w:br/>
        <w:t>- ChatGPT: https://www.chatgpt.com/</w:t>
      </w:r>
      <w:r>
        <w:br/>
        <w:t xml:space="preserve">- </w:t>
      </w:r>
      <w:proofErr w:type="spellStart"/>
      <w:r>
        <w:t>Paho</w:t>
      </w:r>
      <w:proofErr w:type="spellEnd"/>
      <w:r>
        <w:t xml:space="preserve"> MQTT Client: https://pypi.org/project/paho-mqtt/</w:t>
      </w:r>
      <w:r>
        <w:br/>
        <w:t xml:space="preserve">- Dash Bootstrap Components: </w:t>
      </w:r>
      <w:hyperlink r:id="rId16" w:history="1">
        <w:r w:rsidR="00670924" w:rsidRPr="00F62AD2">
          <w:rPr>
            <w:rStyle w:val="Hyperlink"/>
          </w:rPr>
          <w:t>https://dash-bootstrap-components.opensource.faculty.ai/</w:t>
        </w:r>
      </w:hyperlink>
    </w:p>
    <w:p w14:paraId="257D694D" w14:textId="77777777" w:rsidR="00670924" w:rsidRDefault="00670924"/>
    <w:sectPr w:rsidR="00670924" w:rsidSect="00034616">
      <w:headerReference w:type="default" r:id="rId17"/>
      <w:footerReference w:type="even" r:id="rId18"/>
      <w:footerReference w:type="default" r:id="rId19"/>
      <w:footerReference w:type="firs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029C2" w14:textId="77777777" w:rsidR="002C18BC" w:rsidRDefault="002C18BC" w:rsidP="007B7333">
      <w:pPr>
        <w:spacing w:after="0" w:line="240" w:lineRule="auto"/>
      </w:pPr>
      <w:r>
        <w:separator/>
      </w:r>
    </w:p>
  </w:endnote>
  <w:endnote w:type="continuationSeparator" w:id="0">
    <w:p w14:paraId="40FDE11F" w14:textId="77777777" w:rsidR="002C18BC" w:rsidRDefault="002C18BC" w:rsidP="007B7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177D5" w14:textId="53F33F86" w:rsidR="007B7333" w:rsidRDefault="007B7333">
    <w:pPr>
      <w:pStyle w:val="Footer"/>
    </w:pPr>
    <w:r>
      <w:rPr>
        <w:noProof/>
      </w:rPr>
      <mc:AlternateContent>
        <mc:Choice Requires="wps">
          <w:drawing>
            <wp:anchor distT="0" distB="0" distL="0" distR="0" simplePos="0" relativeHeight="251659264" behindDoc="0" locked="0" layoutInCell="1" allowOverlap="1" wp14:anchorId="35D8D4F7" wp14:editId="4A0FA6B7">
              <wp:simplePos x="635" y="635"/>
              <wp:positionH relativeFrom="page">
                <wp:align>center</wp:align>
              </wp:positionH>
              <wp:positionV relativeFrom="page">
                <wp:align>bottom</wp:align>
              </wp:positionV>
              <wp:extent cx="443865" cy="443865"/>
              <wp:effectExtent l="0" t="0" r="3810" b="0"/>
              <wp:wrapNone/>
              <wp:docPr id="1607159371"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6EA486" w14:textId="6EAA9267" w:rsidR="007B7333" w:rsidRPr="007B7333" w:rsidRDefault="007B7333" w:rsidP="007B7333">
                          <w:pPr>
                            <w:spacing w:after="0"/>
                            <w:rPr>
                              <w:rFonts w:ascii="Calibri" w:eastAsia="Calibri" w:hAnsi="Calibri" w:cs="Calibri"/>
                              <w:noProof/>
                              <w:color w:val="626469"/>
                              <w:sz w:val="12"/>
                              <w:szCs w:val="12"/>
                            </w:rPr>
                          </w:pPr>
                          <w:r w:rsidRPr="007B7333">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5D8D4F7" id="_x0000_t202" coordsize="21600,21600" o:spt="202" path="m,l,21600r21600,l21600,xe">
              <v:stroke joinstyle="miter"/>
              <v:path gradientshapeok="t" o:connecttype="rect"/>
            </v:shapetype>
            <v:shape id="Text Box 2" o:spid="_x0000_s1027" type="#_x0000_t202" alt="Public"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4B6EA486" w14:textId="6EAA9267" w:rsidR="007B7333" w:rsidRPr="007B7333" w:rsidRDefault="007B7333" w:rsidP="007B7333">
                    <w:pPr>
                      <w:spacing w:after="0"/>
                      <w:rPr>
                        <w:rFonts w:ascii="Calibri" w:eastAsia="Calibri" w:hAnsi="Calibri" w:cs="Calibri"/>
                        <w:noProof/>
                        <w:color w:val="626469"/>
                        <w:sz w:val="12"/>
                        <w:szCs w:val="12"/>
                      </w:rPr>
                    </w:pPr>
                    <w:r w:rsidRPr="007B7333">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32451" w14:textId="3F830B59" w:rsidR="007B7333" w:rsidRPr="00F11B5B" w:rsidRDefault="00DC2169" w:rsidP="00B37360">
    <w:pPr>
      <w:pStyle w:val="Footer"/>
      <w:jc w:val="right"/>
    </w:pPr>
    <w:r>
      <w:t xml:space="preserve">Page </w:t>
    </w:r>
    <w:r w:rsidR="00B37360">
      <w:fldChar w:fldCharType="begin"/>
    </w:r>
    <w:r w:rsidR="00B37360">
      <w:instrText xml:space="preserve"> PAGE  \* Arabic  \* MERGEFORMAT </w:instrText>
    </w:r>
    <w:r w:rsidR="00B37360">
      <w:fldChar w:fldCharType="separate"/>
    </w:r>
    <w:r w:rsidR="00B37360">
      <w:rPr>
        <w:noProof/>
      </w:rPr>
      <w:t>3</w:t>
    </w:r>
    <w:r w:rsidR="00B37360">
      <w:fldChar w:fldCharType="end"/>
    </w:r>
    <w:r w:rsidR="00B37360">
      <w:t xml:space="preserve"> </w:t>
    </w:r>
    <w:r>
      <w:t xml:space="preserve">of </w:t>
    </w:r>
    <w:fldSimple w:instr="NUMPAGES  \* Arabic  \* MERGEFORMAT">
      <w:r>
        <w:rPr>
          <w:noProof/>
        </w:rPr>
        <w:t>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5BD0B" w14:textId="4CECD651" w:rsidR="007B7333" w:rsidRDefault="007B7333">
    <w:pPr>
      <w:pStyle w:val="Footer"/>
    </w:pPr>
    <w:r>
      <w:rPr>
        <w:noProof/>
      </w:rPr>
      <mc:AlternateContent>
        <mc:Choice Requires="wps">
          <w:drawing>
            <wp:anchor distT="0" distB="0" distL="0" distR="0" simplePos="0" relativeHeight="251658240" behindDoc="0" locked="0" layoutInCell="1" allowOverlap="1" wp14:anchorId="34E6B858" wp14:editId="3E398A4B">
              <wp:simplePos x="635" y="635"/>
              <wp:positionH relativeFrom="page">
                <wp:align>center</wp:align>
              </wp:positionH>
              <wp:positionV relativeFrom="page">
                <wp:align>bottom</wp:align>
              </wp:positionV>
              <wp:extent cx="443865" cy="443865"/>
              <wp:effectExtent l="0" t="0" r="3810" b="0"/>
              <wp:wrapNone/>
              <wp:docPr id="1784252462"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67CC06" w14:textId="0E0ABDE7" w:rsidR="007B7333" w:rsidRPr="007B7333" w:rsidRDefault="007B7333" w:rsidP="007B7333">
                          <w:pPr>
                            <w:spacing w:after="0"/>
                            <w:rPr>
                              <w:rFonts w:ascii="Calibri" w:eastAsia="Calibri" w:hAnsi="Calibri" w:cs="Calibri"/>
                              <w:noProof/>
                              <w:color w:val="626469"/>
                              <w:sz w:val="12"/>
                              <w:szCs w:val="12"/>
                            </w:rPr>
                          </w:pPr>
                          <w:r w:rsidRPr="007B7333">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4E6B858" id="_x0000_t202" coordsize="21600,21600" o:spt="202" path="m,l,21600r21600,l21600,xe">
              <v:stroke joinstyle="miter"/>
              <v:path gradientshapeok="t" o:connecttype="rect"/>
            </v:shapetype>
            <v:shape id="Text Box 1" o:spid="_x0000_s1028" type="#_x0000_t202" alt="Public"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967CC06" w14:textId="0E0ABDE7" w:rsidR="007B7333" w:rsidRPr="007B7333" w:rsidRDefault="007B7333" w:rsidP="007B7333">
                    <w:pPr>
                      <w:spacing w:after="0"/>
                      <w:rPr>
                        <w:rFonts w:ascii="Calibri" w:eastAsia="Calibri" w:hAnsi="Calibri" w:cs="Calibri"/>
                        <w:noProof/>
                        <w:color w:val="626469"/>
                        <w:sz w:val="12"/>
                        <w:szCs w:val="12"/>
                      </w:rPr>
                    </w:pPr>
                    <w:r w:rsidRPr="007B7333">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086A5" w14:textId="77777777" w:rsidR="002C18BC" w:rsidRDefault="002C18BC" w:rsidP="007B7333">
      <w:pPr>
        <w:spacing w:after="0" w:line="240" w:lineRule="auto"/>
      </w:pPr>
      <w:r>
        <w:separator/>
      </w:r>
    </w:p>
  </w:footnote>
  <w:footnote w:type="continuationSeparator" w:id="0">
    <w:p w14:paraId="38020E2F" w14:textId="77777777" w:rsidR="002C18BC" w:rsidRDefault="002C18BC" w:rsidP="007B7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786C" w14:textId="77777777" w:rsidR="00F11B5B" w:rsidRDefault="00F11B5B" w:rsidP="00F11B5B">
    <w:pPr>
      <w:pStyle w:val="Footer"/>
    </w:pPr>
    <w:r>
      <w:rPr>
        <w:noProof/>
      </w:rPr>
      <mc:AlternateContent>
        <mc:Choice Requires="wps">
          <w:drawing>
            <wp:anchor distT="0" distB="0" distL="0" distR="0" simplePos="0" relativeHeight="251661312" behindDoc="0" locked="0" layoutInCell="1" allowOverlap="1" wp14:anchorId="414EBAED" wp14:editId="0465DAF6">
              <wp:simplePos x="1143000" y="9439275"/>
              <wp:positionH relativeFrom="page">
                <wp:align>center</wp:align>
              </wp:positionH>
              <wp:positionV relativeFrom="page">
                <wp:align>bottom</wp:align>
              </wp:positionV>
              <wp:extent cx="443865" cy="443865"/>
              <wp:effectExtent l="0" t="0" r="3810" b="0"/>
              <wp:wrapNone/>
              <wp:docPr id="1678372043"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EE9AD69" w14:textId="77777777" w:rsidR="00F11B5B" w:rsidRPr="007B7333" w:rsidRDefault="00F11B5B" w:rsidP="00F11B5B">
                          <w:pPr>
                            <w:spacing w:after="0"/>
                            <w:rPr>
                              <w:rFonts w:ascii="Calibri" w:eastAsia="Calibri" w:hAnsi="Calibri" w:cs="Calibri"/>
                              <w:noProof/>
                              <w:color w:val="626469"/>
                              <w:sz w:val="12"/>
                              <w:szCs w:val="12"/>
                            </w:rPr>
                          </w:pPr>
                          <w:r w:rsidRPr="007B7333">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14EBAED" id="_x0000_t202" coordsize="21600,21600" o:spt="202" path="m,l,21600r21600,l21600,xe">
              <v:stroke joinstyle="miter"/>
              <v:path gradientshapeok="t" o:connecttype="rect"/>
            </v:shapetype>
            <v:shape id="Text Box 3" o:spid="_x0000_s1026" type="#_x0000_t202" alt="Public"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EE9AD69" w14:textId="77777777" w:rsidR="00F11B5B" w:rsidRPr="007B7333" w:rsidRDefault="00F11B5B" w:rsidP="00F11B5B">
                    <w:pPr>
                      <w:spacing w:after="0"/>
                      <w:rPr>
                        <w:rFonts w:ascii="Calibri" w:eastAsia="Calibri" w:hAnsi="Calibri" w:cs="Calibri"/>
                        <w:noProof/>
                        <w:color w:val="626469"/>
                        <w:sz w:val="12"/>
                        <w:szCs w:val="12"/>
                      </w:rPr>
                    </w:pPr>
                    <w:r w:rsidRPr="007B7333">
                      <w:rPr>
                        <w:rFonts w:ascii="Calibri" w:eastAsia="Calibri" w:hAnsi="Calibri" w:cs="Calibri"/>
                        <w:noProof/>
                        <w:color w:val="626469"/>
                        <w:sz w:val="12"/>
                        <w:szCs w:val="12"/>
                      </w:rPr>
                      <w:t>Public</w:t>
                    </w:r>
                  </w:p>
                </w:txbxContent>
              </v:textbox>
              <w10:wrap anchorx="page" anchory="page"/>
            </v:shape>
          </w:pict>
        </mc:Fallback>
      </mc:AlternateContent>
    </w:r>
    <w:r>
      <w:t>SDET 101-102</w:t>
    </w:r>
    <w:r>
      <w:tab/>
    </w:r>
    <w:r>
      <w:tab/>
      <w:t>Prof. Craig Iaboni</w:t>
    </w:r>
  </w:p>
  <w:p w14:paraId="65DC257A" w14:textId="611A6D48" w:rsidR="00F23543" w:rsidRDefault="00F11B5B">
    <w:pPr>
      <w:pStyle w:val="Header"/>
    </w:pPr>
    <w:r>
      <w:t>Ricardo DaSilveira</w:t>
    </w:r>
    <w:r>
      <w:tab/>
    </w:r>
    <w:r>
      <w:tab/>
      <w:t>rcd4@njit.edu</w:t>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DF5133F"/>
    <w:multiLevelType w:val="hybridMultilevel"/>
    <w:tmpl w:val="01AA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3E4AAB"/>
    <w:multiLevelType w:val="hybridMultilevel"/>
    <w:tmpl w:val="97BEF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4650BA6"/>
    <w:multiLevelType w:val="hybridMultilevel"/>
    <w:tmpl w:val="0FFA2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7D15639"/>
    <w:multiLevelType w:val="hybridMultilevel"/>
    <w:tmpl w:val="32869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58E5D97"/>
    <w:multiLevelType w:val="hybridMultilevel"/>
    <w:tmpl w:val="73260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30672450">
    <w:abstractNumId w:val="8"/>
  </w:num>
  <w:num w:numId="2" w16cid:durableId="1611471274">
    <w:abstractNumId w:val="6"/>
  </w:num>
  <w:num w:numId="3" w16cid:durableId="625238535">
    <w:abstractNumId w:val="5"/>
  </w:num>
  <w:num w:numId="4" w16cid:durableId="347686050">
    <w:abstractNumId w:val="4"/>
  </w:num>
  <w:num w:numId="5" w16cid:durableId="1071387928">
    <w:abstractNumId w:val="7"/>
  </w:num>
  <w:num w:numId="6" w16cid:durableId="1168978593">
    <w:abstractNumId w:val="3"/>
  </w:num>
  <w:num w:numId="7" w16cid:durableId="1059785875">
    <w:abstractNumId w:val="2"/>
  </w:num>
  <w:num w:numId="8" w16cid:durableId="49303473">
    <w:abstractNumId w:val="1"/>
  </w:num>
  <w:num w:numId="9" w16cid:durableId="2036616780">
    <w:abstractNumId w:val="0"/>
  </w:num>
  <w:num w:numId="10" w16cid:durableId="1462966084">
    <w:abstractNumId w:val="9"/>
  </w:num>
  <w:num w:numId="11" w16cid:durableId="1981300748">
    <w:abstractNumId w:val="12"/>
  </w:num>
  <w:num w:numId="12" w16cid:durableId="30157768">
    <w:abstractNumId w:val="11"/>
  </w:num>
  <w:num w:numId="13" w16cid:durableId="1497649903">
    <w:abstractNumId w:val="13"/>
  </w:num>
  <w:num w:numId="14" w16cid:durableId="9547958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4B4E"/>
    <w:rsid w:val="00005DA5"/>
    <w:rsid w:val="00013B57"/>
    <w:rsid w:val="00034616"/>
    <w:rsid w:val="00042195"/>
    <w:rsid w:val="00050321"/>
    <w:rsid w:val="0006063C"/>
    <w:rsid w:val="00075C21"/>
    <w:rsid w:val="00081878"/>
    <w:rsid w:val="000B5679"/>
    <w:rsid w:val="000D0D78"/>
    <w:rsid w:val="000D25B6"/>
    <w:rsid w:val="000F7C7A"/>
    <w:rsid w:val="0010743F"/>
    <w:rsid w:val="001074DC"/>
    <w:rsid w:val="00111B93"/>
    <w:rsid w:val="00112EAE"/>
    <w:rsid w:val="00113CE8"/>
    <w:rsid w:val="00140270"/>
    <w:rsid w:val="00141284"/>
    <w:rsid w:val="00144817"/>
    <w:rsid w:val="0015074B"/>
    <w:rsid w:val="00151252"/>
    <w:rsid w:val="001665B3"/>
    <w:rsid w:val="0017445B"/>
    <w:rsid w:val="001818CB"/>
    <w:rsid w:val="001A1AAE"/>
    <w:rsid w:val="001A266D"/>
    <w:rsid w:val="001B072D"/>
    <w:rsid w:val="001F57D1"/>
    <w:rsid w:val="00200E9D"/>
    <w:rsid w:val="00225F6F"/>
    <w:rsid w:val="00231A46"/>
    <w:rsid w:val="00251AF9"/>
    <w:rsid w:val="00252D4A"/>
    <w:rsid w:val="00264F9B"/>
    <w:rsid w:val="002743BD"/>
    <w:rsid w:val="002771E8"/>
    <w:rsid w:val="0028453E"/>
    <w:rsid w:val="0029064F"/>
    <w:rsid w:val="0029639D"/>
    <w:rsid w:val="002A2F2C"/>
    <w:rsid w:val="002A6B8E"/>
    <w:rsid w:val="002C18BC"/>
    <w:rsid w:val="002C4163"/>
    <w:rsid w:val="002D4983"/>
    <w:rsid w:val="002F1AB8"/>
    <w:rsid w:val="003101FC"/>
    <w:rsid w:val="00313547"/>
    <w:rsid w:val="00317A19"/>
    <w:rsid w:val="00325096"/>
    <w:rsid w:val="00325ABC"/>
    <w:rsid w:val="00326F90"/>
    <w:rsid w:val="003469F4"/>
    <w:rsid w:val="003759FC"/>
    <w:rsid w:val="00380F73"/>
    <w:rsid w:val="003946C6"/>
    <w:rsid w:val="003A2E2E"/>
    <w:rsid w:val="003A5E82"/>
    <w:rsid w:val="003B1020"/>
    <w:rsid w:val="003C2CEB"/>
    <w:rsid w:val="003D3BEB"/>
    <w:rsid w:val="003E7155"/>
    <w:rsid w:val="003F7DC6"/>
    <w:rsid w:val="00407A22"/>
    <w:rsid w:val="004177DF"/>
    <w:rsid w:val="004221E4"/>
    <w:rsid w:val="00430922"/>
    <w:rsid w:val="0045024C"/>
    <w:rsid w:val="00451B7E"/>
    <w:rsid w:val="00451FC4"/>
    <w:rsid w:val="00453F10"/>
    <w:rsid w:val="00456AFA"/>
    <w:rsid w:val="004850CF"/>
    <w:rsid w:val="00495023"/>
    <w:rsid w:val="0049635C"/>
    <w:rsid w:val="004A06F3"/>
    <w:rsid w:val="004C7CD9"/>
    <w:rsid w:val="004D305B"/>
    <w:rsid w:val="004D32CA"/>
    <w:rsid w:val="004E0121"/>
    <w:rsid w:val="004F449F"/>
    <w:rsid w:val="0051114C"/>
    <w:rsid w:val="005174CF"/>
    <w:rsid w:val="00521F79"/>
    <w:rsid w:val="00534B1B"/>
    <w:rsid w:val="00542098"/>
    <w:rsid w:val="00555D2C"/>
    <w:rsid w:val="005639B0"/>
    <w:rsid w:val="005741E3"/>
    <w:rsid w:val="00585ADD"/>
    <w:rsid w:val="005867A1"/>
    <w:rsid w:val="005870DA"/>
    <w:rsid w:val="00594540"/>
    <w:rsid w:val="005B45FF"/>
    <w:rsid w:val="005C752C"/>
    <w:rsid w:val="005D0F3A"/>
    <w:rsid w:val="005D3CED"/>
    <w:rsid w:val="005F2F71"/>
    <w:rsid w:val="005F56EC"/>
    <w:rsid w:val="00617E58"/>
    <w:rsid w:val="006408F5"/>
    <w:rsid w:val="006522E9"/>
    <w:rsid w:val="00652303"/>
    <w:rsid w:val="006604E7"/>
    <w:rsid w:val="00670924"/>
    <w:rsid w:val="006843AB"/>
    <w:rsid w:val="006A77DE"/>
    <w:rsid w:val="006D0451"/>
    <w:rsid w:val="006E7DF1"/>
    <w:rsid w:val="007031AF"/>
    <w:rsid w:val="007051F4"/>
    <w:rsid w:val="00706B60"/>
    <w:rsid w:val="007452B9"/>
    <w:rsid w:val="007457A4"/>
    <w:rsid w:val="0075083F"/>
    <w:rsid w:val="007510E4"/>
    <w:rsid w:val="007567F8"/>
    <w:rsid w:val="0077408E"/>
    <w:rsid w:val="007860C4"/>
    <w:rsid w:val="007B071F"/>
    <w:rsid w:val="007B7333"/>
    <w:rsid w:val="007C3DD5"/>
    <w:rsid w:val="007C699B"/>
    <w:rsid w:val="007E4380"/>
    <w:rsid w:val="007E4CF7"/>
    <w:rsid w:val="007E7C68"/>
    <w:rsid w:val="0080674E"/>
    <w:rsid w:val="008169D9"/>
    <w:rsid w:val="008510AF"/>
    <w:rsid w:val="008531E3"/>
    <w:rsid w:val="008562A8"/>
    <w:rsid w:val="0086779F"/>
    <w:rsid w:val="0087561A"/>
    <w:rsid w:val="00880BF4"/>
    <w:rsid w:val="00894151"/>
    <w:rsid w:val="008A4E59"/>
    <w:rsid w:val="008A60FA"/>
    <w:rsid w:val="008B04D7"/>
    <w:rsid w:val="008B1DA1"/>
    <w:rsid w:val="008B1DBD"/>
    <w:rsid w:val="008B4EA3"/>
    <w:rsid w:val="008C0CF4"/>
    <w:rsid w:val="008C46ED"/>
    <w:rsid w:val="008C6D8D"/>
    <w:rsid w:val="008C7FE2"/>
    <w:rsid w:val="008D09CC"/>
    <w:rsid w:val="008E1231"/>
    <w:rsid w:val="008E3B10"/>
    <w:rsid w:val="008E3E12"/>
    <w:rsid w:val="008F7617"/>
    <w:rsid w:val="0090628C"/>
    <w:rsid w:val="00916758"/>
    <w:rsid w:val="00927097"/>
    <w:rsid w:val="009273E9"/>
    <w:rsid w:val="00930953"/>
    <w:rsid w:val="0094503A"/>
    <w:rsid w:val="00954A86"/>
    <w:rsid w:val="00982D5A"/>
    <w:rsid w:val="00996C13"/>
    <w:rsid w:val="0099786D"/>
    <w:rsid w:val="009A765D"/>
    <w:rsid w:val="009B11AC"/>
    <w:rsid w:val="009C4A45"/>
    <w:rsid w:val="009D7377"/>
    <w:rsid w:val="009E1FF5"/>
    <w:rsid w:val="009F7FDE"/>
    <w:rsid w:val="00A11D0F"/>
    <w:rsid w:val="00A44401"/>
    <w:rsid w:val="00A6573A"/>
    <w:rsid w:val="00A66837"/>
    <w:rsid w:val="00A6705E"/>
    <w:rsid w:val="00A67C26"/>
    <w:rsid w:val="00A71735"/>
    <w:rsid w:val="00A738A2"/>
    <w:rsid w:val="00A76522"/>
    <w:rsid w:val="00A76A98"/>
    <w:rsid w:val="00A91958"/>
    <w:rsid w:val="00A949F7"/>
    <w:rsid w:val="00AA0BC8"/>
    <w:rsid w:val="00AA1D8D"/>
    <w:rsid w:val="00AB48E6"/>
    <w:rsid w:val="00AC2B48"/>
    <w:rsid w:val="00AC39F2"/>
    <w:rsid w:val="00AE4888"/>
    <w:rsid w:val="00AE7A80"/>
    <w:rsid w:val="00B1335B"/>
    <w:rsid w:val="00B244FF"/>
    <w:rsid w:val="00B37360"/>
    <w:rsid w:val="00B46357"/>
    <w:rsid w:val="00B47730"/>
    <w:rsid w:val="00B47C32"/>
    <w:rsid w:val="00B6455B"/>
    <w:rsid w:val="00B8260C"/>
    <w:rsid w:val="00BA1569"/>
    <w:rsid w:val="00BA30FF"/>
    <w:rsid w:val="00BE450E"/>
    <w:rsid w:val="00BE668E"/>
    <w:rsid w:val="00BF1B13"/>
    <w:rsid w:val="00BF34F1"/>
    <w:rsid w:val="00BF69EF"/>
    <w:rsid w:val="00C2065B"/>
    <w:rsid w:val="00C23F17"/>
    <w:rsid w:val="00C26C6E"/>
    <w:rsid w:val="00C75848"/>
    <w:rsid w:val="00C840D6"/>
    <w:rsid w:val="00C964C7"/>
    <w:rsid w:val="00CA4DD5"/>
    <w:rsid w:val="00CA680F"/>
    <w:rsid w:val="00CB00C3"/>
    <w:rsid w:val="00CB0664"/>
    <w:rsid w:val="00CC0A54"/>
    <w:rsid w:val="00CD2CE5"/>
    <w:rsid w:val="00CE3D68"/>
    <w:rsid w:val="00CE5B95"/>
    <w:rsid w:val="00CF25D5"/>
    <w:rsid w:val="00CF36B8"/>
    <w:rsid w:val="00CF59AF"/>
    <w:rsid w:val="00CF6EC6"/>
    <w:rsid w:val="00D014C8"/>
    <w:rsid w:val="00D03508"/>
    <w:rsid w:val="00D05D66"/>
    <w:rsid w:val="00D0765F"/>
    <w:rsid w:val="00D119A7"/>
    <w:rsid w:val="00D156F1"/>
    <w:rsid w:val="00D24A2E"/>
    <w:rsid w:val="00D302C7"/>
    <w:rsid w:val="00D35AF8"/>
    <w:rsid w:val="00D35F61"/>
    <w:rsid w:val="00D4171E"/>
    <w:rsid w:val="00D4509B"/>
    <w:rsid w:val="00D64778"/>
    <w:rsid w:val="00D702DF"/>
    <w:rsid w:val="00D71D1E"/>
    <w:rsid w:val="00D73804"/>
    <w:rsid w:val="00D810D6"/>
    <w:rsid w:val="00D84B59"/>
    <w:rsid w:val="00DA6C5E"/>
    <w:rsid w:val="00DB539D"/>
    <w:rsid w:val="00DC2169"/>
    <w:rsid w:val="00DD491A"/>
    <w:rsid w:val="00DD7652"/>
    <w:rsid w:val="00DE54A5"/>
    <w:rsid w:val="00DF1B87"/>
    <w:rsid w:val="00DF6F05"/>
    <w:rsid w:val="00E141FC"/>
    <w:rsid w:val="00E225F1"/>
    <w:rsid w:val="00E25156"/>
    <w:rsid w:val="00E367F7"/>
    <w:rsid w:val="00E37787"/>
    <w:rsid w:val="00E423C6"/>
    <w:rsid w:val="00E53FE1"/>
    <w:rsid w:val="00E54BEC"/>
    <w:rsid w:val="00E6292C"/>
    <w:rsid w:val="00E64770"/>
    <w:rsid w:val="00E848E0"/>
    <w:rsid w:val="00E8534E"/>
    <w:rsid w:val="00EA28F7"/>
    <w:rsid w:val="00EA2A58"/>
    <w:rsid w:val="00EA4714"/>
    <w:rsid w:val="00EA483F"/>
    <w:rsid w:val="00EA581D"/>
    <w:rsid w:val="00ED4AFD"/>
    <w:rsid w:val="00EE2C53"/>
    <w:rsid w:val="00F11B5B"/>
    <w:rsid w:val="00F2052F"/>
    <w:rsid w:val="00F23543"/>
    <w:rsid w:val="00F329CD"/>
    <w:rsid w:val="00F45231"/>
    <w:rsid w:val="00F54B3E"/>
    <w:rsid w:val="00FA46E9"/>
    <w:rsid w:val="00FC693F"/>
    <w:rsid w:val="00FD68A7"/>
    <w:rsid w:val="05BF5C0C"/>
    <w:rsid w:val="0D10825D"/>
    <w:rsid w:val="10BE8011"/>
    <w:rsid w:val="34001876"/>
    <w:rsid w:val="35486897"/>
    <w:rsid w:val="3C1E3ED7"/>
    <w:rsid w:val="4A9C18C2"/>
    <w:rsid w:val="656C619D"/>
    <w:rsid w:val="6851782F"/>
    <w:rsid w:val="68F910E6"/>
    <w:rsid w:val="6C5B84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3377F4E0-4780-4C3F-BD5B-7D1200C3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70924"/>
    <w:rPr>
      <w:color w:val="0000FF" w:themeColor="hyperlink"/>
      <w:u w:val="single"/>
    </w:rPr>
  </w:style>
  <w:style w:type="character" w:styleId="UnresolvedMention">
    <w:name w:val="Unresolved Mention"/>
    <w:basedOn w:val="DefaultParagraphFont"/>
    <w:uiPriority w:val="99"/>
    <w:semiHidden/>
    <w:unhideWhenUsed/>
    <w:rsid w:val="006709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99574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ash-bootstrap-components.opensource.faculty.ai/"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23507802-f8e4-4e38-829c-ac8ea9b241e4}" enabled="1" method="Privileged" siteId="{6e51e1ad-c54b-4b39-b598-0ffe9ae68fef}" removed="0"/>
</clbl:labelList>
</file>

<file path=docProps/app.xml><?xml version="1.0" encoding="utf-8"?>
<Properties xmlns="http://schemas.openxmlformats.org/officeDocument/2006/extended-properties" xmlns:vt="http://schemas.openxmlformats.org/officeDocument/2006/docPropsVTypes">
  <Template>Normal.dotm</Template>
  <TotalTime>245</TotalTime>
  <Pages>8</Pages>
  <Words>1360</Words>
  <Characters>7753</Characters>
  <Application>Microsoft Office Word</Application>
  <DocSecurity>0</DocSecurity>
  <Lines>64</Lines>
  <Paragraphs>18</Paragraphs>
  <ScaleCrop>false</ScaleCrop>
  <Manager/>
  <Company/>
  <LinksUpToDate>false</LinksUpToDate>
  <CharactersWithSpaces>9095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Dasilveira, Ricardo C</cp:lastModifiedBy>
  <cp:revision>269</cp:revision>
  <dcterms:created xsi:type="dcterms:W3CDTF">2013-12-23T23:15:00Z</dcterms:created>
  <dcterms:modified xsi:type="dcterms:W3CDTF">2025-05-17T00:54:00Z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6a59882e,5fcb4e4b,6409eccb</vt:lpwstr>
  </property>
  <property fmtid="{D5CDD505-2E9C-101B-9397-08002B2CF9AE}" pid="3" name="ClassificationContentMarkingFooterFontProps">
    <vt:lpwstr>#626469,6,Calibri</vt:lpwstr>
  </property>
  <property fmtid="{D5CDD505-2E9C-101B-9397-08002B2CF9AE}" pid="4" name="ClassificationContentMarkingFooterText">
    <vt:lpwstr>Public</vt:lpwstr>
  </property>
</Properties>
</file>