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6FBC52CD" w:rsidR="0005243B" w:rsidRDefault="000F71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45C76546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79483F0F" w:rsidR="00AF5186" w:rsidRPr="00AF5186" w:rsidRDefault="00AF5186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Approach Chart CV-</w:t>
                            </w:r>
                            <w:r w:rsidR="000F71F3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 TACAN (Jet and Turboprop)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79483F0F" w:rsidR="00AF5186" w:rsidRPr="00AF5186" w:rsidRDefault="00AF5186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>Approach Chart CV-</w:t>
                      </w:r>
                      <w:r w:rsidR="000F71F3">
                        <w:rPr>
                          <w:rFonts w:ascii="Times-Roman" w:hAnsi="Times-Roman" w:cs="Times-Roman"/>
                          <w:b/>
                          <w:bCs/>
                        </w:rPr>
                        <w:t>1</w:t>
                      </w:r>
                      <w:bookmarkStart w:id="1" w:name="_GoBack"/>
                      <w:bookmarkEnd w:id="1"/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 TACAN (Jet and Turboprop)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186"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47C30BCD">
            <wp:simplePos x="0" y="0"/>
            <wp:positionH relativeFrom="margin">
              <wp:align>center</wp:align>
            </wp:positionH>
            <wp:positionV relativeFrom="paragraph">
              <wp:posOffset>-390525</wp:posOffset>
            </wp:positionV>
            <wp:extent cx="6319275" cy="90106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7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F71F3"/>
    <w:rsid w:val="002A2ABB"/>
    <w:rsid w:val="004011CE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C12C87"/>
    <w:rsid w:val="00CB43CC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A961-1CAA-4E87-B170-44D5FD4E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5</cp:revision>
  <dcterms:created xsi:type="dcterms:W3CDTF">2020-04-08T13:21:00Z</dcterms:created>
  <dcterms:modified xsi:type="dcterms:W3CDTF">2020-04-08T13:22:00Z</dcterms:modified>
</cp:coreProperties>
</file>