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7FC6B" w14:textId="1966E908" w:rsidR="0005243B" w:rsidRDefault="006454C7">
      <w:bookmarkStart w:id="0" w:name="_GoBack"/>
      <w:r w:rsidRPr="00AF5186">
        <w:rPr>
          <w:noProof/>
        </w:rPr>
        <w:drawing>
          <wp:anchor distT="0" distB="0" distL="114300" distR="114300" simplePos="0" relativeHeight="251656192" behindDoc="0" locked="0" layoutInCell="1" allowOverlap="1" wp14:anchorId="347B9872" wp14:editId="5F2E0596">
            <wp:simplePos x="0" y="0"/>
            <wp:positionH relativeFrom="margin">
              <wp:posOffset>-171450</wp:posOffset>
            </wp:positionH>
            <wp:positionV relativeFrom="paragraph">
              <wp:posOffset>-390525</wp:posOffset>
            </wp:positionV>
            <wp:extent cx="6279515" cy="901065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15" cy="901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0F71F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2CFF246" wp14:editId="1C0689BC">
                <wp:simplePos x="0" y="0"/>
                <wp:positionH relativeFrom="margin">
                  <wp:align>right</wp:align>
                </wp:positionH>
                <wp:positionV relativeFrom="paragraph">
                  <wp:posOffset>8677275</wp:posOffset>
                </wp:positionV>
                <wp:extent cx="592455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ECA00" w14:textId="7151B9B6" w:rsidR="00AF5186" w:rsidRPr="00AF5186" w:rsidRDefault="00AF5186" w:rsidP="00AF5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F5186">
                              <w:rPr>
                                <w:rFonts w:ascii="Times-Roman" w:hAnsi="Times-Roman" w:cs="Times-Roman"/>
                                <w:b/>
                                <w:bCs/>
                              </w:rPr>
                              <w:t>Approach Chart CV-</w:t>
                            </w:r>
                            <w:r w:rsidR="006454C7">
                              <w:rPr>
                                <w:rFonts w:ascii="Times-Roman" w:hAnsi="Times-Roman" w:cs="Times-Roman"/>
                                <w:b/>
                                <w:bCs/>
                              </w:rPr>
                              <w:t>2</w:t>
                            </w:r>
                            <w:r w:rsidRPr="00AF5186">
                              <w:rPr>
                                <w:rFonts w:ascii="Times-Roman" w:hAnsi="Times-Roman" w:cs="Times-Roman"/>
                                <w:b/>
                                <w:bCs/>
                              </w:rPr>
                              <w:t xml:space="preserve"> TACAN </w:t>
                            </w:r>
                            <w:r w:rsidR="006454C7">
                              <w:rPr>
                                <w:rFonts w:ascii="Times-Roman" w:hAnsi="Times-Roman" w:cs="Times-Roman"/>
                                <w:b/>
                                <w:bCs/>
                              </w:rPr>
                              <w:t xml:space="preserve">Overhead </w:t>
                            </w:r>
                            <w:r w:rsidRPr="00AF5186">
                              <w:rPr>
                                <w:rFonts w:ascii="Times-Roman" w:hAnsi="Times-Roman" w:cs="Times-Roman"/>
                                <w:b/>
                                <w:bCs/>
                              </w:rPr>
                              <w:t>(Jet and Turboprop)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CFF2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683.25pt;width:466.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" stroked="f">
                <v:textbox style="mso-fit-shape-to-text:t">
                  <w:txbxContent>
                    <w:p w14:paraId="1B1ECA00" w14:textId="7151B9B6" w:rsidR="00AF5186" w:rsidRPr="00AF5186" w:rsidRDefault="00AF5186" w:rsidP="00AF5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F5186">
                        <w:rPr>
                          <w:rFonts w:ascii="Times-Roman" w:hAnsi="Times-Roman" w:cs="Times-Roman"/>
                          <w:b/>
                          <w:bCs/>
                        </w:rPr>
                        <w:t>Approach Chart CV-</w:t>
                      </w:r>
                      <w:r w:rsidR="006454C7">
                        <w:rPr>
                          <w:rFonts w:ascii="Times-Roman" w:hAnsi="Times-Roman" w:cs="Times-Roman"/>
                          <w:b/>
                          <w:bCs/>
                        </w:rPr>
                        <w:t>2</w:t>
                      </w:r>
                      <w:r w:rsidRPr="00AF5186">
                        <w:rPr>
                          <w:rFonts w:ascii="Times-Roman" w:hAnsi="Times-Roman" w:cs="Times-Roman"/>
                          <w:b/>
                          <w:bCs/>
                        </w:rPr>
                        <w:t xml:space="preserve"> TACAN </w:t>
                      </w:r>
                      <w:r w:rsidR="006454C7">
                        <w:rPr>
                          <w:rFonts w:ascii="Times-Roman" w:hAnsi="Times-Roman" w:cs="Times-Roman"/>
                          <w:b/>
                          <w:bCs/>
                        </w:rPr>
                        <w:t xml:space="preserve">Overhead </w:t>
                      </w:r>
                      <w:r w:rsidRPr="00AF5186">
                        <w:rPr>
                          <w:rFonts w:ascii="Times-Roman" w:hAnsi="Times-Roman" w:cs="Times-Roman"/>
                          <w:b/>
                          <w:bCs/>
                        </w:rPr>
                        <w:t>(Jet and Turboprop)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5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86"/>
    <w:rsid w:val="0005243B"/>
    <w:rsid w:val="000F71F3"/>
    <w:rsid w:val="002A2ABB"/>
    <w:rsid w:val="004011CE"/>
    <w:rsid w:val="006454C7"/>
    <w:rsid w:val="00786C57"/>
    <w:rsid w:val="007F4DF9"/>
    <w:rsid w:val="008157E3"/>
    <w:rsid w:val="008A5890"/>
    <w:rsid w:val="009C4899"/>
    <w:rsid w:val="00A75DA3"/>
    <w:rsid w:val="00A87B45"/>
    <w:rsid w:val="00A911A2"/>
    <w:rsid w:val="00AF5186"/>
    <w:rsid w:val="00C12C87"/>
    <w:rsid w:val="00C24BA4"/>
    <w:rsid w:val="00CB43CC"/>
    <w:rsid w:val="00DA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83D0"/>
  <w15:chartTrackingRefBased/>
  <w15:docId w15:val="{CC2806CA-76ED-43D4-A189-701A621A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5B009-4FFB-4C5B-9208-7D6791495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Callaway</dc:creator>
  <cp:keywords/>
  <dc:description/>
  <cp:lastModifiedBy>Ryan Callaway</cp:lastModifiedBy>
  <cp:revision>3</cp:revision>
  <dcterms:created xsi:type="dcterms:W3CDTF">2020-04-08T13:22:00Z</dcterms:created>
  <dcterms:modified xsi:type="dcterms:W3CDTF">2020-04-08T13:23:00Z</dcterms:modified>
</cp:coreProperties>
</file>