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010" w:rsidRPr="00883D19" w:rsidRDefault="00883D19" w:rsidP="00883D19">
      <w:pPr>
        <w:jc w:val="center"/>
        <w:rPr>
          <w:b/>
          <w:bCs/>
        </w:rPr>
      </w:pPr>
      <w:r w:rsidRPr="00883D19">
        <w:rPr>
          <w:b/>
          <w:bCs/>
        </w:rPr>
        <w:t xml:space="preserve">Exemplo de conexão com SAP </w:t>
      </w:r>
      <w:proofErr w:type="spellStart"/>
      <w:r w:rsidRPr="00883D19">
        <w:rPr>
          <w:b/>
          <w:bCs/>
        </w:rPr>
        <w:t>SuccessFactors</w:t>
      </w:r>
      <w:proofErr w:type="spellEnd"/>
    </w:p>
    <w:p w:rsidR="00883D19" w:rsidRDefault="00883D19" w:rsidP="00883D19">
      <w:r>
        <w:rPr>
          <w:noProof/>
        </w:rPr>
        <w:drawing>
          <wp:inline distT="0" distB="0" distL="0" distR="0" wp14:anchorId="05E17B91" wp14:editId="60C2C5F3">
            <wp:extent cx="5400040" cy="37788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19" w:rsidRDefault="009418B4" w:rsidP="00883D19">
      <w: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9pt;height:49.45pt" o:ole="">
            <v:imagedata r:id="rId5" o:title=""/>
          </v:shape>
          <o:OLEObject Type="Embed" ProgID="AcroExch.Document.11" ShapeID="_x0000_i1025" DrawAspect="Icon" ObjectID="_1623513384" r:id="rId6"/>
        </w:object>
      </w:r>
    </w:p>
    <w:p w:rsidR="009418B4" w:rsidRDefault="00960452" w:rsidP="00883D19">
      <w:r>
        <w:t>Artigo de refer</w:t>
      </w:r>
      <w:r w:rsidR="00274766">
        <w:t>ê</w:t>
      </w:r>
      <w:r>
        <w:t>ncia:</w:t>
      </w:r>
    </w:p>
    <w:p w:rsidR="00960452" w:rsidRDefault="00CB52A4" w:rsidP="00883D19">
      <w:hyperlink r:id="rId7" w:history="1">
        <w:r w:rsidR="00960452" w:rsidRPr="0009420A">
          <w:rPr>
            <w:rStyle w:val="Hyperlink"/>
          </w:rPr>
          <w:t>https://blogs.sap.com/2018/05/17/sap-successfactors-integration-with-sap-bw-using-sap-data-services/</w:t>
        </w:r>
      </w:hyperlink>
    </w:p>
    <w:p w:rsidR="006A330D" w:rsidRDefault="006A330D" w:rsidP="00883D19"/>
    <w:p w:rsidR="006A330D" w:rsidRDefault="006A330D" w:rsidP="00883D19">
      <w:r>
        <w:t>Acessando o portal</w:t>
      </w:r>
    </w:p>
    <w:p w:rsidR="006A330D" w:rsidRDefault="006A330D" w:rsidP="00883D19">
      <w:r>
        <w:rPr>
          <w:noProof/>
        </w:rPr>
        <w:lastRenderedPageBreak/>
        <w:drawing>
          <wp:inline distT="0" distB="0" distL="0" distR="0" wp14:anchorId="0A0C8289" wp14:editId="13205618">
            <wp:extent cx="5400040" cy="29864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10" w:rsidRDefault="00510B10" w:rsidP="00510B10">
      <w:pPr>
        <w:jc w:val="center"/>
      </w:pPr>
      <w:r>
        <w:rPr>
          <w:noProof/>
        </w:rPr>
        <w:drawing>
          <wp:inline distT="0" distB="0" distL="0" distR="0" wp14:anchorId="48F9E449" wp14:editId="5C46D997">
            <wp:extent cx="3059533" cy="1956101"/>
            <wp:effectExtent l="0" t="0" r="762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9485" cy="196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0D" w:rsidRDefault="00B82946" w:rsidP="00883D19">
      <w:r>
        <w:rPr>
          <w:noProof/>
        </w:rPr>
        <w:drawing>
          <wp:inline distT="0" distB="0" distL="0" distR="0" wp14:anchorId="4854E12E" wp14:editId="46ACA8D4">
            <wp:extent cx="5400040" cy="32816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46" w:rsidRDefault="00B82946" w:rsidP="00883D19">
      <w:r>
        <w:rPr>
          <w:noProof/>
        </w:rPr>
        <w:lastRenderedPageBreak/>
        <w:drawing>
          <wp:inline distT="0" distB="0" distL="0" distR="0" wp14:anchorId="6C80BBE7" wp14:editId="1C8B2D6C">
            <wp:extent cx="5400040" cy="29006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46" w:rsidRDefault="00A46F8A" w:rsidP="00A46F8A">
      <w:pPr>
        <w:jc w:val="center"/>
      </w:pPr>
      <w:r>
        <w:rPr>
          <w:noProof/>
        </w:rPr>
        <w:drawing>
          <wp:inline distT="0" distB="0" distL="0" distR="0" wp14:anchorId="59A4A686" wp14:editId="4C1A4A63">
            <wp:extent cx="1878227" cy="961533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9293" cy="96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F8A" w:rsidRDefault="001C62C2" w:rsidP="00A46F8A">
      <w:pPr>
        <w:jc w:val="center"/>
      </w:pPr>
      <w:r>
        <w:rPr>
          <w:noProof/>
        </w:rPr>
        <w:drawing>
          <wp:inline distT="0" distB="0" distL="0" distR="0" wp14:anchorId="747A340B" wp14:editId="0EA16146">
            <wp:extent cx="3390694" cy="2055788"/>
            <wp:effectExtent l="0" t="0" r="635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596" cy="206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F8D" w:rsidRDefault="005C79B5" w:rsidP="00A46F8A">
      <w:pPr>
        <w:jc w:val="center"/>
      </w:pPr>
      <w:r>
        <w:rPr>
          <w:noProof/>
        </w:rPr>
        <w:drawing>
          <wp:inline distT="0" distB="0" distL="0" distR="0" wp14:anchorId="30347A40" wp14:editId="118DA389">
            <wp:extent cx="3375866" cy="1537480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4853" cy="15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0D" w:rsidRDefault="006A330D" w:rsidP="00883D19"/>
    <w:p w:rsidR="00274766" w:rsidRDefault="005C79B5" w:rsidP="005C79B5">
      <w:pPr>
        <w:jc w:val="center"/>
      </w:pPr>
      <w:r>
        <w:rPr>
          <w:noProof/>
        </w:rPr>
        <w:lastRenderedPageBreak/>
        <w:drawing>
          <wp:inline distT="0" distB="0" distL="0" distR="0" wp14:anchorId="1A90F9BF" wp14:editId="7D1FB62F">
            <wp:extent cx="5400040" cy="2933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9B5" w:rsidRDefault="007371C7" w:rsidP="005C79B5">
      <w:pPr>
        <w:jc w:val="center"/>
      </w:pPr>
      <w:hyperlink r:id="rId16" w:history="1">
        <w:r w:rsidRPr="00D73718">
          <w:rPr>
            <w:rStyle w:val="Hyperlink"/>
          </w:rPr>
          <w:t>https://hcmcloudops.successfactors.com/Implementation/IRequests</w:t>
        </w:r>
      </w:hyperlink>
    </w:p>
    <w:p w:rsidR="007371C7" w:rsidRDefault="007371C7" w:rsidP="005C79B5">
      <w:pPr>
        <w:jc w:val="center"/>
      </w:pPr>
      <w:r>
        <w:rPr>
          <w:noProof/>
        </w:rPr>
        <w:drawing>
          <wp:inline distT="0" distB="0" distL="0" distR="0" wp14:anchorId="007DB89B" wp14:editId="57FC9899">
            <wp:extent cx="5400040" cy="19888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C7" w:rsidRDefault="007371C7" w:rsidP="005C79B5">
      <w:pPr>
        <w:jc w:val="center"/>
      </w:pPr>
      <w:r>
        <w:rPr>
          <w:noProof/>
        </w:rPr>
        <w:drawing>
          <wp:inline distT="0" distB="0" distL="0" distR="0" wp14:anchorId="79BC4BD2" wp14:editId="5DEFECA8">
            <wp:extent cx="5400040" cy="29571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C7" w:rsidRDefault="007371C7" w:rsidP="005C79B5">
      <w:pPr>
        <w:jc w:val="center"/>
      </w:pPr>
      <w:r>
        <w:rPr>
          <w:noProof/>
        </w:rPr>
        <w:lastRenderedPageBreak/>
        <w:drawing>
          <wp:inline distT="0" distB="0" distL="0" distR="0" wp14:anchorId="2E362CFB" wp14:editId="2079F92D">
            <wp:extent cx="1883170" cy="716505"/>
            <wp:effectExtent l="0" t="0" r="317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6895" cy="77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18" w:rsidRDefault="00170518" w:rsidP="00170518">
      <w:pPr>
        <w:pStyle w:val="NormalWeb"/>
        <w:spacing w:before="0" w:line="260" w:lineRule="atLeast"/>
        <w:jc w:val="center"/>
        <w:rPr>
          <w:rFonts w:ascii="Arial" w:hAnsi="Arial" w:cs="Arial"/>
          <w:color w:val="666564"/>
          <w:sz w:val="20"/>
          <w:szCs w:val="20"/>
        </w:rPr>
      </w:pPr>
      <w:r>
        <w:rPr>
          <w:rStyle w:val="Forte"/>
          <w:rFonts w:ascii="Arial" w:hAnsi="Arial" w:cs="Arial"/>
          <w:color w:val="666564"/>
          <w:sz w:val="20"/>
          <w:szCs w:val="20"/>
        </w:rPr>
        <w:t xml:space="preserve">DC8 demo </w:t>
      </w:r>
      <w:proofErr w:type="spellStart"/>
      <w:r>
        <w:rPr>
          <w:rStyle w:val="Forte"/>
          <w:rFonts w:ascii="Arial" w:hAnsi="Arial" w:cs="Arial"/>
          <w:color w:val="666564"/>
          <w:sz w:val="20"/>
          <w:szCs w:val="20"/>
        </w:rPr>
        <w:t>environment</w:t>
      </w:r>
      <w:proofErr w:type="spellEnd"/>
      <w:r>
        <w:rPr>
          <w:rStyle w:val="Forte"/>
          <w:rFonts w:ascii="Arial" w:hAnsi="Arial" w:cs="Arial"/>
          <w:color w:val="666564"/>
          <w:sz w:val="20"/>
          <w:szCs w:val="20"/>
        </w:rPr>
        <w:t xml:space="preserve"> URL:</w:t>
      </w:r>
      <w:r>
        <w:rPr>
          <w:rFonts w:ascii="Arial" w:hAnsi="Arial" w:cs="Arial"/>
          <w:color w:val="666564"/>
          <w:sz w:val="20"/>
          <w:szCs w:val="20"/>
        </w:rPr>
        <w:br/>
      </w:r>
      <w:hyperlink r:id="rId20" w:history="1">
        <w:r>
          <w:rPr>
            <w:rStyle w:val="Hyperlink"/>
            <w:rFonts w:ascii="Arial" w:hAnsi="Arial" w:cs="Arial"/>
            <w:color w:val="0FAAFF"/>
            <w:sz w:val="20"/>
            <w:szCs w:val="20"/>
            <w:u w:val="none"/>
          </w:rPr>
          <w:t>https://pmsalesdemo8.successfactors.com/provisioning_login</w:t>
        </w:r>
      </w:hyperlink>
      <w:r>
        <w:rPr>
          <w:rFonts w:ascii="Arial" w:hAnsi="Arial" w:cs="Arial"/>
          <w:color w:val="666564"/>
          <w:sz w:val="20"/>
          <w:szCs w:val="20"/>
        </w:rPr>
        <w:br/>
      </w:r>
      <w:r>
        <w:rPr>
          <w:rFonts w:ascii="Arial" w:hAnsi="Arial" w:cs="Arial"/>
          <w:color w:val="666564"/>
          <w:sz w:val="20"/>
          <w:szCs w:val="20"/>
        </w:rPr>
        <w:br/>
      </w:r>
      <w:proofErr w:type="spellStart"/>
      <w:r>
        <w:rPr>
          <w:rFonts w:ascii="Arial" w:hAnsi="Arial" w:cs="Arial"/>
          <w:color w:val="666564"/>
          <w:sz w:val="20"/>
          <w:szCs w:val="20"/>
        </w:rPr>
        <w:t>User</w:t>
      </w:r>
      <w:proofErr w:type="spellEnd"/>
      <w:r>
        <w:rPr>
          <w:rFonts w:ascii="Arial" w:hAnsi="Arial" w:cs="Arial"/>
          <w:color w:val="666564"/>
          <w:sz w:val="20"/>
          <w:szCs w:val="20"/>
        </w:rPr>
        <w:t xml:space="preserve"> ID: </w:t>
      </w:r>
      <w:hyperlink r:id="rId21" w:history="1">
        <w:r>
          <w:rPr>
            <w:rStyle w:val="Hyperlink"/>
            <w:rFonts w:ascii="Arial" w:hAnsi="Arial" w:cs="Arial"/>
            <w:color w:val="0FAAFF"/>
            <w:sz w:val="20"/>
            <w:szCs w:val="20"/>
            <w:u w:val="none"/>
          </w:rPr>
          <w:t>ricardo.furlan@firstdecision.com.br</w:t>
        </w:r>
      </w:hyperlink>
      <w:r>
        <w:rPr>
          <w:rFonts w:ascii="Arial" w:hAnsi="Arial" w:cs="Arial"/>
          <w:color w:val="666564"/>
          <w:sz w:val="20"/>
          <w:szCs w:val="20"/>
        </w:rPr>
        <w:br/>
      </w:r>
      <w:proofErr w:type="spellStart"/>
      <w:r>
        <w:rPr>
          <w:rFonts w:ascii="Arial" w:hAnsi="Arial" w:cs="Arial"/>
          <w:color w:val="666564"/>
          <w:sz w:val="20"/>
          <w:szCs w:val="20"/>
        </w:rPr>
        <w:t>Password</w:t>
      </w:r>
      <w:proofErr w:type="spellEnd"/>
      <w:r>
        <w:rPr>
          <w:rFonts w:ascii="Arial" w:hAnsi="Arial" w:cs="Arial"/>
          <w:color w:val="666564"/>
          <w:sz w:val="20"/>
          <w:szCs w:val="20"/>
        </w:rPr>
        <w:t xml:space="preserve">: N9arlpwGeU </w:t>
      </w:r>
    </w:p>
    <w:p w:rsidR="00170518" w:rsidRDefault="00170518" w:rsidP="00170518">
      <w:pPr>
        <w:pStyle w:val="NormalWeb"/>
        <w:spacing w:before="0" w:line="260" w:lineRule="atLeast"/>
        <w:jc w:val="center"/>
        <w:rPr>
          <w:rFonts w:ascii="Arial" w:hAnsi="Arial" w:cs="Arial"/>
          <w:color w:val="666564"/>
          <w:sz w:val="20"/>
          <w:szCs w:val="20"/>
        </w:rPr>
      </w:pPr>
      <w:r>
        <w:rPr>
          <w:noProof/>
        </w:rPr>
        <w:drawing>
          <wp:inline distT="0" distB="0" distL="0" distR="0" wp14:anchorId="083572A1" wp14:editId="23F555F6">
            <wp:extent cx="5400040" cy="40932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18" w:rsidRDefault="00170518" w:rsidP="00170518">
      <w:pPr>
        <w:pStyle w:val="NormalWeb"/>
        <w:spacing w:before="0" w:line="260" w:lineRule="atLeast"/>
        <w:jc w:val="center"/>
        <w:rPr>
          <w:rFonts w:ascii="Arial" w:hAnsi="Arial" w:cs="Arial"/>
          <w:color w:val="666564"/>
          <w:sz w:val="20"/>
          <w:szCs w:val="20"/>
        </w:rPr>
      </w:pPr>
    </w:p>
    <w:p w:rsidR="00943297" w:rsidRDefault="00943297" w:rsidP="00170518">
      <w:pPr>
        <w:pStyle w:val="NormalWeb"/>
        <w:spacing w:before="0" w:line="260" w:lineRule="atLeast"/>
        <w:jc w:val="center"/>
        <w:rPr>
          <w:rFonts w:ascii="Arial" w:hAnsi="Arial" w:cs="Arial"/>
          <w:color w:val="666564"/>
          <w:sz w:val="20"/>
          <w:szCs w:val="20"/>
        </w:rPr>
      </w:pPr>
      <w:r>
        <w:rPr>
          <w:noProof/>
        </w:rPr>
        <w:drawing>
          <wp:inline distT="0" distB="0" distL="0" distR="0" wp14:anchorId="0166606C" wp14:editId="7710E282">
            <wp:extent cx="4166698" cy="2491983"/>
            <wp:effectExtent l="0" t="0" r="5715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3166" cy="250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C7" w:rsidRDefault="00943297" w:rsidP="005C79B5">
      <w:pPr>
        <w:jc w:val="center"/>
      </w:pPr>
      <w:r>
        <w:rPr>
          <w:noProof/>
        </w:rPr>
        <w:lastRenderedPageBreak/>
        <w:drawing>
          <wp:inline distT="0" distB="0" distL="0" distR="0" wp14:anchorId="4659FBE1" wp14:editId="4446DC51">
            <wp:extent cx="3509319" cy="144062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384" cy="145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97" w:rsidRDefault="00943297" w:rsidP="005C79B5">
      <w:pPr>
        <w:jc w:val="center"/>
      </w:pPr>
      <w:r>
        <w:t>Senha modificada para Password@123</w:t>
      </w:r>
    </w:p>
    <w:p w:rsidR="00943297" w:rsidRDefault="0041466B" w:rsidP="005C79B5">
      <w:pPr>
        <w:jc w:val="center"/>
      </w:pPr>
      <w:r>
        <w:rPr>
          <w:noProof/>
        </w:rPr>
        <w:drawing>
          <wp:inline distT="0" distB="0" distL="0" distR="0" wp14:anchorId="01DFF05F" wp14:editId="78E3ABF9">
            <wp:extent cx="5400040" cy="25482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6B" w:rsidRDefault="0041466B" w:rsidP="005C79B5">
      <w:pPr>
        <w:jc w:val="center"/>
      </w:pPr>
      <w:r>
        <w:rPr>
          <w:noProof/>
        </w:rPr>
        <w:drawing>
          <wp:inline distT="0" distB="0" distL="0" distR="0" wp14:anchorId="3B2F53EF" wp14:editId="7CDE8945">
            <wp:extent cx="5400040" cy="357124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6B" w:rsidRDefault="00DE7A53" w:rsidP="005C79B5">
      <w:pPr>
        <w:jc w:val="center"/>
      </w:pPr>
      <w:r>
        <w:rPr>
          <w:noProof/>
        </w:rPr>
        <w:lastRenderedPageBreak/>
        <w:drawing>
          <wp:inline distT="0" distB="0" distL="0" distR="0" wp14:anchorId="06DF5D10" wp14:editId="6E293B8D">
            <wp:extent cx="3301725" cy="24627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1336" cy="24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53" w:rsidRDefault="00DE7A53" w:rsidP="005C79B5">
      <w:pPr>
        <w:jc w:val="center"/>
      </w:pPr>
      <w:r>
        <w:rPr>
          <w:noProof/>
        </w:rPr>
        <w:drawing>
          <wp:inline distT="0" distB="0" distL="0" distR="0" wp14:anchorId="6D3B07B4" wp14:editId="73D59E6B">
            <wp:extent cx="1818914" cy="90459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0835" cy="92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53" w:rsidRPr="00DE7A53" w:rsidRDefault="00DE7A53" w:rsidP="005C79B5">
      <w:pPr>
        <w:jc w:val="center"/>
        <w:rPr>
          <w:sz w:val="12"/>
          <w:szCs w:val="12"/>
        </w:rPr>
      </w:pPr>
      <w:r w:rsidRPr="00DE7A53">
        <w:rPr>
          <w:rFonts w:ascii="Verdana" w:hAnsi="Verdana"/>
          <w:color w:val="008000"/>
          <w:sz w:val="12"/>
          <w:szCs w:val="12"/>
        </w:rPr>
        <w:t>PARTNEROPS-61426</w:t>
      </w:r>
    </w:p>
    <w:p w:rsidR="0041466B" w:rsidRDefault="00CB52A4" w:rsidP="005C79B5">
      <w:pPr>
        <w:jc w:val="center"/>
      </w:pPr>
      <w:r>
        <w:rPr>
          <w:noProof/>
        </w:rPr>
        <w:drawing>
          <wp:inline distT="0" distB="0" distL="0" distR="0" wp14:anchorId="1EB3EA3E" wp14:editId="642AC4C9">
            <wp:extent cx="2753622" cy="1994952"/>
            <wp:effectExtent l="0" t="0" r="889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9652" cy="20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A4" w:rsidRDefault="00CB52A4" w:rsidP="005C79B5">
      <w:pPr>
        <w:jc w:val="center"/>
      </w:pPr>
      <w:bookmarkStart w:id="0" w:name="_GoBack"/>
      <w:bookmarkEnd w:id="0"/>
    </w:p>
    <w:p w:rsidR="0041466B" w:rsidRDefault="0041466B" w:rsidP="005C79B5">
      <w:pPr>
        <w:jc w:val="center"/>
      </w:pPr>
    </w:p>
    <w:p w:rsidR="00943297" w:rsidRDefault="00943297" w:rsidP="005C79B5">
      <w:pPr>
        <w:jc w:val="center"/>
      </w:pPr>
    </w:p>
    <w:p w:rsidR="00943297" w:rsidRDefault="00943297" w:rsidP="005C79B5">
      <w:pPr>
        <w:jc w:val="center"/>
      </w:pPr>
    </w:p>
    <w:p w:rsidR="00943297" w:rsidRPr="00883D19" w:rsidRDefault="00943297" w:rsidP="005C79B5">
      <w:pPr>
        <w:jc w:val="center"/>
      </w:pPr>
    </w:p>
    <w:sectPr w:rsidR="00943297" w:rsidRPr="00883D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325"/>
    <w:rsid w:val="000505E7"/>
    <w:rsid w:val="00170518"/>
    <w:rsid w:val="001C62C2"/>
    <w:rsid w:val="00274766"/>
    <w:rsid w:val="002B12DF"/>
    <w:rsid w:val="0041466B"/>
    <w:rsid w:val="004439F8"/>
    <w:rsid w:val="0047607D"/>
    <w:rsid w:val="004F0010"/>
    <w:rsid w:val="00510B10"/>
    <w:rsid w:val="0052622D"/>
    <w:rsid w:val="005C79B5"/>
    <w:rsid w:val="005D0F9F"/>
    <w:rsid w:val="005D4845"/>
    <w:rsid w:val="006309B5"/>
    <w:rsid w:val="006A330D"/>
    <w:rsid w:val="007371C7"/>
    <w:rsid w:val="00823173"/>
    <w:rsid w:val="00883D19"/>
    <w:rsid w:val="00897325"/>
    <w:rsid w:val="008A2F8D"/>
    <w:rsid w:val="00932C4B"/>
    <w:rsid w:val="009418B4"/>
    <w:rsid w:val="00943297"/>
    <w:rsid w:val="00960452"/>
    <w:rsid w:val="00A46F8A"/>
    <w:rsid w:val="00A808FA"/>
    <w:rsid w:val="00AA3D68"/>
    <w:rsid w:val="00B82946"/>
    <w:rsid w:val="00CB52A4"/>
    <w:rsid w:val="00D4344B"/>
    <w:rsid w:val="00DE7A53"/>
    <w:rsid w:val="00E2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D302C"/>
  <w15:chartTrackingRefBased/>
  <w15:docId w15:val="{E7CE5000-6849-488B-96F0-F8B9053D0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6045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6045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0518"/>
    <w:pPr>
      <w:spacing w:before="240" w:after="240" w:line="240" w:lineRule="auto"/>
    </w:pPr>
    <w:rPr>
      <w:rFonts w:ascii="Calibri" w:eastAsiaTheme="minorEastAsia" w:hAnsi="Calibri" w:cs="Calibri"/>
      <w:lang w:eastAsia="pt-BR"/>
    </w:rPr>
  </w:style>
  <w:style w:type="character" w:styleId="Forte">
    <w:name w:val="Strong"/>
    <w:basedOn w:val="Fontepargpadro"/>
    <w:uiPriority w:val="22"/>
    <w:qFormat/>
    <w:rsid w:val="001705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08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%7bcreatedby%7d" TargetMode="External"/><Relationship Id="rId7" Type="http://schemas.openxmlformats.org/officeDocument/2006/relationships/hyperlink" Target="https://blogs.sap.com/2018/05/17/sap-successfactors-integration-with-sap-bw-using-sap-data-services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hyperlink" Target="https://hcmcloudops.successfactors.com/Implementation/IRequests" TargetMode="External"/><Relationship Id="rId20" Type="http://schemas.openxmlformats.org/officeDocument/2006/relationships/hyperlink" Target="https://pmsalesdemo8.successfactors.com/provisioning_login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2.emf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130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note-172</dc:creator>
  <cp:keywords/>
  <dc:description/>
  <cp:lastModifiedBy>Ricardo Furlan</cp:lastModifiedBy>
  <cp:revision>27</cp:revision>
  <dcterms:created xsi:type="dcterms:W3CDTF">2018-04-14T16:16:00Z</dcterms:created>
  <dcterms:modified xsi:type="dcterms:W3CDTF">2019-07-01T22:10:00Z</dcterms:modified>
</cp:coreProperties>
</file>