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9956" w14:textId="5AB11905" w:rsidR="00B40E27" w:rsidRPr="00123280" w:rsidRDefault="00123280">
      <w:pPr>
        <w:rPr>
          <w:rFonts w:cstheme="minorHAnsi"/>
          <w:b/>
          <w:bCs/>
        </w:rPr>
      </w:pPr>
      <w:r w:rsidRPr="00123280">
        <w:rPr>
          <w:rFonts w:cstheme="minorHAnsi"/>
          <w:b/>
          <w:bCs/>
        </w:rPr>
        <w:t xml:space="preserve">Unit 5 Reading - </w:t>
      </w:r>
      <w:r w:rsidRPr="00123280">
        <w:rPr>
          <w:rFonts w:cstheme="minorHAnsi"/>
          <w:b/>
          <w:bCs/>
        </w:rPr>
        <w:t>Data Cleaning and Automating Data Collections</w:t>
      </w:r>
    </w:p>
    <w:p w14:paraId="1342072F" w14:textId="77777777" w:rsidR="00123280" w:rsidRPr="00123280" w:rsidRDefault="00123280">
      <w:pPr>
        <w:rPr>
          <w:rFonts w:cstheme="minorHAnsi"/>
          <w:b/>
          <w:bCs/>
        </w:rPr>
      </w:pPr>
    </w:p>
    <w:p w14:paraId="71B60AE2" w14:textId="6F354B24" w:rsidR="00123280" w:rsidRDefault="00123280" w:rsidP="00123280">
      <w:pPr>
        <w:pStyle w:val="NormalWeb"/>
        <w:shd w:val="clear" w:color="auto" w:fill="FFFFFF"/>
        <w:spacing w:before="0" w:beforeAutospacing="0"/>
        <w:rPr>
          <w:rFonts w:asciiTheme="minorHAnsi" w:hAnsiTheme="minorHAnsi" w:cstheme="minorHAnsi"/>
          <w:color w:val="373A3C"/>
          <w:sz w:val="22"/>
          <w:szCs w:val="22"/>
        </w:rPr>
      </w:pPr>
      <w:r w:rsidRPr="00123280">
        <w:rPr>
          <w:rFonts w:asciiTheme="minorHAnsi" w:hAnsiTheme="minorHAnsi" w:cstheme="minorHAnsi"/>
          <w:b/>
          <w:bCs/>
          <w:color w:val="373A3C"/>
          <w:sz w:val="22"/>
          <w:szCs w:val="22"/>
        </w:rPr>
        <w:t xml:space="preserve">IBM </w:t>
      </w:r>
      <w:proofErr w:type="spellStart"/>
      <w:r w:rsidRPr="00123280">
        <w:rPr>
          <w:rFonts w:asciiTheme="minorHAnsi" w:hAnsiTheme="minorHAnsi" w:cstheme="minorHAnsi"/>
          <w:b/>
          <w:bCs/>
          <w:color w:val="373A3C"/>
          <w:sz w:val="22"/>
          <w:szCs w:val="22"/>
        </w:rPr>
        <w:t>Intellas</w:t>
      </w:r>
      <w:proofErr w:type="spellEnd"/>
      <w:r w:rsidRPr="00123280">
        <w:rPr>
          <w:rFonts w:asciiTheme="minorHAnsi" w:hAnsiTheme="minorHAnsi" w:cstheme="minorHAnsi"/>
          <w:b/>
          <w:bCs/>
          <w:color w:val="373A3C"/>
          <w:sz w:val="22"/>
          <w:szCs w:val="22"/>
        </w:rPr>
        <w:t xml:space="preserve">. (2016) </w:t>
      </w:r>
      <w:proofErr w:type="spellStart"/>
      <w:r w:rsidRPr="00123280">
        <w:rPr>
          <w:rFonts w:asciiTheme="minorHAnsi" w:hAnsiTheme="minorHAnsi" w:cstheme="minorHAnsi"/>
          <w:b/>
          <w:bCs/>
          <w:color w:val="373A3C"/>
          <w:sz w:val="22"/>
          <w:szCs w:val="22"/>
        </w:rPr>
        <w:t>Qradar</w:t>
      </w:r>
      <w:proofErr w:type="spellEnd"/>
      <w:r w:rsidRPr="00123280">
        <w:rPr>
          <w:rFonts w:asciiTheme="minorHAnsi" w:hAnsiTheme="minorHAnsi" w:cstheme="minorHAnsi"/>
          <w:b/>
          <w:bCs/>
          <w:color w:val="373A3C"/>
          <w:sz w:val="22"/>
          <w:szCs w:val="22"/>
        </w:rPr>
        <w:t xml:space="preserve"> and KAIF Integration Report.</w:t>
      </w:r>
      <w:r w:rsidRPr="00123280">
        <w:rPr>
          <w:rFonts w:asciiTheme="minorHAnsi" w:hAnsiTheme="minorHAnsi" w:cstheme="minorHAnsi"/>
          <w:color w:val="373A3C"/>
          <w:sz w:val="22"/>
          <w:szCs w:val="22"/>
        </w:rPr>
        <w:br/>
      </w:r>
      <w:hyperlink r:id="rId4" w:history="1">
        <w:r w:rsidR="00D92449" w:rsidRPr="0001596C">
          <w:rPr>
            <w:rStyle w:val="Hyperlink"/>
            <w:rFonts w:asciiTheme="minorHAnsi" w:hAnsiTheme="minorHAnsi" w:cstheme="minorHAnsi"/>
            <w:sz w:val="22"/>
            <w:szCs w:val="22"/>
          </w:rPr>
          <w:t>https://www.intellas.biz/case-studies/ibm-qradar-kaif-integration</w:t>
        </w:r>
      </w:hyperlink>
    </w:p>
    <w:p w14:paraId="500D5A16" w14:textId="29AC0A30" w:rsidR="00D92449" w:rsidRPr="00123280" w:rsidRDefault="00D92449" w:rsidP="00123280">
      <w:pPr>
        <w:pStyle w:val="NormalWeb"/>
        <w:shd w:val="clear" w:color="auto" w:fill="FFFFFF"/>
        <w:spacing w:before="0" w:beforeAutospacing="0"/>
        <w:rPr>
          <w:rFonts w:asciiTheme="minorHAnsi" w:hAnsiTheme="minorHAnsi" w:cstheme="minorHAnsi"/>
          <w:color w:val="373A3C"/>
          <w:sz w:val="22"/>
          <w:szCs w:val="22"/>
        </w:rPr>
      </w:pPr>
      <w:r>
        <w:rPr>
          <w:rFonts w:asciiTheme="minorHAnsi" w:hAnsiTheme="minorHAnsi" w:cstheme="minorHAnsi"/>
          <w:color w:val="373A3C"/>
          <w:sz w:val="22"/>
          <w:szCs w:val="22"/>
        </w:rPr>
        <w:t xml:space="preserve">The article discusses a tool </w:t>
      </w:r>
      <w:r w:rsidR="00825955">
        <w:rPr>
          <w:rFonts w:asciiTheme="minorHAnsi" w:hAnsiTheme="minorHAnsi" w:cstheme="minorHAnsi"/>
          <w:color w:val="373A3C"/>
          <w:sz w:val="22"/>
          <w:szCs w:val="22"/>
        </w:rPr>
        <w:t xml:space="preserve">which uses a range of </w:t>
      </w:r>
      <w:r w:rsidR="007F7A8E">
        <w:rPr>
          <w:rFonts w:asciiTheme="minorHAnsi" w:hAnsiTheme="minorHAnsi" w:cstheme="minorHAnsi"/>
          <w:color w:val="373A3C"/>
          <w:sz w:val="22"/>
          <w:szCs w:val="22"/>
        </w:rPr>
        <w:t>algorithms</w:t>
      </w:r>
      <w:r w:rsidR="00825955">
        <w:rPr>
          <w:rFonts w:asciiTheme="minorHAnsi" w:hAnsiTheme="minorHAnsi" w:cstheme="minorHAnsi"/>
          <w:color w:val="373A3C"/>
          <w:sz w:val="22"/>
          <w:szCs w:val="22"/>
        </w:rPr>
        <w:t xml:space="preserve">, methods and techniques that </w:t>
      </w:r>
      <w:r w:rsidR="00E116D7">
        <w:rPr>
          <w:rFonts w:asciiTheme="minorHAnsi" w:hAnsiTheme="minorHAnsi" w:cstheme="minorHAnsi"/>
          <w:color w:val="373A3C"/>
          <w:sz w:val="22"/>
          <w:szCs w:val="22"/>
        </w:rPr>
        <w:t xml:space="preserve">can facilitate the identification of useful data from the huge amount collected as part of </w:t>
      </w:r>
      <w:r w:rsidR="007F7A8E">
        <w:rPr>
          <w:rFonts w:asciiTheme="minorHAnsi" w:hAnsiTheme="minorHAnsi" w:cstheme="minorHAnsi"/>
          <w:color w:val="373A3C"/>
          <w:sz w:val="22"/>
          <w:szCs w:val="22"/>
        </w:rPr>
        <w:t xml:space="preserve">ICT infostructure to support cyber security intelligence and evidence gathering plus analysis. </w:t>
      </w:r>
    </w:p>
    <w:p w14:paraId="6FCC7955" w14:textId="64DDDEBC" w:rsidR="00123280" w:rsidRDefault="00123280" w:rsidP="00123280">
      <w:pPr>
        <w:pStyle w:val="NormalWeb"/>
        <w:shd w:val="clear" w:color="auto" w:fill="FFFFFF"/>
        <w:spacing w:before="0" w:beforeAutospacing="0"/>
        <w:rPr>
          <w:rFonts w:asciiTheme="minorHAnsi" w:hAnsiTheme="minorHAnsi" w:cstheme="minorHAnsi"/>
          <w:color w:val="373A3C"/>
          <w:sz w:val="22"/>
          <w:szCs w:val="22"/>
        </w:rPr>
      </w:pPr>
      <w:proofErr w:type="spellStart"/>
      <w:r w:rsidRPr="00123280">
        <w:rPr>
          <w:rFonts w:asciiTheme="minorHAnsi" w:hAnsiTheme="minorHAnsi" w:cstheme="minorHAnsi"/>
          <w:b/>
          <w:bCs/>
          <w:color w:val="373A3C"/>
          <w:sz w:val="22"/>
          <w:szCs w:val="22"/>
        </w:rPr>
        <w:t>Datanami</w:t>
      </w:r>
      <w:proofErr w:type="spellEnd"/>
      <w:r w:rsidRPr="00123280">
        <w:rPr>
          <w:rFonts w:asciiTheme="minorHAnsi" w:hAnsiTheme="minorHAnsi" w:cstheme="minorHAnsi"/>
          <w:b/>
          <w:bCs/>
          <w:color w:val="373A3C"/>
          <w:sz w:val="22"/>
          <w:szCs w:val="22"/>
        </w:rPr>
        <w:t xml:space="preserve">. (2019) Data Pipeline Automation: The Next Step Forward in </w:t>
      </w:r>
      <w:proofErr w:type="spellStart"/>
      <w:r w:rsidRPr="00123280">
        <w:rPr>
          <w:rFonts w:asciiTheme="minorHAnsi" w:hAnsiTheme="minorHAnsi" w:cstheme="minorHAnsi"/>
          <w:b/>
          <w:bCs/>
          <w:color w:val="373A3C"/>
          <w:sz w:val="22"/>
          <w:szCs w:val="22"/>
        </w:rPr>
        <w:t>DataOps</w:t>
      </w:r>
      <w:proofErr w:type="spellEnd"/>
      <w:r w:rsidRPr="00123280">
        <w:rPr>
          <w:rFonts w:asciiTheme="minorHAnsi" w:hAnsiTheme="minorHAnsi" w:cstheme="minorHAnsi"/>
          <w:b/>
          <w:bCs/>
          <w:color w:val="373A3C"/>
          <w:sz w:val="22"/>
          <w:szCs w:val="22"/>
        </w:rPr>
        <w:t>.</w:t>
      </w:r>
      <w:r w:rsidRPr="00123280">
        <w:rPr>
          <w:rFonts w:asciiTheme="minorHAnsi" w:hAnsiTheme="minorHAnsi" w:cstheme="minorHAnsi"/>
          <w:color w:val="373A3C"/>
          <w:sz w:val="22"/>
          <w:szCs w:val="22"/>
        </w:rPr>
        <w:br/>
      </w:r>
      <w:hyperlink r:id="rId5" w:history="1">
        <w:r w:rsidRPr="0001596C">
          <w:rPr>
            <w:rStyle w:val="Hyperlink"/>
            <w:rFonts w:asciiTheme="minorHAnsi" w:hAnsiTheme="minorHAnsi" w:cstheme="minorHAnsi"/>
            <w:sz w:val="22"/>
            <w:szCs w:val="22"/>
          </w:rPr>
          <w:t>https://www.datanami.com/2019/04/24/data-pipeline-automation-the-next-step-forward-in-dataops/</w:t>
        </w:r>
      </w:hyperlink>
    </w:p>
    <w:p w14:paraId="1B069801" w14:textId="2F45E0E9" w:rsidR="00123280" w:rsidRDefault="00123280" w:rsidP="00123280">
      <w:pPr>
        <w:pStyle w:val="NormalWeb"/>
        <w:shd w:val="clear" w:color="auto" w:fill="FFFFFF"/>
        <w:spacing w:before="0" w:beforeAutospacing="0"/>
        <w:rPr>
          <w:rFonts w:asciiTheme="minorHAnsi" w:hAnsiTheme="minorHAnsi" w:cstheme="minorHAnsi"/>
          <w:color w:val="373A3C"/>
          <w:sz w:val="22"/>
          <w:szCs w:val="22"/>
        </w:rPr>
      </w:pPr>
      <w:r>
        <w:rPr>
          <w:rFonts w:asciiTheme="minorHAnsi" w:hAnsiTheme="minorHAnsi" w:cstheme="minorHAnsi"/>
          <w:color w:val="373A3C"/>
          <w:sz w:val="22"/>
          <w:szCs w:val="22"/>
        </w:rPr>
        <w:t>Data pipeline means all the collecting, transforming and preparing data for advanced analytics and machine learning. Automating that workload is the next step forward</w:t>
      </w:r>
    </w:p>
    <w:p w14:paraId="62A40AB2" w14:textId="4D04D8C8" w:rsidR="00123280" w:rsidRDefault="00123280" w:rsidP="00123280">
      <w:pPr>
        <w:pStyle w:val="NormalWeb"/>
        <w:shd w:val="clear" w:color="auto" w:fill="FFFFFF"/>
        <w:spacing w:before="0" w:beforeAutospacing="0"/>
        <w:rPr>
          <w:rFonts w:asciiTheme="minorHAnsi" w:hAnsiTheme="minorHAnsi" w:cstheme="minorHAnsi"/>
          <w:color w:val="373A3C"/>
          <w:sz w:val="22"/>
          <w:szCs w:val="22"/>
        </w:rPr>
      </w:pPr>
      <w:r>
        <w:rPr>
          <w:rFonts w:asciiTheme="minorHAnsi" w:hAnsiTheme="minorHAnsi" w:cstheme="minorHAnsi"/>
          <w:color w:val="373A3C"/>
          <w:sz w:val="22"/>
          <w:szCs w:val="22"/>
        </w:rPr>
        <w:t xml:space="preserve">Data engineers some of the most in demand people in organisations, Data Ops tools allow them to manage the data pipeline. Whilst this data pipeline remains manual and reliant on individuals it is not responsive to the organisations needs in a data driven business. </w:t>
      </w:r>
    </w:p>
    <w:p w14:paraId="3F3358FF" w14:textId="7DA86634" w:rsidR="009D7A84" w:rsidRDefault="009D7A84" w:rsidP="00123280">
      <w:pPr>
        <w:pStyle w:val="NormalWeb"/>
        <w:shd w:val="clear" w:color="auto" w:fill="FFFFFF"/>
        <w:spacing w:before="0" w:beforeAutospacing="0"/>
        <w:rPr>
          <w:rFonts w:asciiTheme="minorHAnsi" w:hAnsiTheme="minorHAnsi" w:cstheme="minorHAnsi"/>
          <w:color w:val="373A3C"/>
          <w:sz w:val="22"/>
          <w:szCs w:val="22"/>
        </w:rPr>
      </w:pPr>
      <w:r>
        <w:rPr>
          <w:rFonts w:asciiTheme="minorHAnsi" w:hAnsiTheme="minorHAnsi" w:cstheme="minorHAnsi"/>
          <w:color w:val="373A3C"/>
          <w:sz w:val="22"/>
          <w:szCs w:val="22"/>
        </w:rPr>
        <w:t xml:space="preserve">Emerging </w:t>
      </w:r>
      <w:proofErr w:type="spellStart"/>
      <w:r>
        <w:rPr>
          <w:rFonts w:asciiTheme="minorHAnsi" w:hAnsiTheme="minorHAnsi" w:cstheme="minorHAnsi"/>
          <w:color w:val="373A3C"/>
          <w:sz w:val="22"/>
          <w:szCs w:val="22"/>
        </w:rPr>
        <w:t>DataOps</w:t>
      </w:r>
      <w:proofErr w:type="spellEnd"/>
      <w:r>
        <w:rPr>
          <w:rFonts w:asciiTheme="minorHAnsi" w:hAnsiTheme="minorHAnsi" w:cstheme="minorHAnsi"/>
          <w:color w:val="373A3C"/>
          <w:sz w:val="22"/>
          <w:szCs w:val="22"/>
        </w:rPr>
        <w:t xml:space="preserve"> borrows from DevOps including focus on agility, leanness and continuous delivery. Key difference that within a data analytics environment with many tools, sources and warehouses. </w:t>
      </w:r>
    </w:p>
    <w:p w14:paraId="77872C41" w14:textId="2134D7AA" w:rsidR="00123280" w:rsidRDefault="009D7A84" w:rsidP="009D7A84">
      <w:pPr>
        <w:pStyle w:val="NormalWeb"/>
        <w:shd w:val="clear" w:color="auto" w:fill="FFFFFF"/>
        <w:spacing w:before="0" w:beforeAutospacing="0"/>
        <w:rPr>
          <w:rFonts w:asciiTheme="minorHAnsi" w:hAnsiTheme="minorHAnsi" w:cstheme="minorHAnsi"/>
          <w:color w:val="373A3C"/>
          <w:sz w:val="22"/>
          <w:szCs w:val="22"/>
        </w:rPr>
      </w:pPr>
      <w:r>
        <w:rPr>
          <w:rFonts w:asciiTheme="minorHAnsi" w:hAnsiTheme="minorHAnsi" w:cstheme="minorHAnsi"/>
          <w:color w:val="373A3C"/>
          <w:sz w:val="22"/>
          <w:szCs w:val="22"/>
        </w:rPr>
        <w:t xml:space="preserve">As complexity increases and development team size grows, organisations need processes to govern data lifecycle from ingestion to analysis. Aim to increase agility and cycle time and improve data quality and output. </w:t>
      </w:r>
    </w:p>
    <w:p w14:paraId="5FFC68C5" w14:textId="63107E30" w:rsidR="009D7A84" w:rsidRDefault="009D7A84" w:rsidP="009D7A84">
      <w:pPr>
        <w:pStyle w:val="NormalWeb"/>
        <w:shd w:val="clear" w:color="auto" w:fill="FFFFFF"/>
        <w:spacing w:before="0" w:beforeAutospacing="0"/>
        <w:rPr>
          <w:rFonts w:asciiTheme="minorHAnsi" w:hAnsiTheme="minorHAnsi" w:cstheme="minorHAnsi"/>
          <w:color w:val="373A3C"/>
          <w:sz w:val="22"/>
          <w:szCs w:val="22"/>
        </w:rPr>
      </w:pPr>
      <w:r>
        <w:rPr>
          <w:rFonts w:asciiTheme="minorHAnsi" w:hAnsiTheme="minorHAnsi" w:cstheme="minorHAnsi"/>
          <w:color w:val="373A3C"/>
          <w:sz w:val="22"/>
          <w:szCs w:val="22"/>
        </w:rPr>
        <w:t xml:space="preserve">New </w:t>
      </w:r>
      <w:proofErr w:type="spellStart"/>
      <w:r>
        <w:rPr>
          <w:rFonts w:asciiTheme="minorHAnsi" w:hAnsiTheme="minorHAnsi" w:cstheme="minorHAnsi"/>
          <w:color w:val="373A3C"/>
          <w:sz w:val="22"/>
          <w:szCs w:val="22"/>
        </w:rPr>
        <w:t>Dataops</w:t>
      </w:r>
      <w:proofErr w:type="spellEnd"/>
      <w:r>
        <w:rPr>
          <w:rFonts w:asciiTheme="minorHAnsi" w:hAnsiTheme="minorHAnsi" w:cstheme="minorHAnsi"/>
          <w:color w:val="373A3C"/>
          <w:sz w:val="22"/>
          <w:szCs w:val="22"/>
        </w:rPr>
        <w:t xml:space="preserve"> platforms aim to accelerate the work of data engineers and make them more productive. They make data pipeline work re-usable and help with repetitive tasks. Automation of </w:t>
      </w:r>
      <w:r w:rsidR="00EB63A7">
        <w:rPr>
          <w:rFonts w:asciiTheme="minorHAnsi" w:hAnsiTheme="minorHAnsi" w:cstheme="minorHAnsi"/>
          <w:color w:val="373A3C"/>
          <w:sz w:val="22"/>
          <w:szCs w:val="22"/>
        </w:rPr>
        <w:t>complex work</w:t>
      </w:r>
      <w:r>
        <w:rPr>
          <w:rFonts w:asciiTheme="minorHAnsi" w:hAnsiTheme="minorHAnsi" w:cstheme="minorHAnsi"/>
          <w:color w:val="373A3C"/>
          <w:sz w:val="22"/>
          <w:szCs w:val="22"/>
        </w:rPr>
        <w:t xml:space="preserve"> </w:t>
      </w:r>
      <w:r w:rsidR="00EB63A7">
        <w:rPr>
          <w:rFonts w:asciiTheme="minorHAnsi" w:hAnsiTheme="minorHAnsi" w:cstheme="minorHAnsi"/>
          <w:color w:val="373A3C"/>
          <w:sz w:val="22"/>
          <w:szCs w:val="22"/>
        </w:rPr>
        <w:t>is</w:t>
      </w:r>
      <w:r>
        <w:rPr>
          <w:rFonts w:asciiTheme="minorHAnsi" w:hAnsiTheme="minorHAnsi" w:cstheme="minorHAnsi"/>
          <w:color w:val="373A3C"/>
          <w:sz w:val="22"/>
          <w:szCs w:val="22"/>
        </w:rPr>
        <w:t xml:space="preserve"> possible.</w:t>
      </w:r>
      <w:r w:rsidR="00EB63A7">
        <w:rPr>
          <w:rFonts w:asciiTheme="minorHAnsi" w:hAnsiTheme="minorHAnsi" w:cstheme="minorHAnsi"/>
          <w:color w:val="373A3C"/>
          <w:sz w:val="22"/>
          <w:szCs w:val="22"/>
        </w:rPr>
        <w:t xml:space="preserve"> Examples include data transformation tasks, managing schemas, automating the creation of a SQL Server data warehouse. Monitoring data pipeline performance and data integrity.  Pre-built connectors to common data sources. </w:t>
      </w:r>
    </w:p>
    <w:p w14:paraId="3DD84606" w14:textId="0563D2E1" w:rsidR="00EB63A7" w:rsidRDefault="00EB63A7" w:rsidP="009D7A84">
      <w:pPr>
        <w:pStyle w:val="NormalWeb"/>
        <w:shd w:val="clear" w:color="auto" w:fill="FFFFFF"/>
        <w:spacing w:before="0" w:beforeAutospacing="0"/>
        <w:rPr>
          <w:rFonts w:asciiTheme="minorHAnsi" w:hAnsiTheme="minorHAnsi" w:cstheme="minorHAnsi"/>
          <w:b/>
          <w:bCs/>
          <w:color w:val="373A3C"/>
          <w:sz w:val="22"/>
          <w:szCs w:val="22"/>
        </w:rPr>
      </w:pPr>
      <w:r w:rsidRPr="00EB63A7">
        <w:rPr>
          <w:rFonts w:asciiTheme="minorHAnsi" w:hAnsiTheme="minorHAnsi" w:cstheme="minorHAnsi"/>
          <w:b/>
          <w:bCs/>
          <w:color w:val="373A3C"/>
          <w:sz w:val="22"/>
          <w:szCs w:val="22"/>
        </w:rPr>
        <w:t xml:space="preserve">Reflection: </w:t>
      </w:r>
    </w:p>
    <w:p w14:paraId="7849A727" w14:textId="344D94FC" w:rsidR="00EB63A7" w:rsidRPr="00EB63A7" w:rsidRDefault="00EB63A7" w:rsidP="009D7A84">
      <w:pPr>
        <w:pStyle w:val="NormalWeb"/>
        <w:shd w:val="clear" w:color="auto" w:fill="FFFFFF"/>
        <w:spacing w:before="0" w:beforeAutospacing="0"/>
        <w:rPr>
          <w:rFonts w:asciiTheme="minorHAnsi" w:hAnsiTheme="minorHAnsi" w:cstheme="minorHAnsi"/>
          <w:color w:val="373A3C"/>
          <w:sz w:val="22"/>
          <w:szCs w:val="22"/>
        </w:rPr>
      </w:pPr>
      <w:r w:rsidRPr="00EB63A7">
        <w:rPr>
          <w:rFonts w:asciiTheme="minorHAnsi" w:hAnsiTheme="minorHAnsi" w:cstheme="minorHAnsi"/>
          <w:color w:val="373A3C"/>
          <w:sz w:val="22"/>
          <w:szCs w:val="22"/>
        </w:rPr>
        <w:t>Management of the data pipeline is hugely important in data analytics projects and data science. Being able to</w:t>
      </w:r>
      <w:r>
        <w:rPr>
          <w:rFonts w:asciiTheme="minorHAnsi" w:hAnsiTheme="minorHAnsi" w:cstheme="minorHAnsi"/>
          <w:color w:val="373A3C"/>
          <w:sz w:val="22"/>
          <w:szCs w:val="22"/>
        </w:rPr>
        <w:t xml:space="preserve"> manage and automate those processes via Data Ops can accelerate that process and make it more re-usable and resilient. </w:t>
      </w:r>
      <w:r w:rsidRPr="00EB63A7">
        <w:rPr>
          <w:rFonts w:asciiTheme="minorHAnsi" w:hAnsiTheme="minorHAnsi" w:cstheme="minorHAnsi"/>
          <w:color w:val="373A3C"/>
          <w:sz w:val="22"/>
          <w:szCs w:val="22"/>
        </w:rPr>
        <w:t xml:space="preserve"> </w:t>
      </w:r>
    </w:p>
    <w:sectPr w:rsidR="00EB63A7" w:rsidRPr="00EB6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80"/>
    <w:rsid w:val="00123280"/>
    <w:rsid w:val="006D5C7F"/>
    <w:rsid w:val="007F7A8E"/>
    <w:rsid w:val="00825955"/>
    <w:rsid w:val="009D7A84"/>
    <w:rsid w:val="00B40E27"/>
    <w:rsid w:val="00D92449"/>
    <w:rsid w:val="00E116D7"/>
    <w:rsid w:val="00EB6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0AE0"/>
  <w15:chartTrackingRefBased/>
  <w15:docId w15:val="{CD64ACC6-358D-4200-8FBD-70C9E77A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328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123280"/>
    <w:rPr>
      <w:color w:val="0563C1" w:themeColor="hyperlink"/>
      <w:u w:val="single"/>
    </w:rPr>
  </w:style>
  <w:style w:type="character" w:styleId="UnresolvedMention">
    <w:name w:val="Unresolved Mention"/>
    <w:basedOn w:val="DefaultParagraphFont"/>
    <w:uiPriority w:val="99"/>
    <w:semiHidden/>
    <w:unhideWhenUsed/>
    <w:rsid w:val="00123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292">
      <w:bodyDiv w:val="1"/>
      <w:marLeft w:val="0"/>
      <w:marRight w:val="0"/>
      <w:marTop w:val="0"/>
      <w:marBottom w:val="0"/>
      <w:divBdr>
        <w:top w:val="none" w:sz="0" w:space="0" w:color="auto"/>
        <w:left w:val="none" w:sz="0" w:space="0" w:color="auto"/>
        <w:bottom w:val="none" w:sz="0" w:space="0" w:color="auto"/>
        <w:right w:val="none" w:sz="0" w:space="0" w:color="auto"/>
      </w:divBdr>
    </w:div>
    <w:div w:id="169550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tanami.com/2019/04/24/data-pipeline-automation-the-next-step-forward-in-dataops/" TargetMode="External"/><Relationship Id="rId4" Type="http://schemas.openxmlformats.org/officeDocument/2006/relationships/hyperlink" Target="https://www.intellas.biz/case-studies/ibm-qradar-kaif-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5</cp:revision>
  <dcterms:created xsi:type="dcterms:W3CDTF">2023-09-19T20:08:00Z</dcterms:created>
  <dcterms:modified xsi:type="dcterms:W3CDTF">2023-09-19T20:38:00Z</dcterms:modified>
</cp:coreProperties>
</file>