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FF" w:rsidRDefault="00FA64FF" w:rsidP="00FA64FF">
      <w:r>
        <w:t xml:space="preserve">Graphic Organizer for cipher.py vs. yi_encryption.py </w:t>
      </w:r>
    </w:p>
    <w:p w:rsidR="00FA64FF" w:rsidRDefault="00FA64FF" w:rsidP="00FA64FF">
      <w:pPr>
        <w:spacing w:after="0"/>
      </w:pPr>
      <w:r>
        <w:rPr>
          <w:sz w:val="40"/>
        </w:rPr>
        <w:t xml:space="preserve"> </w:t>
      </w:r>
    </w:p>
    <w:tbl>
      <w:tblPr>
        <w:tblStyle w:val="TableGrid"/>
        <w:tblW w:w="9330" w:type="dxa"/>
        <w:tblInd w:w="8" w:type="dxa"/>
        <w:tblCellMar>
          <w:top w:w="13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5685"/>
        <w:gridCol w:w="1410"/>
        <w:gridCol w:w="2235"/>
      </w:tblGrid>
      <w:tr w:rsidR="00FA64FF" w:rsidTr="00FA64FF">
        <w:trPr>
          <w:trHeight w:val="540"/>
        </w:trPr>
        <w:tc>
          <w:tcPr>
            <w:tcW w:w="5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Question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cipher.py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yi_ordEncrypt.py </w:t>
            </w:r>
          </w:p>
        </w:tc>
      </w:tr>
      <w:tr w:rsidR="00FA64FF" w:rsidTr="00FA64FF">
        <w:trPr>
          <w:trHeight w:val="1125"/>
        </w:trPr>
        <w:tc>
          <w:tcPr>
            <w:tcW w:w="5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4"/>
              </w:rPr>
              <w:t xml:space="preserve">How does the code get the key?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Inputted by the user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ordinal for first character of the string, minus 64 </w:t>
            </w:r>
          </w:p>
        </w:tc>
      </w:tr>
      <w:tr w:rsidR="00FA64FF" w:rsidTr="00FA64FF">
        <w:trPr>
          <w:trHeight w:val="855"/>
        </w:trPr>
        <w:tc>
          <w:tcPr>
            <w:tcW w:w="5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What cipher does the code use to encrypt the message?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Caesar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Caesar </w:t>
            </w:r>
          </w:p>
        </w:tc>
      </w:tr>
      <w:tr w:rsidR="00FA64FF" w:rsidTr="00FA64FF">
        <w:trPr>
          <w:trHeight w:val="540"/>
        </w:trPr>
        <w:tc>
          <w:tcPr>
            <w:tcW w:w="5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What is the format of the </w:t>
            </w:r>
            <w:proofErr w:type="spellStart"/>
            <w:r>
              <w:rPr>
                <w:b w:val="0"/>
                <w:sz w:val="22"/>
              </w:rPr>
              <w:t>ciphertext</w:t>
            </w:r>
            <w:proofErr w:type="spellEnd"/>
            <w:r>
              <w:rPr>
                <w:b w:val="0"/>
                <w:sz w:val="22"/>
              </w:rPr>
              <w:t xml:space="preserve">?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Letters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64FF" w:rsidRDefault="00FA64FF">
            <w:pPr>
              <w:spacing w:after="0" w:line="240" w:lineRule="auto"/>
            </w:pPr>
            <w:r>
              <w:rPr>
                <w:b w:val="0"/>
                <w:sz w:val="22"/>
              </w:rPr>
              <w:t xml:space="preserve">Numbers </w:t>
            </w:r>
          </w:p>
        </w:tc>
      </w:tr>
    </w:tbl>
    <w:p w:rsidR="00FA64FF" w:rsidRDefault="00FA64FF" w:rsidP="00FA64FF">
      <w:pPr>
        <w:spacing w:after="0"/>
      </w:pPr>
      <w:r>
        <w:rPr>
          <w:b w:val="0"/>
          <w:sz w:val="22"/>
        </w:rPr>
        <w:t xml:space="preserve"> </w:t>
      </w:r>
    </w:p>
    <w:p w:rsidR="00BB2576" w:rsidRDefault="00BB2576">
      <w:bookmarkStart w:id="0" w:name="_GoBack"/>
      <w:bookmarkEnd w:id="0"/>
    </w:p>
    <w:sectPr w:rsidR="00BB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FF"/>
    <w:rsid w:val="00BB2576"/>
    <w:rsid w:val="00F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3A99-2C7F-47E6-8F6F-0FED8978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FF"/>
    <w:pPr>
      <w:spacing w:after="372" w:line="256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64F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2016-12-17T22:08:00Z</dcterms:created>
  <dcterms:modified xsi:type="dcterms:W3CDTF">2016-12-17T22:08:00Z</dcterms:modified>
</cp:coreProperties>
</file>