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68B1"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4468B1"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17D6EB0" w:rsidR="004468B1" w:rsidRDefault="00B71A0F">
      <w:pPr>
        <w:rPr>
          <w:rFonts w:ascii="Google Sans" w:eastAsia="Google Sans" w:hAnsi="Google Sans" w:cs="Google Sans"/>
        </w:rPr>
      </w:pPr>
      <w:r>
        <w:rPr>
          <w:rFonts w:ascii="Google Sans" w:eastAsia="Google Sans" w:hAnsi="Google Sans" w:cs="Google Sans"/>
        </w:rPr>
        <w:t xml:space="preserve">As a security professional at a large organization, part of the role involves investigating security issues to help keep the system secure. Recently some potential security issues that involve login attempts and employee machines were discovered. </w:t>
      </w:r>
    </w:p>
    <w:p w14:paraId="00000004" w14:textId="77777777" w:rsidR="004468B1"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0FC4ACA5" w:rsidR="004468B1" w:rsidRDefault="00B71A0F">
      <w:pPr>
        <w:rPr>
          <w:rFonts w:ascii="Google Sans" w:eastAsia="Google Sans" w:hAnsi="Google Sans" w:cs="Google Sans"/>
        </w:rPr>
      </w:pPr>
      <w:r>
        <w:rPr>
          <w:rFonts w:ascii="Google Sans" w:eastAsia="Google Sans" w:hAnsi="Google Sans" w:cs="Google Sans"/>
          <w:noProof/>
        </w:rPr>
        <w:drawing>
          <wp:inline distT="0" distB="0" distL="0" distR="0" wp14:anchorId="5A32F5DC" wp14:editId="6E8987DC">
            <wp:extent cx="5943600" cy="3603625"/>
            <wp:effectExtent l="0" t="0" r="0" b="3175"/>
            <wp:docPr id="1908322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2321" name="Picture 1"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7135DDEA" w14:textId="77777777" w:rsidR="00B71A0F" w:rsidRDefault="00B71A0F">
      <w:pPr>
        <w:rPr>
          <w:rFonts w:ascii="Google Sans" w:eastAsia="Google Sans" w:hAnsi="Google Sans" w:cs="Google Sans"/>
        </w:rPr>
      </w:pPr>
    </w:p>
    <w:p w14:paraId="28DAD77C" w14:textId="49CFD126" w:rsidR="00B71A0F" w:rsidRDefault="00476FBF">
      <w:pPr>
        <w:rPr>
          <w:rFonts w:ascii="Google Sans" w:eastAsia="Google Sans" w:hAnsi="Google Sans" w:cs="Google Sans"/>
        </w:rPr>
      </w:pPr>
      <w:r>
        <w:rPr>
          <w:rFonts w:ascii="Google Sans" w:eastAsia="Google Sans" w:hAnsi="Google Sans" w:cs="Google Sans"/>
        </w:rPr>
        <w:t xml:space="preserve">In order to investigate a potential security incident that occurred after business hours, we used SQL to query the log_in_attempts table and review the all the failed login attempts that occurred during after hours login. </w:t>
      </w:r>
    </w:p>
    <w:p w14:paraId="606632B1" w14:textId="77777777" w:rsidR="00476FBF" w:rsidRDefault="00476FBF">
      <w:pPr>
        <w:rPr>
          <w:rFonts w:ascii="Google Sans" w:eastAsia="Google Sans" w:hAnsi="Google Sans" w:cs="Google Sans"/>
        </w:rPr>
      </w:pPr>
    </w:p>
    <w:p w14:paraId="4DFD8EE4" w14:textId="543258D5"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 xml:space="preserve">SELECT </w:t>
      </w:r>
      <w:r>
        <w:rPr>
          <w:rFonts w:ascii="Courier New" w:eastAsia="Courier New" w:hAnsi="Courier New" w:cs="Courier New"/>
          <w:shd w:val="clear" w:color="auto" w:fill="EFEFEF"/>
        </w:rPr>
        <w:t>*</w:t>
      </w:r>
    </w:p>
    <w:p w14:paraId="0D89055B" w14:textId="77777777"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FROM employees</w:t>
      </w:r>
    </w:p>
    <w:p w14:paraId="135F9414" w14:textId="10DAAE55"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WHERE login_time &gt; ’18:00’ AND success = 0</w:t>
      </w:r>
      <w:r>
        <w:rPr>
          <w:rFonts w:ascii="Courier New" w:eastAsia="Courier New" w:hAnsi="Courier New" w:cs="Courier New"/>
          <w:shd w:val="clear" w:color="auto" w:fill="EFEFEF"/>
        </w:rPr>
        <w:t>;</w:t>
      </w:r>
    </w:p>
    <w:p w14:paraId="006E96B9" w14:textId="7BC73F9F" w:rsidR="00476FBF" w:rsidRPr="00476FBF" w:rsidRDefault="00476FBF" w:rsidP="00476FBF">
      <w:pPr>
        <w:spacing w:after="200"/>
        <w:rPr>
          <w:rFonts w:ascii="Google Sans" w:eastAsia="Google Sans" w:hAnsi="Google Sans" w:cs="Google Sans"/>
        </w:rPr>
      </w:pPr>
      <w:r>
        <w:rPr>
          <w:rFonts w:ascii="Google Sans" w:eastAsia="Google Sans" w:hAnsi="Google Sans" w:cs="Google Sans"/>
        </w:rPr>
        <w:lastRenderedPageBreak/>
        <w:t xml:space="preserve">This query selects all the columns in the employees  database where the login time is after 18:00 and where the success has failed which is represented as FALSE or 0. </w:t>
      </w:r>
    </w:p>
    <w:p w14:paraId="4687420C" w14:textId="77777777" w:rsidR="00476FBF" w:rsidRDefault="00476FBF">
      <w:pPr>
        <w:rPr>
          <w:rFonts w:ascii="Google Sans" w:eastAsia="Google Sans" w:hAnsi="Google Sans" w:cs="Google Sans"/>
        </w:rPr>
      </w:pPr>
    </w:p>
    <w:p w14:paraId="00000006" w14:textId="77777777" w:rsidR="004468B1"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0000007" w14:textId="250F025A" w:rsidR="004468B1" w:rsidRDefault="00476FBF">
      <w:pPr>
        <w:rPr>
          <w:rFonts w:ascii="Google Sans" w:eastAsia="Google Sans" w:hAnsi="Google Sans" w:cs="Google Sans"/>
        </w:rPr>
      </w:pPr>
      <w:r>
        <w:rPr>
          <w:rFonts w:ascii="Google Sans" w:eastAsia="Google Sans" w:hAnsi="Google Sans" w:cs="Google Sans"/>
          <w:noProof/>
        </w:rPr>
        <w:drawing>
          <wp:inline distT="0" distB="0" distL="0" distR="0" wp14:anchorId="3DE257FB" wp14:editId="1268CE9B">
            <wp:extent cx="5943600" cy="3279140"/>
            <wp:effectExtent l="0" t="0" r="0" b="0"/>
            <wp:docPr id="154382951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9510" name="Picture 2"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05382649" w14:textId="77777777" w:rsidR="00476FBF" w:rsidRDefault="00476FBF">
      <w:pPr>
        <w:rPr>
          <w:rFonts w:ascii="Google Sans" w:eastAsia="Google Sans" w:hAnsi="Google Sans" w:cs="Google Sans"/>
        </w:rPr>
      </w:pPr>
    </w:p>
    <w:p w14:paraId="0051D48B" w14:textId="77777777" w:rsidR="00476FBF" w:rsidRDefault="00476FBF">
      <w:pPr>
        <w:rPr>
          <w:rFonts w:ascii="Google Sans" w:eastAsia="Google Sans" w:hAnsi="Google Sans" w:cs="Google Sans"/>
        </w:rPr>
      </w:pPr>
      <w:r>
        <w:rPr>
          <w:rFonts w:ascii="Google Sans" w:eastAsia="Google Sans" w:hAnsi="Google Sans" w:cs="Google Sans"/>
        </w:rPr>
        <w:t xml:space="preserve">A suspicious event occurred on 2022-05-09, to investigate the event we want to review all login attempts that occurred on this day and the day before. </w:t>
      </w:r>
      <w:r>
        <w:rPr>
          <w:rFonts w:ascii="Google Sans" w:eastAsia="Google Sans" w:hAnsi="Google Sans" w:cs="Google Sans"/>
        </w:rPr>
        <w:br/>
      </w:r>
    </w:p>
    <w:p w14:paraId="5E537EDC" w14:textId="77777777"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SELECT *</w:t>
      </w:r>
    </w:p>
    <w:p w14:paraId="443697C3" w14:textId="50B303FC"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 xml:space="preserve">FROM </w:t>
      </w:r>
      <w:r>
        <w:rPr>
          <w:rFonts w:ascii="Courier New" w:eastAsia="Courier New" w:hAnsi="Courier New" w:cs="Courier New"/>
          <w:shd w:val="clear" w:color="auto" w:fill="EFEFEF"/>
        </w:rPr>
        <w:t>log_in_attempts</w:t>
      </w:r>
    </w:p>
    <w:p w14:paraId="7D68F3E5" w14:textId="502850ED" w:rsidR="00476FBF" w:rsidRDefault="00476FBF" w:rsidP="00476FBF">
      <w:pPr>
        <w:spacing w:after="200"/>
        <w:ind w:left="1440"/>
        <w:rPr>
          <w:rFonts w:ascii="Courier New" w:eastAsia="Courier New" w:hAnsi="Courier New" w:cs="Courier New"/>
          <w:shd w:val="clear" w:color="auto" w:fill="EFEFEF"/>
        </w:rPr>
      </w:pPr>
      <w:r>
        <w:rPr>
          <w:rFonts w:ascii="Courier New" w:eastAsia="Courier New" w:hAnsi="Courier New" w:cs="Courier New"/>
          <w:shd w:val="clear" w:color="auto" w:fill="EFEFEF"/>
        </w:rPr>
        <w:t>WHERE login_</w:t>
      </w:r>
      <w:r>
        <w:rPr>
          <w:rFonts w:ascii="Courier New" w:eastAsia="Courier New" w:hAnsi="Courier New" w:cs="Courier New"/>
          <w:shd w:val="clear" w:color="auto" w:fill="EFEFEF"/>
        </w:rPr>
        <w:t>date</w:t>
      </w:r>
      <w:r>
        <w:rPr>
          <w:rFonts w:ascii="Courier New" w:eastAsia="Courier New" w:hAnsi="Courier New" w:cs="Courier New"/>
          <w:shd w:val="clear" w:color="auto" w:fill="EFEFEF"/>
        </w:rPr>
        <w:t xml:space="preserve"> </w:t>
      </w:r>
      <w:r>
        <w:rPr>
          <w:rFonts w:ascii="Courier New" w:eastAsia="Courier New" w:hAnsi="Courier New" w:cs="Courier New"/>
          <w:shd w:val="clear" w:color="auto" w:fill="EFEFEF"/>
        </w:rPr>
        <w:t>=</w:t>
      </w:r>
      <w:r>
        <w:rPr>
          <w:rFonts w:ascii="Courier New" w:eastAsia="Courier New" w:hAnsi="Courier New" w:cs="Courier New"/>
          <w:shd w:val="clear" w:color="auto" w:fill="EFEFEF"/>
        </w:rPr>
        <w:t xml:space="preserve"> ’</w:t>
      </w:r>
      <w:r>
        <w:rPr>
          <w:rFonts w:ascii="Courier New" w:eastAsia="Courier New" w:hAnsi="Courier New" w:cs="Courier New"/>
          <w:shd w:val="clear" w:color="auto" w:fill="EFEFEF"/>
        </w:rPr>
        <w:t>2022-05-08</w:t>
      </w:r>
      <w:r>
        <w:rPr>
          <w:rFonts w:ascii="Courier New" w:eastAsia="Courier New" w:hAnsi="Courier New" w:cs="Courier New"/>
          <w:shd w:val="clear" w:color="auto" w:fill="EFEFEF"/>
        </w:rPr>
        <w:t xml:space="preserve">’ </w:t>
      </w:r>
      <w:r>
        <w:rPr>
          <w:rFonts w:ascii="Courier New" w:eastAsia="Courier New" w:hAnsi="Courier New" w:cs="Courier New"/>
          <w:shd w:val="clear" w:color="auto" w:fill="EFEFEF"/>
        </w:rPr>
        <w:t>OR</w:t>
      </w:r>
      <w:r>
        <w:rPr>
          <w:rFonts w:ascii="Courier New" w:eastAsia="Courier New" w:hAnsi="Courier New" w:cs="Courier New"/>
          <w:shd w:val="clear" w:color="auto" w:fill="EFEFEF"/>
        </w:rPr>
        <w:t xml:space="preserve"> </w:t>
      </w:r>
      <w:r>
        <w:rPr>
          <w:rFonts w:ascii="Courier New" w:eastAsia="Courier New" w:hAnsi="Courier New" w:cs="Courier New"/>
          <w:shd w:val="clear" w:color="auto" w:fill="EFEFEF"/>
        </w:rPr>
        <w:t>login_date</w:t>
      </w:r>
      <w:r>
        <w:rPr>
          <w:rFonts w:ascii="Courier New" w:eastAsia="Courier New" w:hAnsi="Courier New" w:cs="Courier New"/>
          <w:shd w:val="clear" w:color="auto" w:fill="EFEFEF"/>
        </w:rPr>
        <w:t xml:space="preserve"> = </w:t>
      </w:r>
      <w:r>
        <w:rPr>
          <w:rFonts w:ascii="Courier New" w:eastAsia="Courier New" w:hAnsi="Courier New" w:cs="Courier New"/>
          <w:shd w:val="clear" w:color="auto" w:fill="EFEFEF"/>
        </w:rPr>
        <w:t>‘2022-05-09</w:t>
      </w:r>
      <w:r>
        <w:rPr>
          <w:rFonts w:ascii="Courier New" w:eastAsia="Courier New" w:hAnsi="Courier New" w:cs="Courier New"/>
          <w:shd w:val="clear" w:color="auto" w:fill="EFEFEF"/>
        </w:rPr>
        <w:t>;</w:t>
      </w:r>
    </w:p>
    <w:p w14:paraId="5BCBB90F" w14:textId="333EFC7B" w:rsidR="00476FBF" w:rsidRDefault="00476FBF">
      <w:pPr>
        <w:rPr>
          <w:rFonts w:ascii="Google Sans" w:eastAsia="Google Sans" w:hAnsi="Google Sans" w:cs="Google Sans"/>
        </w:rPr>
      </w:pPr>
      <w:r>
        <w:rPr>
          <w:rFonts w:ascii="Google Sans" w:eastAsia="Google Sans" w:hAnsi="Google Sans" w:cs="Google Sans"/>
        </w:rPr>
        <w:br/>
        <w:t xml:space="preserve">This queries all the columns with all the information from those two login dates. </w:t>
      </w:r>
    </w:p>
    <w:p w14:paraId="00000008" w14:textId="77777777" w:rsidR="004468B1" w:rsidRDefault="00000000">
      <w:pPr>
        <w:pStyle w:val="Heading2"/>
        <w:rPr>
          <w:rFonts w:ascii="Google Sans" w:eastAsia="Google Sans" w:hAnsi="Google Sans" w:cs="Google Sans"/>
        </w:rPr>
      </w:pPr>
      <w:r>
        <w:rPr>
          <w:rFonts w:ascii="Google Sans" w:eastAsia="Google Sans" w:hAnsi="Google Sans" w:cs="Google Sans"/>
        </w:rPr>
        <w:t>Retrieve login attempts outside of Mexico</w:t>
      </w:r>
    </w:p>
    <w:p w14:paraId="00000009" w14:textId="46B8BEE2" w:rsidR="004468B1" w:rsidRDefault="00880600">
      <w:pPr>
        <w:rPr>
          <w:rFonts w:ascii="Google Sans" w:eastAsia="Google Sans" w:hAnsi="Google Sans" w:cs="Google Sans"/>
        </w:rPr>
      </w:pPr>
      <w:r>
        <w:rPr>
          <w:rFonts w:ascii="Google Sans" w:eastAsia="Google Sans" w:hAnsi="Google Sans" w:cs="Google Sans"/>
        </w:rPr>
        <w:t>The team has determined that the suspicious activity did not occur in Mexico. To further filter the query we utilize the following:</w:t>
      </w:r>
    </w:p>
    <w:p w14:paraId="15F48BC1" w14:textId="17A20585" w:rsidR="00880600" w:rsidRDefault="00880600">
      <w:pPr>
        <w:rPr>
          <w:rFonts w:ascii="Google Sans" w:eastAsia="Google Sans" w:hAnsi="Google Sans" w:cs="Google Sans"/>
        </w:rPr>
      </w:pPr>
      <w:r>
        <w:rPr>
          <w:rFonts w:ascii="Google Sans" w:eastAsia="Google Sans" w:hAnsi="Google Sans" w:cs="Google Sans"/>
          <w:noProof/>
        </w:rPr>
        <w:lastRenderedPageBreak/>
        <w:drawing>
          <wp:inline distT="0" distB="0" distL="0" distR="0" wp14:anchorId="3DBA8F91" wp14:editId="5630A6C7">
            <wp:extent cx="5943600" cy="2459355"/>
            <wp:effectExtent l="0" t="0" r="0" b="4445"/>
            <wp:docPr id="135798615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6156" name="Picture 3"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36E46962" w14:textId="77777777" w:rsidR="00880600" w:rsidRDefault="00880600">
      <w:pPr>
        <w:rPr>
          <w:rFonts w:ascii="Google Sans" w:eastAsia="Google Sans" w:hAnsi="Google Sans" w:cs="Google Sans"/>
        </w:rPr>
      </w:pPr>
    </w:p>
    <w:p w14:paraId="1A13F076" w14:textId="6A33317C" w:rsidR="00880600" w:rsidRDefault="00880600">
      <w:pPr>
        <w:rPr>
          <w:rFonts w:ascii="Google Sans" w:eastAsia="Google Sans" w:hAnsi="Google Sans" w:cs="Google Sans"/>
        </w:rPr>
      </w:pPr>
      <w:r>
        <w:rPr>
          <w:rFonts w:ascii="Google Sans" w:eastAsia="Google Sans" w:hAnsi="Google Sans" w:cs="Google Sans"/>
        </w:rPr>
        <w:t xml:space="preserve">This query uses the NOT key word which queries all the countries except for Mexico. Since some entries have MEX or MEXICO we utilize the % to account for both. </w:t>
      </w:r>
    </w:p>
    <w:p w14:paraId="24AFEAB1" w14:textId="77777777" w:rsidR="00880600" w:rsidRDefault="00880600">
      <w:pPr>
        <w:rPr>
          <w:rFonts w:ascii="Google Sans" w:eastAsia="Google Sans" w:hAnsi="Google Sans" w:cs="Google Sans"/>
        </w:rPr>
      </w:pPr>
    </w:p>
    <w:p w14:paraId="0000000A" w14:textId="77777777" w:rsidR="004468B1" w:rsidRDefault="00000000">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0000000B" w14:textId="4DA64BB3" w:rsidR="004468B1" w:rsidRDefault="00880600">
      <w:pPr>
        <w:rPr>
          <w:rFonts w:ascii="Google Sans" w:eastAsia="Google Sans" w:hAnsi="Google Sans" w:cs="Google Sans"/>
        </w:rPr>
      </w:pPr>
      <w:r>
        <w:rPr>
          <w:rFonts w:ascii="Google Sans" w:eastAsia="Google Sans" w:hAnsi="Google Sans" w:cs="Google Sans"/>
          <w:noProof/>
        </w:rPr>
        <w:drawing>
          <wp:inline distT="0" distB="0" distL="0" distR="0" wp14:anchorId="7F1A026F" wp14:editId="245AA418">
            <wp:extent cx="5943600" cy="2531745"/>
            <wp:effectExtent l="0" t="0" r="0" b="0"/>
            <wp:docPr id="5886922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92234"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112311E3" w14:textId="77777777" w:rsidR="00880600" w:rsidRDefault="00880600">
      <w:pPr>
        <w:rPr>
          <w:rFonts w:ascii="Google Sans" w:eastAsia="Google Sans" w:hAnsi="Google Sans" w:cs="Google Sans"/>
        </w:rPr>
      </w:pPr>
    </w:p>
    <w:p w14:paraId="74991E7E" w14:textId="6D053E2B" w:rsidR="00880600" w:rsidRDefault="00880600">
      <w:pPr>
        <w:rPr>
          <w:rFonts w:ascii="Google Sans" w:eastAsia="Google Sans" w:hAnsi="Google Sans" w:cs="Google Sans"/>
        </w:rPr>
      </w:pPr>
      <w:r>
        <w:rPr>
          <w:rFonts w:ascii="Google Sans" w:eastAsia="Google Sans" w:hAnsi="Google Sans" w:cs="Google Sans"/>
        </w:rPr>
        <w:t xml:space="preserve">The team wants to perform security updates on specific employee machines in the Marketing department in all the offices in the East building. </w:t>
      </w:r>
    </w:p>
    <w:p w14:paraId="0000000C" w14:textId="77777777" w:rsidR="004468B1" w:rsidRDefault="00000000">
      <w:pPr>
        <w:pStyle w:val="Heading2"/>
        <w:rPr>
          <w:rFonts w:ascii="Google Sans" w:eastAsia="Google Sans" w:hAnsi="Google Sans" w:cs="Google Sans"/>
        </w:rPr>
      </w:pPr>
      <w:bookmarkStart w:id="5" w:name="_lfrxh2nnynwp" w:colFirst="0" w:colLast="0"/>
      <w:bookmarkEnd w:id="5"/>
      <w:r>
        <w:rPr>
          <w:rFonts w:ascii="Google Sans" w:eastAsia="Google Sans" w:hAnsi="Google Sans" w:cs="Google Sans"/>
        </w:rPr>
        <w:lastRenderedPageBreak/>
        <w:t>Retrieve employees in Finance or Sales</w:t>
      </w:r>
    </w:p>
    <w:p w14:paraId="3ED62723" w14:textId="77777777" w:rsidR="00892E01" w:rsidRDefault="00892E01" w:rsidP="00892E01">
      <w:pPr>
        <w:pStyle w:val="Heading2"/>
        <w:rPr>
          <w:rFonts w:ascii="Google Sans" w:eastAsia="Google Sans" w:hAnsi="Google Sans" w:cs="Google Sans"/>
        </w:rPr>
      </w:pPr>
      <w:r>
        <w:rPr>
          <w:rFonts w:ascii="Google Sans" w:eastAsia="Google Sans" w:hAnsi="Google Sans" w:cs="Google Sans"/>
          <w:noProof/>
        </w:rPr>
        <w:drawing>
          <wp:inline distT="0" distB="0" distL="0" distR="0" wp14:anchorId="29A4B6BA" wp14:editId="2F02BED6">
            <wp:extent cx="5943600" cy="2430780"/>
            <wp:effectExtent l="0" t="0" r="0" b="0"/>
            <wp:docPr id="93578197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81979"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38A83FCF" w14:textId="77777777" w:rsidR="00892E01" w:rsidRPr="00880600" w:rsidRDefault="00892E01" w:rsidP="00892E01">
      <w:pPr>
        <w:pStyle w:val="Heading2"/>
        <w:rPr>
          <w:rFonts w:ascii="Google Sans" w:eastAsia="Google Sans" w:hAnsi="Google Sans" w:cs="Google Sans"/>
          <w:sz w:val="22"/>
          <w:szCs w:val="22"/>
        </w:rPr>
      </w:pPr>
      <w:r>
        <w:rPr>
          <w:rFonts w:ascii="Google Sans" w:eastAsia="Google Sans" w:hAnsi="Google Sans" w:cs="Google Sans"/>
          <w:sz w:val="22"/>
          <w:szCs w:val="22"/>
        </w:rPr>
        <w:t xml:space="preserve">The security team needs to perform a different security update on machines for employees in the Sales and Finance departments. This query utilizing the keyword </w:t>
      </w:r>
      <w:proofErr w:type="gramStart"/>
      <w:r>
        <w:rPr>
          <w:rFonts w:ascii="Google Sans" w:eastAsia="Google Sans" w:hAnsi="Google Sans" w:cs="Google Sans"/>
          <w:sz w:val="22"/>
          <w:szCs w:val="22"/>
        </w:rPr>
        <w:t>OR,</w:t>
      </w:r>
      <w:proofErr w:type="gramEnd"/>
      <w:r>
        <w:rPr>
          <w:rFonts w:ascii="Google Sans" w:eastAsia="Google Sans" w:hAnsi="Google Sans" w:cs="Google Sans"/>
          <w:sz w:val="22"/>
          <w:szCs w:val="22"/>
        </w:rPr>
        <w:t xml:space="preserve"> queries all employees in these two departments.</w:t>
      </w:r>
    </w:p>
    <w:p w14:paraId="0000000D" w14:textId="35D81CD0" w:rsidR="004468B1" w:rsidRDefault="004468B1">
      <w:pPr>
        <w:rPr>
          <w:rFonts w:ascii="Google Sans" w:eastAsia="Google Sans" w:hAnsi="Google Sans" w:cs="Google Sans"/>
        </w:rPr>
      </w:pPr>
    </w:p>
    <w:p w14:paraId="0000000F" w14:textId="34D12D14" w:rsidR="004468B1" w:rsidRDefault="00000000" w:rsidP="00880600">
      <w:pPr>
        <w:pStyle w:val="Heading2"/>
        <w:rPr>
          <w:rFonts w:ascii="Google Sans" w:eastAsia="Google Sans" w:hAnsi="Google Sans" w:cs="Google Sans"/>
        </w:rPr>
      </w:pPr>
      <w:bookmarkStart w:id="6" w:name="_pzhwo5g7pcpy" w:colFirst="0" w:colLast="0"/>
      <w:bookmarkEnd w:id="6"/>
      <w:r>
        <w:rPr>
          <w:rFonts w:ascii="Google Sans" w:eastAsia="Google Sans" w:hAnsi="Google Sans" w:cs="Google Sans"/>
        </w:rPr>
        <w:t>Retrieve all employees not in IT</w:t>
      </w:r>
    </w:p>
    <w:p w14:paraId="21DD7964" w14:textId="77777777" w:rsidR="00892E01" w:rsidRDefault="00892E01" w:rsidP="00892E01"/>
    <w:p w14:paraId="70F368BB" w14:textId="77777777" w:rsidR="00892E01" w:rsidRDefault="00892E01" w:rsidP="00892E01">
      <w:r>
        <w:t xml:space="preserve">The team needs to make one more update to the employee machines. The employees in the IT department already gave the update, so the following query excludes this department. </w:t>
      </w:r>
    </w:p>
    <w:p w14:paraId="0646F9FE" w14:textId="77777777" w:rsidR="00892E01" w:rsidRDefault="00892E01" w:rsidP="00892E01"/>
    <w:p w14:paraId="75162ED6" w14:textId="4505B03D" w:rsidR="00892E01" w:rsidRDefault="00892E01" w:rsidP="00892E01">
      <w:r>
        <w:rPr>
          <w:noProof/>
        </w:rPr>
        <w:drawing>
          <wp:inline distT="0" distB="0" distL="0" distR="0" wp14:anchorId="4D7DACEA" wp14:editId="5DB9E64A">
            <wp:extent cx="5943600" cy="2248535"/>
            <wp:effectExtent l="0" t="0" r="0" b="0"/>
            <wp:docPr id="176618934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340" name="Picture 6"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1F3D9962" w14:textId="77777777" w:rsidR="00892E01" w:rsidRDefault="00892E01" w:rsidP="00892E01"/>
    <w:p w14:paraId="2E88179C" w14:textId="4285DADA" w:rsidR="00892E01" w:rsidRPr="00892E01" w:rsidRDefault="00892E01" w:rsidP="00892E01">
      <w:r>
        <w:t xml:space="preserve">All other departments are queried here. </w:t>
      </w:r>
    </w:p>
    <w:p w14:paraId="00000010" w14:textId="51240AF2" w:rsidR="004468B1"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0000012" w14:textId="1B8F6268" w:rsidR="004468B1" w:rsidRDefault="00892E01">
      <w:pPr>
        <w:rPr>
          <w:rFonts w:ascii="Google Sans" w:eastAsia="Google Sans" w:hAnsi="Google Sans" w:cs="Google Sans"/>
        </w:rPr>
      </w:pPr>
      <w:r>
        <w:rPr>
          <w:rFonts w:ascii="Google Sans" w:eastAsia="Google Sans" w:hAnsi="Google Sans" w:cs="Google Sans"/>
        </w:rPr>
        <w:t xml:space="preserve">In this case, the security team had to query different departments to conduct investigations and then to update its software. Through SQL, security analysts are able to filter out specific columns, and rows based on the desired output. Employees can be filtered by department, office, location and more. </w:t>
      </w:r>
    </w:p>
    <w:sectPr w:rsidR="004468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8B1"/>
    <w:rsid w:val="004468B1"/>
    <w:rsid w:val="00476FBF"/>
    <w:rsid w:val="00880600"/>
    <w:rsid w:val="00892E01"/>
    <w:rsid w:val="00B7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E34EA6"/>
  <w15:docId w15:val="{8ED8DE58-77DC-9947-A351-81BF0316C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Chevarria</cp:lastModifiedBy>
  <cp:revision>2</cp:revision>
  <dcterms:created xsi:type="dcterms:W3CDTF">2024-02-17T02:59:00Z</dcterms:created>
  <dcterms:modified xsi:type="dcterms:W3CDTF">2024-02-17T04:06:00Z</dcterms:modified>
</cp:coreProperties>
</file>