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2433ED2D" w:rsidR="000C746F" w:rsidRDefault="003949FF" w:rsidP="006504D7">
            <w:pPr>
              <w:spacing w:after="120"/>
              <w:rPr>
                <w:sz w:val="24"/>
                <w:szCs w:val="24"/>
              </w:rPr>
            </w:pPr>
            <w:r>
              <w:rPr>
                <w:sz w:val="24"/>
                <w:szCs w:val="24"/>
              </w:rPr>
              <w:t>Response:</w:t>
            </w:r>
          </w:p>
          <w:p w14:paraId="37CDB26B" w14:textId="0C790C90" w:rsidR="008A54A1" w:rsidRPr="008A54A1" w:rsidRDefault="008A54A1" w:rsidP="008A54A1">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511BE6AC" w14:textId="77777777" w:rsidR="001F4CBB" w:rsidRDefault="008A54A1" w:rsidP="003549B6">
            <w:pPr>
              <w:spacing w:after="120"/>
              <w:rPr>
                <w:sz w:val="24"/>
                <w:szCs w:val="24"/>
              </w:rPr>
            </w:pPr>
            <w:r w:rsidRPr="008A54A1">
              <w:rPr>
                <w:sz w:val="24"/>
                <w:szCs w:val="24"/>
              </w:rPr>
              <w:t xml:space="preserve">The capstone system is a Research Paper Navigator for the scenario </w:t>
            </w:r>
            <w:proofErr w:type="spellStart"/>
            <w:r w:rsidRPr="008A54A1">
              <w:rPr>
                <w:sz w:val="24"/>
                <w:szCs w:val="24"/>
              </w:rPr>
              <w:t>research_papers</w:t>
            </w:r>
            <w:proofErr w:type="spellEnd"/>
            <w:r w:rsidRPr="008A54A1">
              <w:rPr>
                <w:sz w:val="24"/>
                <w:szCs w:val="24"/>
              </w:rPr>
              <w:t xml:space="preserve">. It loads the full 153-PDF corpus from the </w:t>
            </w:r>
            <w:proofErr w:type="spellStart"/>
            <w:r w:rsidRPr="008A54A1">
              <w:rPr>
                <w:sz w:val="24"/>
                <w:szCs w:val="24"/>
              </w:rPr>
              <w:t>ResearchPapers</w:t>
            </w:r>
            <w:proofErr w:type="spellEnd"/>
            <w:r w:rsidRPr="008A54A1">
              <w:rPr>
                <w:sz w:val="24"/>
                <w:szCs w:val="24"/>
              </w:rPr>
              <w:t xml:space="preserve"> folder, extracts text from each PDF, indexes the full paper content into chunk-level retrieval units, and then answers research questions using a retrieval-augmented generation workflow. The system follows the earlier checkpoint architecture: it retrieves relevant material, passes only grounded excerpts into the model, and answers with citations or quoted passages where possible. The current production-ready version uses a chunk retriever, a router, and a guarded cache to support production reliability and cost control.</w:t>
            </w:r>
          </w:p>
          <w:p w14:paraId="366D2E66" w14:textId="77777777" w:rsidR="008A54A1" w:rsidRPr="00BB2764" w:rsidRDefault="008A54A1" w:rsidP="008A54A1">
            <w:pPr>
              <w:pStyle w:val="ListParagraph"/>
              <w:numPr>
                <w:ilvl w:val="0"/>
                <w:numId w:val="20"/>
              </w:numPr>
              <w:pBdr>
                <w:top w:val="nil"/>
                <w:left w:val="nil"/>
                <w:bottom w:val="nil"/>
                <w:right w:val="nil"/>
                <w:between w:val="nil"/>
              </w:pBdr>
              <w:spacing w:after="200"/>
              <w:rPr>
                <w:sz w:val="24"/>
                <w:szCs w:val="24"/>
              </w:rPr>
            </w:pPr>
            <w:r w:rsidRPr="00E452E7">
              <w:rPr>
                <w:sz w:val="24"/>
                <w:szCs w:val="24"/>
              </w:rPr>
              <w:lastRenderedPageBreak/>
              <w:t>Summarize the task your system is designed to complete.</w:t>
            </w:r>
          </w:p>
          <w:p w14:paraId="7C6170A2" w14:textId="48354B6C" w:rsidR="008A54A1" w:rsidRPr="001D5749" w:rsidRDefault="008A54A1" w:rsidP="003549B6">
            <w:pPr>
              <w:spacing w:after="120"/>
              <w:rPr>
                <w:sz w:val="24"/>
                <w:szCs w:val="24"/>
              </w:rPr>
            </w:pPr>
            <w:r w:rsidRPr="008A54A1">
              <w:rPr>
                <w:sz w:val="24"/>
                <w:szCs w:val="24"/>
              </w:rPr>
              <w:t xml:space="preserve">The system is designed to answer research questions about the paper corpus, including conceptual questions, comparison questions, and trend-over-time questions across multiple papers. The selected task is the </w:t>
            </w:r>
            <w:proofErr w:type="spellStart"/>
            <w:r w:rsidRPr="008A54A1">
              <w:rPr>
                <w:sz w:val="24"/>
                <w:szCs w:val="24"/>
              </w:rPr>
              <w:t>research_papers</w:t>
            </w:r>
            <w:proofErr w:type="spellEnd"/>
            <w:r w:rsidRPr="008A54A1">
              <w:rPr>
                <w:sz w:val="24"/>
                <w:szCs w:val="24"/>
              </w:rPr>
              <w:t xml:space="preserve"> scenario for Research Paper Navigator. In this implementation, the system answers questions such as the meaning of program sketching, the role of CEGIS, </w:t>
            </w:r>
            <w:proofErr w:type="spellStart"/>
            <w:r w:rsidRPr="008A54A1">
              <w:rPr>
                <w:sz w:val="24"/>
                <w:szCs w:val="24"/>
              </w:rPr>
              <w:t>CRUXEval</w:t>
            </w:r>
            <w:proofErr w:type="spellEnd"/>
            <w:r w:rsidRPr="008A54A1">
              <w:rPr>
                <w:sz w:val="24"/>
                <w:szCs w:val="24"/>
              </w:rPr>
              <w:t xml:space="preserve"> benchmarking, LINC, adaptive concretization, and the evolution of sketching-related synthesis work across the corpus.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5EFED7B8" w:rsidR="00105915" w:rsidRDefault="003949FF" w:rsidP="00105915">
            <w:pPr>
              <w:spacing w:after="120"/>
              <w:rPr>
                <w:sz w:val="24"/>
                <w:szCs w:val="24"/>
              </w:rPr>
            </w:pPr>
            <w:r>
              <w:rPr>
                <w:sz w:val="24"/>
                <w:szCs w:val="24"/>
              </w:rPr>
              <w:t>Response:</w:t>
            </w:r>
          </w:p>
          <w:p w14:paraId="4B8BC716" w14:textId="77777777" w:rsidR="00AA2581" w:rsidRPr="00AA2581" w:rsidRDefault="00AA2581" w:rsidP="00AA2581">
            <w:pPr>
              <w:spacing w:after="120"/>
              <w:rPr>
                <w:sz w:val="24"/>
                <w:szCs w:val="24"/>
              </w:rPr>
            </w:pPr>
            <w:r w:rsidRPr="00AA2581">
              <w:rPr>
                <w:sz w:val="24"/>
                <w:szCs w:val="24"/>
              </w:rPr>
              <w:t>Current system overview</w:t>
            </w:r>
          </w:p>
          <w:p w14:paraId="4C617F71" w14:textId="77777777" w:rsidR="00AA2581" w:rsidRPr="00AA2581" w:rsidRDefault="00AA2581" w:rsidP="00AA2581">
            <w:pPr>
              <w:spacing w:after="120"/>
              <w:rPr>
                <w:sz w:val="24"/>
                <w:szCs w:val="24"/>
              </w:rPr>
            </w:pPr>
            <w:r w:rsidRPr="00AA2581">
              <w:rPr>
                <w:sz w:val="24"/>
                <w:szCs w:val="24"/>
              </w:rPr>
              <w:t>Response:</w:t>
            </w:r>
          </w:p>
          <w:p w14:paraId="5362F3D5" w14:textId="77777777" w:rsidR="00AA2581" w:rsidRPr="00AA2581" w:rsidRDefault="00AA2581" w:rsidP="00AA2581">
            <w:pPr>
              <w:spacing w:after="120"/>
              <w:rPr>
                <w:sz w:val="24"/>
                <w:szCs w:val="24"/>
              </w:rPr>
            </w:pPr>
            <w:r w:rsidRPr="00AA2581">
              <w:rPr>
                <w:sz w:val="24"/>
                <w:szCs w:val="24"/>
              </w:rPr>
              <w:t xml:space="preserve">The production version loads 153 PDFs from the corpus, parses them, stores the text, builds a chunk index with 24,343 chunks, and uses a BM25-style retrieval path over the full paper text instead of just the first 20,000 characters of each whole paper. The code has a direct-answer path for simpler questions and an agentic multi-step path for multipart or comparison questions. The system also includes </w:t>
            </w:r>
            <w:proofErr w:type="gramStart"/>
            <w:r w:rsidRPr="00AA2581">
              <w:rPr>
                <w:sz w:val="24"/>
                <w:szCs w:val="24"/>
              </w:rPr>
              <w:t>a sanitizer</w:t>
            </w:r>
            <w:proofErr w:type="gramEnd"/>
            <w:r w:rsidRPr="00AA2581">
              <w:rPr>
                <w:sz w:val="24"/>
                <w:szCs w:val="24"/>
              </w:rPr>
              <w:t>, XML-escaped document prompt construction, and a cache to reduce repeated token usage.</w:t>
            </w:r>
          </w:p>
          <w:p w14:paraId="72EAEF4C" w14:textId="77777777" w:rsidR="00AA2581" w:rsidRPr="00AA2581" w:rsidRDefault="00AA2581" w:rsidP="00AA2581">
            <w:pPr>
              <w:spacing w:after="120"/>
              <w:rPr>
                <w:sz w:val="24"/>
                <w:szCs w:val="24"/>
              </w:rPr>
            </w:pPr>
            <w:r w:rsidRPr="00AA2581">
              <w:rPr>
                <w:sz w:val="24"/>
                <w:szCs w:val="24"/>
              </w:rPr>
              <w:t>Intended task or use case</w:t>
            </w:r>
          </w:p>
          <w:p w14:paraId="39EB2C8C" w14:textId="77777777" w:rsidR="00AA2581" w:rsidRPr="00AA2581" w:rsidRDefault="00AA2581" w:rsidP="00AA2581">
            <w:pPr>
              <w:spacing w:after="120"/>
              <w:rPr>
                <w:sz w:val="24"/>
                <w:szCs w:val="24"/>
              </w:rPr>
            </w:pPr>
            <w:r w:rsidRPr="00AA2581">
              <w:rPr>
                <w:sz w:val="24"/>
                <w:szCs w:val="24"/>
              </w:rPr>
              <w:t>Response:</w:t>
            </w:r>
          </w:p>
          <w:p w14:paraId="42381E56" w14:textId="0E18CD1B" w:rsidR="00B86FBC" w:rsidRPr="00105915" w:rsidRDefault="00AA2581" w:rsidP="00AA2581">
            <w:pPr>
              <w:spacing w:after="120"/>
              <w:rPr>
                <w:sz w:val="24"/>
                <w:szCs w:val="24"/>
              </w:rPr>
            </w:pPr>
            <w:r w:rsidRPr="00AA2581">
              <w:rPr>
                <w:sz w:val="24"/>
                <w:szCs w:val="24"/>
              </w:rPr>
              <w:t xml:space="preserve">The </w:t>
            </w:r>
            <w:proofErr w:type="gramStart"/>
            <w:r w:rsidRPr="00AA2581">
              <w:rPr>
                <w:sz w:val="24"/>
                <w:szCs w:val="24"/>
              </w:rPr>
              <w:t>intended use</w:t>
            </w:r>
            <w:proofErr w:type="gramEnd"/>
            <w:r w:rsidRPr="00AA2581">
              <w:rPr>
                <w:sz w:val="24"/>
                <w:szCs w:val="24"/>
              </w:rPr>
              <w:t xml:space="preserve"> case is a research assistant for scientific literature retrieval and synthesis. A user asks a question about a research topic, the system retrieves the most relevant passages from the paper corpus, and the model answers using only the retrieved evidence. The production version is designed for research-paper lookups, trend analysis, comparison of methods, and factual summarization grounded in the corpus.</w:t>
            </w:r>
          </w:p>
        </w:tc>
      </w:tr>
    </w:tbl>
    <w:p w14:paraId="696D0453" w14:textId="77777777" w:rsidR="00D11B81" w:rsidRDefault="00D11B81"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lastRenderedPageBreak/>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1C1B5E81" w:rsidR="001F4CBB" w:rsidRPr="0095506E" w:rsidRDefault="00E21DA9" w:rsidP="003549B6">
            <w:pPr>
              <w:spacing w:after="120"/>
              <w:rPr>
                <w:sz w:val="24"/>
                <w:szCs w:val="24"/>
              </w:rPr>
            </w:pPr>
            <w:r>
              <w:rPr>
                <w:sz w:val="24"/>
                <w:szCs w:val="24"/>
              </w:rPr>
              <w:t>Response:</w:t>
            </w:r>
          </w:p>
          <w:p w14:paraId="0041E23B" w14:textId="77777777" w:rsidR="00AA2581" w:rsidRPr="00AA2581" w:rsidRDefault="00AA2581" w:rsidP="00AA2581">
            <w:pPr>
              <w:spacing w:after="120"/>
              <w:rPr>
                <w:sz w:val="24"/>
                <w:szCs w:val="24"/>
              </w:rPr>
            </w:pPr>
            <w:r w:rsidRPr="00AA2581">
              <w:rPr>
                <w:sz w:val="24"/>
                <w:szCs w:val="24"/>
              </w:rPr>
              <w:t>I implemented the following safeguards:</w:t>
            </w:r>
          </w:p>
          <w:p w14:paraId="7A90AF65" w14:textId="77777777" w:rsidR="00AA2581" w:rsidRPr="00AA2581" w:rsidRDefault="00AA2581" w:rsidP="00AA2581">
            <w:pPr>
              <w:spacing w:after="120"/>
              <w:rPr>
                <w:sz w:val="24"/>
                <w:szCs w:val="24"/>
              </w:rPr>
            </w:pPr>
            <w:r w:rsidRPr="00AA2581">
              <w:rPr>
                <w:sz w:val="24"/>
                <w:szCs w:val="24"/>
              </w:rPr>
              <w:t>1. User-turn sanitizer: strips zero-width characters, normalizes look-alike characters, enforces a 2000-character cap, escapes XML metacharacters, removes whole forged email/source blocks, and removes roleplay/ignore-instruction trigger phrases such as "ignore all instructions" and "act as" patterns.</w:t>
            </w:r>
          </w:p>
          <w:p w14:paraId="1BA5BE37" w14:textId="77777777" w:rsidR="00AA2581" w:rsidRPr="00AA2581" w:rsidRDefault="00AA2581" w:rsidP="00AA2581">
            <w:pPr>
              <w:spacing w:after="120"/>
              <w:rPr>
                <w:sz w:val="24"/>
                <w:szCs w:val="24"/>
              </w:rPr>
            </w:pPr>
            <w:r w:rsidRPr="00AA2581">
              <w:rPr>
                <w:sz w:val="24"/>
                <w:szCs w:val="24"/>
              </w:rPr>
              <w:t>2. Hardened XML trust boundary: retrieved paper text is wrapped in &lt;documents&gt; and the user question is wrapped in &lt;</w:t>
            </w:r>
            <w:proofErr w:type="spellStart"/>
            <w:r w:rsidRPr="00AA2581">
              <w:rPr>
                <w:sz w:val="24"/>
                <w:szCs w:val="24"/>
              </w:rPr>
              <w:t>user_question</w:t>
            </w:r>
            <w:proofErr w:type="spellEnd"/>
            <w:r w:rsidRPr="00AA2581">
              <w:rPr>
                <w:sz w:val="24"/>
                <w:szCs w:val="24"/>
              </w:rPr>
              <w:t>&gt;. The answer prompt states that text inside &lt;documents&gt; is data and cannot be obeyed as instruction; only the trusted document text is treated as source material.</w:t>
            </w:r>
          </w:p>
          <w:p w14:paraId="407F03E5" w14:textId="77777777" w:rsidR="00AA2581" w:rsidRPr="00AA2581" w:rsidRDefault="00AA2581" w:rsidP="00AA2581">
            <w:pPr>
              <w:spacing w:after="120"/>
              <w:rPr>
                <w:sz w:val="24"/>
                <w:szCs w:val="24"/>
              </w:rPr>
            </w:pPr>
            <w:r w:rsidRPr="00AA2581">
              <w:rPr>
                <w:sz w:val="24"/>
                <w:szCs w:val="24"/>
              </w:rPr>
              <w:t>3. Planner query sanitization and step cap: model-generated follow-up queries are sanitized and capped at 2 per step, and the loop is limited to MAX_STEPS.</w:t>
            </w:r>
          </w:p>
          <w:p w14:paraId="7FABB642" w14:textId="77777777" w:rsidR="001F4CBB" w:rsidRDefault="00AA2581" w:rsidP="00AA2581">
            <w:pPr>
              <w:spacing w:after="120"/>
              <w:rPr>
                <w:sz w:val="24"/>
                <w:szCs w:val="24"/>
              </w:rPr>
            </w:pPr>
            <w:r w:rsidRPr="00AA2581">
              <w:rPr>
                <w:sz w:val="24"/>
                <w:szCs w:val="24"/>
              </w:rPr>
              <w:t>4. Monitoring and action logging: every retrieval action and step is recorded, and the corpus is scanned for instruction-like passages without silently deleting them.</w:t>
            </w:r>
          </w:p>
          <w:p w14:paraId="30F0EFF7" w14:textId="23952254" w:rsidR="00AA2581" w:rsidRPr="0095506E" w:rsidRDefault="00AA2581" w:rsidP="00AA2581">
            <w:pPr>
              <w:spacing w:after="120"/>
              <w:rPr>
                <w:sz w:val="24"/>
                <w:szCs w:val="24"/>
              </w:rPr>
            </w:pPr>
            <w:r w:rsidRPr="00AA2581">
              <w:rPr>
                <w:sz w:val="24"/>
                <w:szCs w:val="24"/>
              </w:rPr>
              <w:t xml:space="preserve">The production code includes </w:t>
            </w:r>
            <w:proofErr w:type="gramStart"/>
            <w:r w:rsidRPr="00AA2581">
              <w:rPr>
                <w:sz w:val="24"/>
                <w:szCs w:val="24"/>
              </w:rPr>
              <w:t>a sanitizer</w:t>
            </w:r>
            <w:proofErr w:type="gramEnd"/>
            <w:r w:rsidRPr="00AA2581">
              <w:rPr>
                <w:sz w:val="24"/>
                <w:szCs w:val="24"/>
              </w:rPr>
              <w:t>, XML trust boundary, retrieval logging, planner-query sanitization, and loop limits. These are visible in the code and supported by the log evidence in Capstone_checkpoint_7_1_reponses_v1.log.</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478D0299" w:rsidR="001F4CBB" w:rsidRDefault="00E21DA9" w:rsidP="003549B6">
            <w:pPr>
              <w:spacing w:after="120"/>
              <w:rPr>
                <w:sz w:val="24"/>
                <w:szCs w:val="24"/>
              </w:rPr>
            </w:pPr>
            <w:r>
              <w:rPr>
                <w:sz w:val="24"/>
                <w:szCs w:val="24"/>
              </w:rPr>
              <w:t>Response:</w:t>
            </w:r>
          </w:p>
          <w:p w14:paraId="68A78E41" w14:textId="77777777" w:rsidR="00AA2581" w:rsidRPr="00AA2581" w:rsidRDefault="00AA2581" w:rsidP="00AA2581">
            <w:pPr>
              <w:spacing w:after="120"/>
              <w:rPr>
                <w:sz w:val="24"/>
                <w:szCs w:val="24"/>
              </w:rPr>
            </w:pPr>
            <w:r w:rsidRPr="00AA2581">
              <w:rPr>
                <w:sz w:val="24"/>
                <w:szCs w:val="24"/>
              </w:rPr>
              <w:t>1. Sanitizer: addresses prompt injection, roleplay attacks, forged source blocks, and fake email blocks that try to override the model or distract retrieval.</w:t>
            </w:r>
          </w:p>
          <w:p w14:paraId="7F094C05" w14:textId="77777777" w:rsidR="00AA2581" w:rsidRPr="00AA2581" w:rsidRDefault="00AA2581" w:rsidP="00AA2581">
            <w:pPr>
              <w:spacing w:after="120"/>
              <w:rPr>
                <w:sz w:val="24"/>
                <w:szCs w:val="24"/>
              </w:rPr>
            </w:pPr>
            <w:r w:rsidRPr="00AA2581">
              <w:rPr>
                <w:sz w:val="24"/>
                <w:szCs w:val="24"/>
              </w:rPr>
              <w:t>2. Hardened XML boundary: addresses poisoned retrieved passages and tag-forging attempts where a document or user question tries to masquerade as trusted instructions.</w:t>
            </w:r>
          </w:p>
          <w:p w14:paraId="22B6580D" w14:textId="77777777" w:rsidR="00AA2581" w:rsidRPr="00AA2581" w:rsidRDefault="00AA2581" w:rsidP="00AA2581">
            <w:pPr>
              <w:spacing w:after="120"/>
              <w:rPr>
                <w:sz w:val="24"/>
                <w:szCs w:val="24"/>
              </w:rPr>
            </w:pPr>
            <w:r w:rsidRPr="00AA2581">
              <w:rPr>
                <w:sz w:val="24"/>
                <w:szCs w:val="24"/>
              </w:rPr>
              <w:t>3. Planner query sanitization: addresses the risk that model-generated follow-up queries inject extra instructions or drift into irrelevant retrieval.</w:t>
            </w:r>
          </w:p>
          <w:p w14:paraId="293FD2F7" w14:textId="77777777" w:rsidR="001F4CBB" w:rsidRDefault="00AA2581" w:rsidP="00AA2581">
            <w:pPr>
              <w:spacing w:after="120"/>
              <w:rPr>
                <w:sz w:val="24"/>
                <w:szCs w:val="24"/>
              </w:rPr>
            </w:pPr>
            <w:r w:rsidRPr="00AA2581">
              <w:rPr>
                <w:sz w:val="24"/>
                <w:szCs w:val="24"/>
              </w:rPr>
              <w:t>4. Action log and corpus scan: addresses monitoring and auditability; when a suspicious passage appears, it is counted and logged instead of silently altering the retrieval flow.</w:t>
            </w:r>
          </w:p>
          <w:p w14:paraId="343A4ECA" w14:textId="0DF82E78" w:rsidR="00AA2581" w:rsidRPr="0095506E" w:rsidRDefault="00AA2581" w:rsidP="00AA2581">
            <w:pPr>
              <w:spacing w:after="120"/>
              <w:rPr>
                <w:sz w:val="24"/>
                <w:szCs w:val="24"/>
              </w:rPr>
            </w:pPr>
            <w:r w:rsidRPr="00AA2581">
              <w:rPr>
                <w:sz w:val="24"/>
                <w:szCs w:val="24"/>
              </w:rPr>
              <w:lastRenderedPageBreak/>
              <w:t>The implemented safeguards address prompt injection, roleplay manipulation, fake-source or fake-email injection, poisoned retrieved passages, and chain-of-thought or instruction override attempts inside the corpus or the question.</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5BBF1252" w:rsidR="00160D57" w:rsidRDefault="00E21DA9" w:rsidP="005776E0">
            <w:pPr>
              <w:spacing w:after="120"/>
              <w:rPr>
                <w:sz w:val="24"/>
                <w:szCs w:val="24"/>
              </w:rPr>
            </w:pPr>
            <w:r>
              <w:rPr>
                <w:sz w:val="24"/>
                <w:szCs w:val="24"/>
              </w:rPr>
              <w:t>Response:</w:t>
            </w:r>
          </w:p>
          <w:p w14:paraId="31BC4771" w14:textId="1F0D8B46" w:rsidR="00AA2581" w:rsidRDefault="00AA2581" w:rsidP="00AA2581">
            <w:pPr>
              <w:spacing w:after="120"/>
              <w:rPr>
                <w:sz w:val="24"/>
                <w:szCs w:val="24"/>
              </w:rPr>
            </w:pPr>
            <w:r w:rsidRPr="00AA2581">
              <w:rPr>
                <w:sz w:val="24"/>
                <w:szCs w:val="24"/>
              </w:rPr>
              <w:t>The design is intentionally conservative. The system strips the attack and keeps the real question, then processes only the sanitized version. It never treats retrieved corpus text as executable instruction. It logs suspicious text rather than deleting it, which reduces the risk of accidental data loss while keeping the audit trail. This is a practical production decision for a research corpus where genuine scientific prose may include words like "ignore" and "from now on" without being malicious prompt text.</w:t>
            </w:r>
          </w:p>
          <w:p w14:paraId="5C08A725" w14:textId="0B60AF46" w:rsidR="00160D57" w:rsidRPr="0095506E" w:rsidRDefault="00AA2581" w:rsidP="00AA2581">
            <w:pPr>
              <w:spacing w:after="120"/>
              <w:rPr>
                <w:sz w:val="24"/>
                <w:szCs w:val="24"/>
              </w:rPr>
            </w:pPr>
            <w:r w:rsidRPr="00AA2581">
              <w:rPr>
                <w:sz w:val="24"/>
                <w:szCs w:val="24"/>
              </w:rPr>
              <w:t xml:space="preserve">The design decisions follow the requirements of the capstone and the module evidence. The log shows that a raw injected prompt can try to override the model, while the sanitized path </w:t>
            </w:r>
            <w:proofErr w:type="gramStart"/>
            <w:r w:rsidRPr="00AA2581">
              <w:rPr>
                <w:sz w:val="24"/>
                <w:szCs w:val="24"/>
              </w:rPr>
              <w:t>still keeps</w:t>
            </w:r>
            <w:proofErr w:type="gramEnd"/>
            <w:r w:rsidRPr="00AA2581">
              <w:rPr>
                <w:sz w:val="24"/>
                <w:szCs w:val="24"/>
              </w:rPr>
              <w:t xml:space="preserve"> the model grounded in the real question. The code explicitly treats retrieved paper text as data and not instructions. The step cap and action log also prevent runaway loops and create evidence for debugging and </w:t>
            </w:r>
            <w:proofErr w:type="gramStart"/>
            <w:r w:rsidRPr="00AA2581">
              <w:rPr>
                <w:sz w:val="24"/>
                <w:szCs w:val="24"/>
              </w:rPr>
              <w:t>review</w:t>
            </w:r>
            <w:proofErr w:type="gramEnd"/>
            <w:r w:rsidRPr="00AA2581">
              <w:rPr>
                <w:sz w:val="24"/>
                <w:szCs w:val="24"/>
              </w:rPr>
              <w:t>. This is appropriate for a production-ready research retrieval system that must reject prompt-injection attempts without losing the actual user question.</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616BEFF2" w:rsidR="001F4CBB" w:rsidRPr="00203BD6" w:rsidRDefault="00185D29" w:rsidP="003549B6">
            <w:pPr>
              <w:spacing w:after="120"/>
              <w:rPr>
                <w:sz w:val="24"/>
                <w:szCs w:val="24"/>
              </w:rPr>
            </w:pPr>
            <w:r>
              <w:rPr>
                <w:sz w:val="24"/>
                <w:szCs w:val="24"/>
              </w:rPr>
              <w:t>Response:</w:t>
            </w:r>
          </w:p>
          <w:p w14:paraId="7E9301A7" w14:textId="77777777" w:rsidR="00CF4663" w:rsidRPr="00CF4663" w:rsidRDefault="00CF4663" w:rsidP="00CF4663">
            <w:pPr>
              <w:spacing w:after="120"/>
              <w:rPr>
                <w:sz w:val="24"/>
                <w:szCs w:val="24"/>
              </w:rPr>
            </w:pPr>
            <w:r w:rsidRPr="00CF4663">
              <w:rPr>
                <w:sz w:val="24"/>
                <w:szCs w:val="24"/>
              </w:rPr>
              <w:t>I implemented the following production optimizations:</w:t>
            </w:r>
          </w:p>
          <w:p w14:paraId="68B35CE6" w14:textId="77777777" w:rsidR="00CF4663" w:rsidRPr="00CF4663" w:rsidRDefault="00CF4663" w:rsidP="00CF4663">
            <w:pPr>
              <w:spacing w:after="120"/>
              <w:rPr>
                <w:sz w:val="24"/>
                <w:szCs w:val="24"/>
              </w:rPr>
            </w:pPr>
            <w:r w:rsidRPr="00CF4663">
              <w:rPr>
                <w:sz w:val="24"/>
                <w:szCs w:val="24"/>
              </w:rPr>
              <w:t>1. Semantic-style cache with exact-match normalization and a guarded fuzzy match. A repeated question served from cache costs zero tokens in the warm pass.</w:t>
            </w:r>
          </w:p>
          <w:p w14:paraId="43FFDFDC" w14:textId="77777777" w:rsidR="00CF4663" w:rsidRPr="00CF4663" w:rsidRDefault="00CF4663" w:rsidP="00CF4663">
            <w:pPr>
              <w:spacing w:after="120"/>
              <w:rPr>
                <w:sz w:val="24"/>
                <w:szCs w:val="24"/>
              </w:rPr>
            </w:pPr>
            <w:r w:rsidRPr="00CF4663">
              <w:rPr>
                <w:sz w:val="24"/>
                <w:szCs w:val="24"/>
              </w:rPr>
              <w:t>2. Query routing: simple one-hop questions go through the cheap direct path, while multipart and comparative questions use the more expensive multi-step agent path.</w:t>
            </w:r>
          </w:p>
          <w:p w14:paraId="4A3BE1E0" w14:textId="77777777" w:rsidR="00CF4663" w:rsidRPr="00CF4663" w:rsidRDefault="00CF4663" w:rsidP="00CF4663">
            <w:pPr>
              <w:spacing w:after="120"/>
              <w:rPr>
                <w:sz w:val="24"/>
                <w:szCs w:val="24"/>
              </w:rPr>
            </w:pPr>
            <w:r w:rsidRPr="00CF4663">
              <w:rPr>
                <w:sz w:val="24"/>
                <w:szCs w:val="24"/>
              </w:rPr>
              <w:lastRenderedPageBreak/>
              <w:t xml:space="preserve">3. Model mix: the planner uses </w:t>
            </w:r>
            <w:proofErr w:type="spellStart"/>
            <w:r w:rsidRPr="00CF4663">
              <w:rPr>
                <w:sz w:val="24"/>
                <w:szCs w:val="24"/>
              </w:rPr>
              <w:t>openai</w:t>
            </w:r>
            <w:proofErr w:type="spellEnd"/>
            <w:r w:rsidRPr="00CF4663">
              <w:rPr>
                <w:sz w:val="24"/>
                <w:szCs w:val="24"/>
              </w:rPr>
              <w:t xml:space="preserve">/gpt-5.4-nano while the answer path uses </w:t>
            </w:r>
            <w:proofErr w:type="spellStart"/>
            <w:r w:rsidRPr="00CF4663">
              <w:rPr>
                <w:sz w:val="24"/>
                <w:szCs w:val="24"/>
              </w:rPr>
              <w:t>openai</w:t>
            </w:r>
            <w:proofErr w:type="spellEnd"/>
            <w:r w:rsidRPr="00CF4663">
              <w:rPr>
                <w:sz w:val="24"/>
                <w:szCs w:val="24"/>
              </w:rPr>
              <w:t>/gpt-5.4-mini.</w:t>
            </w:r>
          </w:p>
          <w:p w14:paraId="765517E0" w14:textId="77777777" w:rsidR="00CF4663" w:rsidRPr="00CF4663" w:rsidRDefault="00CF4663" w:rsidP="00CF4663">
            <w:pPr>
              <w:spacing w:after="120"/>
              <w:rPr>
                <w:sz w:val="24"/>
                <w:szCs w:val="24"/>
              </w:rPr>
            </w:pPr>
            <w:r w:rsidRPr="00CF4663">
              <w:rPr>
                <w:sz w:val="24"/>
                <w:szCs w:val="24"/>
              </w:rPr>
              <w:t>4. Retrieval adjustment: BM25 over chunked paper text instead of the first 20,000 characters of each whole paper. The system uses 900-character chunks with a 750-character step and at most 2 chunks per paper.</w:t>
            </w:r>
          </w:p>
          <w:p w14:paraId="0E886BE8" w14:textId="77777777" w:rsidR="001F4CBB" w:rsidRDefault="00CF4663" w:rsidP="00CF4663">
            <w:pPr>
              <w:spacing w:after="120"/>
              <w:rPr>
                <w:sz w:val="24"/>
                <w:szCs w:val="24"/>
              </w:rPr>
            </w:pPr>
            <w:r w:rsidRPr="00CF4663">
              <w:rPr>
                <w:sz w:val="24"/>
                <w:szCs w:val="24"/>
              </w:rPr>
              <w:t>5. Benchmarking and evidence capture: before-and-after measurements are logged for token count, latency, cost, and document-hit rate.</w:t>
            </w:r>
          </w:p>
          <w:p w14:paraId="09BD7780" w14:textId="7CBCDBAE" w:rsidR="00EF3E0C" w:rsidRPr="00203BD6" w:rsidRDefault="00EF3E0C" w:rsidP="00CF4663">
            <w:pPr>
              <w:spacing w:after="120"/>
              <w:rPr>
                <w:sz w:val="24"/>
                <w:szCs w:val="24"/>
              </w:rPr>
            </w:pPr>
            <w:r w:rsidRPr="00CF4663">
              <w:rPr>
                <w:sz w:val="24"/>
                <w:szCs w:val="24"/>
              </w:rPr>
              <w:t>The code implements an answer cache, a router, a mixed-model setup, and chunked BM25 retrieval. The log records these decisions and the performance data.</w:t>
            </w:r>
          </w:p>
        </w:tc>
      </w:tr>
    </w:tbl>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78925063" w14:textId="77777777" w:rsidR="00CF4663" w:rsidRPr="00CF4663" w:rsidRDefault="00CF4663" w:rsidP="00CF4663">
            <w:pPr>
              <w:spacing w:after="120"/>
              <w:rPr>
                <w:sz w:val="24"/>
                <w:szCs w:val="24"/>
              </w:rPr>
            </w:pPr>
            <w:r w:rsidRPr="00CF4663">
              <w:rPr>
                <w:sz w:val="24"/>
                <w:szCs w:val="24"/>
              </w:rPr>
              <w:t>Explain why you selected these optimizations.</w:t>
            </w:r>
          </w:p>
          <w:p w14:paraId="2022E379" w14:textId="77777777" w:rsidR="00CF4663" w:rsidRPr="00CF4663" w:rsidRDefault="00CF4663" w:rsidP="00CF4663">
            <w:pPr>
              <w:spacing w:after="120"/>
              <w:rPr>
                <w:sz w:val="24"/>
                <w:szCs w:val="24"/>
              </w:rPr>
            </w:pPr>
            <w:r w:rsidRPr="00CF4663">
              <w:rPr>
                <w:sz w:val="24"/>
                <w:szCs w:val="24"/>
              </w:rPr>
              <w:t>Response:</w:t>
            </w:r>
          </w:p>
          <w:p w14:paraId="6448A467" w14:textId="51DA171F" w:rsidR="006275B9" w:rsidRPr="00203BD6" w:rsidRDefault="00CF4663" w:rsidP="00CF4663">
            <w:pPr>
              <w:spacing w:after="120"/>
              <w:rPr>
                <w:sz w:val="24"/>
                <w:szCs w:val="24"/>
              </w:rPr>
            </w:pPr>
            <w:r w:rsidRPr="00CF4663">
              <w:rPr>
                <w:sz w:val="24"/>
                <w:szCs w:val="24"/>
              </w:rPr>
              <w:t xml:space="preserve">These were selected because the capstone system works over a large corpus (153 PDFs, 18.4M characters). Whole-paper retrieval is expensive and less targeted. The chunk-based retrieval and route decision reduce unnecessary LLM calls and save tokens. The cache is especially important for repeated research questions, which are common in a navigator system. </w:t>
            </w:r>
            <w:r w:rsidR="00EF3E0C" w:rsidRPr="00CF4663">
              <w:rPr>
                <w:sz w:val="24"/>
                <w:szCs w:val="24"/>
              </w:rPr>
              <w:t xml:space="preserve">A direct path for simple questions and a cache for repeated questions sharply </w:t>
            </w:r>
            <w:proofErr w:type="gramStart"/>
            <w:r w:rsidR="00EF3E0C" w:rsidRPr="00CF4663">
              <w:rPr>
                <w:sz w:val="24"/>
                <w:szCs w:val="24"/>
              </w:rPr>
              <w:t>reduce</w:t>
            </w:r>
            <w:proofErr w:type="gramEnd"/>
            <w:r w:rsidR="00EF3E0C" w:rsidRPr="00CF4663">
              <w:rPr>
                <w:sz w:val="24"/>
                <w:szCs w:val="24"/>
              </w:rPr>
              <w:t xml:space="preserve"> cost. The chunked retrieval preserves focus on the relevant passage while limiting the context that reaches the model.</w:t>
            </w:r>
            <w:r w:rsidR="00EF3E0C">
              <w:rPr>
                <w:sz w:val="24"/>
                <w:szCs w:val="24"/>
              </w:rPr>
              <w:t xml:space="preserve"> </w:t>
            </w:r>
            <w:proofErr w:type="gramStart"/>
            <w:r w:rsidRPr="00CF4663">
              <w:rPr>
                <w:sz w:val="24"/>
                <w:szCs w:val="24"/>
              </w:rPr>
              <w:t>The</w:t>
            </w:r>
            <w:proofErr w:type="gramEnd"/>
            <w:r w:rsidRPr="00CF4663">
              <w:rPr>
                <w:sz w:val="24"/>
                <w:szCs w:val="24"/>
              </w:rPr>
              <w:t xml:space="preserve"> model split is appropriate because the planner is a smaller cheaper model while the answer generation remains grounded and high-quality. The evidence in the log confirms the benefits.</w:t>
            </w: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54F2B9BC" w:rsidR="001F4CBB" w:rsidRDefault="000153F5" w:rsidP="003549B6">
            <w:pPr>
              <w:spacing w:after="120"/>
              <w:rPr>
                <w:sz w:val="24"/>
                <w:szCs w:val="24"/>
              </w:rPr>
            </w:pPr>
            <w:r>
              <w:rPr>
                <w:sz w:val="24"/>
                <w:szCs w:val="24"/>
              </w:rPr>
              <w:t>Response:</w:t>
            </w:r>
          </w:p>
          <w:p w14:paraId="7F112E1F" w14:textId="1E97A11A" w:rsidR="00512A0C" w:rsidRPr="00AC0879" w:rsidRDefault="00EF3E0C" w:rsidP="003549B6">
            <w:pPr>
              <w:spacing w:after="120"/>
              <w:rPr>
                <w:sz w:val="24"/>
                <w:szCs w:val="24"/>
              </w:rPr>
            </w:pPr>
            <w:r w:rsidRPr="00EF3E0C">
              <w:rPr>
                <w:sz w:val="24"/>
                <w:szCs w:val="24"/>
              </w:rPr>
              <w:t xml:space="preserve">Before the production changes, the baseline behavior was the earlier security-cost script: every question used the full agent loop, the whole-paper retriever, and the plain prompt. The final log shows that before </w:t>
            </w:r>
            <w:proofErr w:type="gramStart"/>
            <w:r w:rsidRPr="00EF3E0C">
              <w:rPr>
                <w:sz w:val="24"/>
                <w:szCs w:val="24"/>
              </w:rPr>
              <w:t>the production</w:t>
            </w:r>
            <w:proofErr w:type="gramEnd"/>
            <w:r w:rsidRPr="00EF3E0C">
              <w:rPr>
                <w:sz w:val="24"/>
                <w:szCs w:val="24"/>
              </w:rPr>
              <w:t xml:space="preserve"> changes the nine-question benchmark used 338,263 total tokens </w:t>
            </w:r>
            <w:r w:rsidRPr="00EF3E0C">
              <w:rPr>
                <w:sz w:val="24"/>
                <w:szCs w:val="24"/>
              </w:rPr>
              <w:lastRenderedPageBreak/>
              <w:t>and cost $0.26436. The production cold run used 31,157 total tokens and cost $0.02307. The warm cache path used 1,332 total tokens over 12 requests and cost $0.00153. This demonstrates token and cost reduction, while also improving answer quality on the benchmark.</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37CBCB52" w:rsidR="00EE5ED3" w:rsidRPr="00AC0879" w:rsidRDefault="000153F5" w:rsidP="00F016C6">
            <w:pPr>
              <w:rPr>
                <w:sz w:val="24"/>
                <w:szCs w:val="24"/>
              </w:rPr>
            </w:pPr>
            <w:r>
              <w:rPr>
                <w:sz w:val="24"/>
                <w:szCs w:val="24"/>
              </w:rPr>
              <w:t>Response:</w:t>
            </w:r>
          </w:p>
          <w:p w14:paraId="06D91C45" w14:textId="77777777" w:rsidR="00EF3E0C" w:rsidRPr="00EF3E0C" w:rsidRDefault="00EF3E0C" w:rsidP="00EF3E0C">
            <w:pPr>
              <w:spacing w:after="120"/>
              <w:rPr>
                <w:sz w:val="24"/>
                <w:szCs w:val="24"/>
              </w:rPr>
            </w:pPr>
            <w:r w:rsidRPr="00EF3E0C">
              <w:rPr>
                <w:sz w:val="24"/>
                <w:szCs w:val="24"/>
              </w:rPr>
              <w:t>Representative evidence from the log:</w:t>
            </w:r>
          </w:p>
          <w:p w14:paraId="521E2874" w14:textId="77777777" w:rsidR="00EF3E0C" w:rsidRPr="00EF3E0C" w:rsidRDefault="00EF3E0C" w:rsidP="00EF3E0C">
            <w:pPr>
              <w:spacing w:after="120"/>
              <w:rPr>
                <w:sz w:val="24"/>
                <w:szCs w:val="24"/>
              </w:rPr>
            </w:pPr>
            <w:r w:rsidRPr="00EF3E0C">
              <w:rPr>
                <w:sz w:val="24"/>
                <w:szCs w:val="24"/>
              </w:rPr>
              <w:t>- Corpus stats: 153 of 153 PDFs loaded, 18,398,803 characters, 24,343 chunks built.</w:t>
            </w:r>
          </w:p>
          <w:p w14:paraId="6A02DC7B" w14:textId="77777777" w:rsidR="00EF3E0C" w:rsidRPr="00EF3E0C" w:rsidRDefault="00EF3E0C" w:rsidP="00EF3E0C">
            <w:pPr>
              <w:spacing w:after="120"/>
              <w:rPr>
                <w:sz w:val="24"/>
                <w:szCs w:val="24"/>
              </w:rPr>
            </w:pPr>
            <w:r w:rsidRPr="00EF3E0C">
              <w:rPr>
                <w:sz w:val="24"/>
                <w:szCs w:val="24"/>
              </w:rPr>
              <w:t xml:space="preserve">- Before benchmark: </w:t>
            </w:r>
            <w:proofErr w:type="spellStart"/>
            <w:r w:rsidRPr="00EF3E0C">
              <w:rPr>
                <w:sz w:val="24"/>
                <w:szCs w:val="24"/>
              </w:rPr>
              <w:t>total_tokens</w:t>
            </w:r>
            <w:proofErr w:type="spellEnd"/>
            <w:r w:rsidRPr="00EF3E0C">
              <w:rPr>
                <w:sz w:val="24"/>
                <w:szCs w:val="24"/>
              </w:rPr>
              <w:t xml:space="preserve">=338,263; </w:t>
            </w:r>
            <w:proofErr w:type="spellStart"/>
            <w:r w:rsidRPr="00EF3E0C">
              <w:rPr>
                <w:sz w:val="24"/>
                <w:szCs w:val="24"/>
              </w:rPr>
              <w:t>total_cost</w:t>
            </w:r>
            <w:proofErr w:type="spellEnd"/>
            <w:r w:rsidRPr="00EF3E0C">
              <w:rPr>
                <w:sz w:val="24"/>
                <w:szCs w:val="24"/>
              </w:rPr>
              <w:t xml:space="preserve">=$0.26436; </w:t>
            </w:r>
            <w:proofErr w:type="spellStart"/>
            <w:r w:rsidRPr="00EF3E0C">
              <w:rPr>
                <w:sz w:val="24"/>
                <w:szCs w:val="24"/>
              </w:rPr>
              <w:t>terms_ok</w:t>
            </w:r>
            <w:proofErr w:type="spellEnd"/>
            <w:r w:rsidRPr="00EF3E0C">
              <w:rPr>
                <w:sz w:val="24"/>
                <w:szCs w:val="24"/>
              </w:rPr>
              <w:t xml:space="preserve">=7/9; </w:t>
            </w:r>
            <w:proofErr w:type="spellStart"/>
            <w:r w:rsidRPr="00EF3E0C">
              <w:rPr>
                <w:sz w:val="24"/>
                <w:szCs w:val="24"/>
              </w:rPr>
              <w:t>total_latency</w:t>
            </w:r>
            <w:proofErr w:type="spellEnd"/>
            <w:r w:rsidRPr="00EF3E0C">
              <w:rPr>
                <w:sz w:val="24"/>
                <w:szCs w:val="24"/>
              </w:rPr>
              <w:t>=26.6 s.</w:t>
            </w:r>
          </w:p>
          <w:p w14:paraId="0AD13B92" w14:textId="77777777" w:rsidR="00EF3E0C" w:rsidRPr="00EF3E0C" w:rsidRDefault="00EF3E0C" w:rsidP="00EF3E0C">
            <w:pPr>
              <w:spacing w:after="120"/>
              <w:rPr>
                <w:sz w:val="24"/>
                <w:szCs w:val="24"/>
              </w:rPr>
            </w:pPr>
            <w:r w:rsidRPr="00EF3E0C">
              <w:rPr>
                <w:sz w:val="24"/>
                <w:szCs w:val="24"/>
              </w:rPr>
              <w:t xml:space="preserve">- Cold production benchmark: </w:t>
            </w:r>
            <w:proofErr w:type="spellStart"/>
            <w:r w:rsidRPr="00EF3E0C">
              <w:rPr>
                <w:sz w:val="24"/>
                <w:szCs w:val="24"/>
              </w:rPr>
              <w:t>total_tokens</w:t>
            </w:r>
            <w:proofErr w:type="spellEnd"/>
            <w:r w:rsidRPr="00EF3E0C">
              <w:rPr>
                <w:sz w:val="24"/>
                <w:szCs w:val="24"/>
              </w:rPr>
              <w:t xml:space="preserve">=31,157; </w:t>
            </w:r>
            <w:proofErr w:type="spellStart"/>
            <w:r w:rsidRPr="00EF3E0C">
              <w:rPr>
                <w:sz w:val="24"/>
                <w:szCs w:val="24"/>
              </w:rPr>
              <w:t>total_cost</w:t>
            </w:r>
            <w:proofErr w:type="spellEnd"/>
            <w:r w:rsidRPr="00EF3E0C">
              <w:rPr>
                <w:sz w:val="24"/>
                <w:szCs w:val="24"/>
              </w:rPr>
              <w:t xml:space="preserve">=$0.02307; </w:t>
            </w:r>
            <w:proofErr w:type="spellStart"/>
            <w:r w:rsidRPr="00EF3E0C">
              <w:rPr>
                <w:sz w:val="24"/>
                <w:szCs w:val="24"/>
              </w:rPr>
              <w:t>terms_ok</w:t>
            </w:r>
            <w:proofErr w:type="spellEnd"/>
            <w:r w:rsidRPr="00EF3E0C">
              <w:rPr>
                <w:sz w:val="24"/>
                <w:szCs w:val="24"/>
              </w:rPr>
              <w:t xml:space="preserve">=9/9; </w:t>
            </w:r>
            <w:proofErr w:type="spellStart"/>
            <w:r w:rsidRPr="00EF3E0C">
              <w:rPr>
                <w:sz w:val="24"/>
                <w:szCs w:val="24"/>
              </w:rPr>
              <w:t>total_latency</w:t>
            </w:r>
            <w:proofErr w:type="spellEnd"/>
            <w:r w:rsidRPr="00EF3E0C">
              <w:rPr>
                <w:sz w:val="24"/>
                <w:szCs w:val="24"/>
              </w:rPr>
              <w:t>=32.1 s.</w:t>
            </w:r>
          </w:p>
          <w:p w14:paraId="17E6FE33" w14:textId="77777777" w:rsidR="00EF3E0C" w:rsidRPr="00EF3E0C" w:rsidRDefault="00EF3E0C" w:rsidP="00EF3E0C">
            <w:pPr>
              <w:spacing w:after="120"/>
              <w:rPr>
                <w:sz w:val="24"/>
                <w:szCs w:val="24"/>
              </w:rPr>
            </w:pPr>
            <w:r w:rsidRPr="00EF3E0C">
              <w:rPr>
                <w:sz w:val="24"/>
                <w:szCs w:val="24"/>
              </w:rPr>
              <w:t xml:space="preserve">- Warm production benchmark: </w:t>
            </w:r>
            <w:proofErr w:type="spellStart"/>
            <w:r w:rsidRPr="00EF3E0C">
              <w:rPr>
                <w:sz w:val="24"/>
                <w:szCs w:val="24"/>
              </w:rPr>
              <w:t>total_tokens</w:t>
            </w:r>
            <w:proofErr w:type="spellEnd"/>
            <w:r w:rsidRPr="00EF3E0C">
              <w:rPr>
                <w:sz w:val="24"/>
                <w:szCs w:val="24"/>
              </w:rPr>
              <w:t xml:space="preserve">=1,332; </w:t>
            </w:r>
            <w:proofErr w:type="spellStart"/>
            <w:r w:rsidRPr="00EF3E0C">
              <w:rPr>
                <w:sz w:val="24"/>
                <w:szCs w:val="24"/>
              </w:rPr>
              <w:t>total_cost</w:t>
            </w:r>
            <w:proofErr w:type="spellEnd"/>
            <w:r w:rsidRPr="00EF3E0C">
              <w:rPr>
                <w:sz w:val="24"/>
                <w:szCs w:val="24"/>
              </w:rPr>
              <w:t xml:space="preserve">=$0.00153; 11 cache hits; avg latency=94 </w:t>
            </w:r>
            <w:proofErr w:type="spellStart"/>
            <w:r w:rsidRPr="00EF3E0C">
              <w:rPr>
                <w:sz w:val="24"/>
                <w:szCs w:val="24"/>
              </w:rPr>
              <w:t>ms.</w:t>
            </w:r>
            <w:proofErr w:type="spellEnd"/>
          </w:p>
          <w:p w14:paraId="13B299CF" w14:textId="77777777" w:rsidR="00EF3E0C" w:rsidRPr="00EF3E0C" w:rsidRDefault="00EF3E0C" w:rsidP="00EF3E0C">
            <w:pPr>
              <w:spacing w:after="120"/>
              <w:rPr>
                <w:sz w:val="24"/>
                <w:szCs w:val="24"/>
              </w:rPr>
            </w:pPr>
            <w:r w:rsidRPr="00EF3E0C">
              <w:rPr>
                <w:sz w:val="24"/>
                <w:szCs w:val="24"/>
              </w:rPr>
              <w:t xml:space="preserve">- Cache demo: the same question repeated showed 10,581 tokens and 8,341 </w:t>
            </w:r>
            <w:proofErr w:type="spellStart"/>
            <w:r w:rsidRPr="00EF3E0C">
              <w:rPr>
                <w:sz w:val="24"/>
                <w:szCs w:val="24"/>
              </w:rPr>
              <w:t>ms</w:t>
            </w:r>
            <w:proofErr w:type="spellEnd"/>
            <w:r w:rsidRPr="00EF3E0C">
              <w:rPr>
                <w:sz w:val="24"/>
                <w:szCs w:val="24"/>
              </w:rPr>
              <w:t xml:space="preserve"> saved, with path=cache-hit and 0 tokens on the second call.</w:t>
            </w:r>
          </w:p>
          <w:p w14:paraId="45C36547" w14:textId="77777777" w:rsidR="00EF3E0C" w:rsidRPr="00EF3E0C" w:rsidRDefault="00EF3E0C" w:rsidP="00EF3E0C">
            <w:pPr>
              <w:spacing w:after="120"/>
              <w:rPr>
                <w:sz w:val="24"/>
                <w:szCs w:val="24"/>
              </w:rPr>
            </w:pPr>
            <w:r w:rsidRPr="00EF3E0C">
              <w:rPr>
                <w:sz w:val="24"/>
                <w:szCs w:val="24"/>
              </w:rPr>
              <w:t xml:space="preserve">- Security probes: baseline attack-following=3/14; full </w:t>
            </w:r>
            <w:proofErr w:type="spellStart"/>
            <w:r w:rsidRPr="00EF3E0C">
              <w:rPr>
                <w:sz w:val="24"/>
                <w:szCs w:val="24"/>
              </w:rPr>
              <w:t>sanitized+XML</w:t>
            </w:r>
            <w:proofErr w:type="spellEnd"/>
            <w:r w:rsidRPr="00EF3E0C">
              <w:rPr>
                <w:sz w:val="24"/>
                <w:szCs w:val="24"/>
              </w:rPr>
              <w:t xml:space="preserve"> path attack-following=0/14; full path answered the real question 12/14.</w:t>
            </w:r>
          </w:p>
          <w:p w14:paraId="74112EC7" w14:textId="77777777" w:rsidR="00EF3E0C" w:rsidRPr="00EF3E0C" w:rsidRDefault="00EF3E0C" w:rsidP="00EF3E0C">
            <w:pPr>
              <w:spacing w:after="120"/>
              <w:rPr>
                <w:sz w:val="24"/>
                <w:szCs w:val="24"/>
              </w:rPr>
            </w:pPr>
            <w:r w:rsidRPr="00EF3E0C">
              <w:rPr>
                <w:sz w:val="24"/>
                <w:szCs w:val="24"/>
              </w:rPr>
              <w:t>- Action log and scan: 39 of 24,343 chunks matched the injection pattern; the log records retrieval and step actions in the action log section.</w:t>
            </w:r>
          </w:p>
          <w:p w14:paraId="782A97D9" w14:textId="77777777" w:rsidR="00EF3E0C" w:rsidRPr="00EF3E0C" w:rsidRDefault="00EF3E0C" w:rsidP="00EF3E0C">
            <w:pPr>
              <w:spacing w:after="120"/>
              <w:rPr>
                <w:sz w:val="24"/>
                <w:szCs w:val="24"/>
              </w:rPr>
            </w:pPr>
            <w:r w:rsidRPr="00EF3E0C">
              <w:rPr>
                <w:sz w:val="24"/>
                <w:szCs w:val="24"/>
              </w:rPr>
              <w:t>Before vs. after comparison</w:t>
            </w:r>
          </w:p>
          <w:p w14:paraId="1510552C" w14:textId="77777777" w:rsidR="00EF3E0C" w:rsidRPr="00EF3E0C" w:rsidRDefault="00EF3E0C" w:rsidP="00EF3E0C">
            <w:pPr>
              <w:spacing w:after="120"/>
              <w:rPr>
                <w:sz w:val="24"/>
                <w:szCs w:val="24"/>
              </w:rPr>
            </w:pPr>
            <w:r w:rsidRPr="00EF3E0C">
              <w:rPr>
                <w:sz w:val="24"/>
                <w:szCs w:val="24"/>
              </w:rPr>
              <w:t>Response:</w:t>
            </w:r>
          </w:p>
          <w:p w14:paraId="2EA03DD8" w14:textId="77777777" w:rsidR="00EF3E0C" w:rsidRPr="00EF3E0C" w:rsidRDefault="00EF3E0C" w:rsidP="00EF3E0C">
            <w:pPr>
              <w:spacing w:after="120"/>
              <w:rPr>
                <w:sz w:val="24"/>
                <w:szCs w:val="24"/>
              </w:rPr>
            </w:pPr>
            <w:r w:rsidRPr="00EF3E0C">
              <w:rPr>
                <w:sz w:val="24"/>
                <w:szCs w:val="24"/>
              </w:rPr>
              <w:t xml:space="preserve">The </w:t>
            </w:r>
            <w:proofErr w:type="gramStart"/>
            <w:r w:rsidRPr="00EF3E0C">
              <w:rPr>
                <w:sz w:val="24"/>
                <w:szCs w:val="24"/>
              </w:rPr>
              <w:t>system</w:t>
            </w:r>
            <w:proofErr w:type="gramEnd"/>
            <w:r w:rsidRPr="00EF3E0C">
              <w:rPr>
                <w:sz w:val="24"/>
                <w:szCs w:val="24"/>
              </w:rPr>
              <w:t xml:space="preserve"> behavior before the changes was a baseline agent loop that processed every question through the full planning and answer path, with no cache and no hardened prompt. After the changes, the system routes simpler questions directly, reuses cached answers, uses smaller planner models, reads the relevant chunked passages, and strips attacks before retrieval. The evidence shows large savings in token usage and cost, while keeping answer quality high and improving robustness against prompt injection.</w:t>
            </w:r>
          </w:p>
          <w:p w14:paraId="1C448A29" w14:textId="77777777" w:rsidR="00EF3E0C" w:rsidRPr="00EF3E0C" w:rsidRDefault="00EF3E0C" w:rsidP="00EF3E0C">
            <w:pPr>
              <w:spacing w:after="120"/>
              <w:rPr>
                <w:sz w:val="24"/>
                <w:szCs w:val="24"/>
              </w:rPr>
            </w:pPr>
            <w:r w:rsidRPr="00EF3E0C">
              <w:rPr>
                <w:sz w:val="24"/>
                <w:szCs w:val="24"/>
              </w:rPr>
              <w:t>Supporting evidence</w:t>
            </w:r>
          </w:p>
          <w:p w14:paraId="0C74F8F3" w14:textId="77777777" w:rsidR="00EF3E0C" w:rsidRPr="00EF3E0C" w:rsidRDefault="00EF3E0C" w:rsidP="00EF3E0C">
            <w:pPr>
              <w:spacing w:after="120"/>
              <w:rPr>
                <w:sz w:val="24"/>
                <w:szCs w:val="24"/>
              </w:rPr>
            </w:pPr>
            <w:r w:rsidRPr="00EF3E0C">
              <w:rPr>
                <w:sz w:val="24"/>
                <w:szCs w:val="24"/>
              </w:rPr>
              <w:t>Response:</w:t>
            </w:r>
          </w:p>
          <w:p w14:paraId="0E45D570" w14:textId="26CA14C8" w:rsidR="00EE5ED3" w:rsidRPr="00AC0879" w:rsidRDefault="00EF3E0C" w:rsidP="00F016C6">
            <w:pPr>
              <w:spacing w:after="120"/>
              <w:rPr>
                <w:sz w:val="24"/>
                <w:szCs w:val="24"/>
              </w:rPr>
            </w:pPr>
            <w:r w:rsidRPr="00EF3E0C">
              <w:rPr>
                <w:sz w:val="24"/>
                <w:szCs w:val="24"/>
              </w:rPr>
              <w:lastRenderedPageBreak/>
              <w:t xml:space="preserve">The supporting evidence is in the log </w:t>
            </w:r>
            <w:proofErr w:type="gramStart"/>
            <w:r w:rsidRPr="00EF3E0C">
              <w:rPr>
                <w:sz w:val="24"/>
                <w:szCs w:val="24"/>
              </w:rPr>
              <w:t xml:space="preserve">file </w:t>
            </w:r>
            <w:r w:rsidR="0056180D">
              <w:rPr>
                <w:sz w:val="24"/>
                <w:szCs w:val="24"/>
              </w:rPr>
              <w:t>:</w:t>
            </w:r>
            <w:proofErr w:type="gramEnd"/>
            <w:r w:rsidR="0056180D">
              <w:rPr>
                <w:sz w:val="24"/>
                <w:szCs w:val="24"/>
              </w:rPr>
              <w:t xml:space="preserve"> </w:t>
            </w:r>
            <w:r w:rsidRPr="00EF3E0C">
              <w:rPr>
                <w:sz w:val="24"/>
                <w:szCs w:val="24"/>
              </w:rPr>
              <w:t>Capstone_checkpoint_7_1_reponses_v1.log. The log includes the corpus statistics, the router decisions, the benchmark numbers, the cache-hit demo, the security-probe results, and the action log.</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24212CF" w:rsidR="001F4CBB" w:rsidRPr="00AC0879" w:rsidRDefault="009D52EE" w:rsidP="003549B6">
            <w:pPr>
              <w:spacing w:after="120"/>
              <w:rPr>
                <w:sz w:val="24"/>
                <w:szCs w:val="24"/>
              </w:rPr>
            </w:pPr>
            <w:r>
              <w:rPr>
                <w:sz w:val="24"/>
                <w:szCs w:val="24"/>
              </w:rPr>
              <w:t>Response:</w:t>
            </w:r>
          </w:p>
          <w:p w14:paraId="3F302C3B" w14:textId="30C36E60" w:rsidR="001F4CBB" w:rsidRPr="00AC0879" w:rsidRDefault="0056180D" w:rsidP="003549B6">
            <w:pPr>
              <w:spacing w:after="120"/>
              <w:rPr>
                <w:sz w:val="24"/>
                <w:szCs w:val="24"/>
              </w:rPr>
            </w:pPr>
            <w:r w:rsidRPr="0056180D">
              <w:rPr>
                <w:sz w:val="24"/>
                <w:szCs w:val="24"/>
              </w:rPr>
              <w:t xml:space="preserve">The main trade-off is between security and convenience. The sanitizer is conservative and can alter legitimate questions that contain words such as "act as" or "from now on". The log confirms 4 of 14 legitimate questions were altered, which shows the risk of over-eager filtering. This is acceptable for a security-first system because blocking malicious instruction-like text is more important than accepting a few false positives. Another trade-off is retrieval quality: the chunked BM25 approach is cheaper and more precise than whole-paper retrieval, but it may miss some paraphrased concepts or edge-case literature references. The log shows full benchmark quality remained </w:t>
            </w:r>
            <w:proofErr w:type="gramStart"/>
            <w:r w:rsidRPr="0056180D">
              <w:rPr>
                <w:sz w:val="24"/>
                <w:szCs w:val="24"/>
              </w:rPr>
              <w:t>strong</w:t>
            </w:r>
            <w:proofErr w:type="gramEnd"/>
            <w:r w:rsidRPr="0056180D">
              <w:rPr>
                <w:sz w:val="24"/>
                <w:szCs w:val="24"/>
              </w:rPr>
              <w:t xml:space="preserve"> and the aggregate correctness stayed high, but there is still some retrieval risk for more difficult or highly paraphrased questions. The cache creates a freshness risk for context-dependent questions, but the guard against direction/negation changes is a practical mitigation. The production design accepts these trade-offs to improve safety and cost.</w:t>
            </w:r>
          </w:p>
          <w:p w14:paraId="5B38A0DD" w14:textId="77777777" w:rsidR="0056180D" w:rsidRPr="0056180D" w:rsidRDefault="0056180D" w:rsidP="0056180D">
            <w:pPr>
              <w:spacing w:after="120"/>
              <w:rPr>
                <w:sz w:val="24"/>
                <w:szCs w:val="24"/>
              </w:rPr>
            </w:pPr>
            <w:r w:rsidRPr="0056180D">
              <w:rPr>
                <w:sz w:val="24"/>
                <w:szCs w:val="24"/>
              </w:rPr>
              <w:t>Consider security, performance, cost, latency, output quality, usability, or other relevant trade-offs.</w:t>
            </w:r>
          </w:p>
          <w:p w14:paraId="26801222" w14:textId="77777777" w:rsidR="0056180D" w:rsidRPr="0056180D" w:rsidRDefault="0056180D" w:rsidP="0056180D">
            <w:pPr>
              <w:spacing w:after="120"/>
              <w:rPr>
                <w:sz w:val="24"/>
                <w:szCs w:val="24"/>
              </w:rPr>
            </w:pPr>
            <w:r w:rsidRPr="0056180D">
              <w:rPr>
                <w:sz w:val="24"/>
                <w:szCs w:val="24"/>
              </w:rPr>
              <w:t>Response:</w:t>
            </w:r>
          </w:p>
          <w:p w14:paraId="2D6A52A3" w14:textId="1A445FA5" w:rsidR="001F4CBB" w:rsidRPr="00AC0879" w:rsidRDefault="0056180D" w:rsidP="0056180D">
            <w:pPr>
              <w:spacing w:after="120"/>
              <w:rPr>
                <w:sz w:val="24"/>
                <w:szCs w:val="24"/>
              </w:rPr>
            </w:pPr>
            <w:r w:rsidRPr="0056180D">
              <w:rPr>
                <w:sz w:val="24"/>
                <w:szCs w:val="24"/>
              </w:rPr>
              <w:t>The system is safer but slightly more conservative. It may reject more edge-case prompts or alter some benign phrases. It is also faster and cheaper because it reduces tokens and LLM calls, but the direct path and chunking can reduce recall for some paraphrased or multi-hop questions. The stronger trust boundary reduces attack success at the cost of more careful prompting and occasional sanitizer false positives. The overall trade-off is appropriate for a production-ready capstone system.</w:t>
            </w:r>
          </w:p>
        </w:tc>
      </w:tr>
    </w:tbl>
    <w:p w14:paraId="6B2968FB" w14:textId="77777777" w:rsidR="003B583D" w:rsidRDefault="003B583D"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 xml:space="preserve">Identify remaining limitations and describe what you </w:t>
      </w:r>
      <w:proofErr w:type="gramStart"/>
      <w:r w:rsidRPr="00413AA8">
        <w:rPr>
          <w:rFonts w:eastAsia="Aptos"/>
          <w:color w:val="000000"/>
          <w:sz w:val="24"/>
          <w:szCs w:val="24"/>
        </w:rPr>
        <w:t>would</w:t>
      </w:r>
      <w:proofErr w:type="gramEnd"/>
      <w:r w:rsidRPr="00413AA8">
        <w:rPr>
          <w:rFonts w:eastAsia="Aptos"/>
          <w:color w:val="000000"/>
          <w:sz w:val="24"/>
          <w:szCs w:val="24"/>
        </w:rPr>
        <w:t xml:space="preserve">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lastRenderedPageBreak/>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1A0A4E4" w14:textId="77777777" w:rsidR="00413AA8" w:rsidRPr="00AC0879" w:rsidRDefault="00413AA8" w:rsidP="00387761">
            <w:pPr>
              <w:spacing w:after="120"/>
              <w:rPr>
                <w:sz w:val="24"/>
                <w:szCs w:val="24"/>
              </w:rPr>
            </w:pPr>
            <w:r>
              <w:rPr>
                <w:sz w:val="24"/>
                <w:szCs w:val="24"/>
              </w:rPr>
              <w:t>Response:</w:t>
            </w:r>
          </w:p>
          <w:p w14:paraId="0191CF19" w14:textId="0B8C5677" w:rsidR="00413AA8" w:rsidRPr="00AC0879" w:rsidRDefault="0056180D" w:rsidP="00387761">
            <w:pPr>
              <w:spacing w:after="120"/>
              <w:rPr>
                <w:sz w:val="24"/>
                <w:szCs w:val="24"/>
              </w:rPr>
            </w:pPr>
            <w:r w:rsidRPr="0056180D">
              <w:rPr>
                <w:sz w:val="24"/>
                <w:szCs w:val="24"/>
              </w:rPr>
              <w:t>The improvements were effective. The production system reduced total token usage from 338,263 to 31,157 on the representative cold benchmark, while keeping answer quality at 9/9 correct answers. The warm cache reduced repeated requests to nearly zero tokens and latency. The security-probe results improved from the baseline attack-following rate of 3/14 to 0/14 with the final full defense. The system also remained grounded to the relevant corpus and produced real evidence in the run log.</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77777777" w:rsidR="00413AA8" w:rsidRPr="00AC0879" w:rsidRDefault="00413AA8" w:rsidP="00387761">
            <w:pPr>
              <w:spacing w:after="120"/>
              <w:rPr>
                <w:sz w:val="24"/>
                <w:szCs w:val="24"/>
              </w:rPr>
            </w:pPr>
            <w:r>
              <w:rPr>
                <w:sz w:val="24"/>
                <w:szCs w:val="24"/>
              </w:rPr>
              <w:t>Response:</w:t>
            </w:r>
          </w:p>
          <w:p w14:paraId="72FEE3ED" w14:textId="77777777" w:rsidR="0056180D" w:rsidRPr="0056180D" w:rsidRDefault="0056180D" w:rsidP="0056180D">
            <w:pPr>
              <w:spacing w:after="120"/>
              <w:rPr>
                <w:sz w:val="24"/>
                <w:szCs w:val="24"/>
              </w:rPr>
            </w:pPr>
            <w:r w:rsidRPr="0056180D">
              <w:rPr>
                <w:sz w:val="24"/>
                <w:szCs w:val="24"/>
              </w:rPr>
              <w:t>The remaining limitations are:</w:t>
            </w:r>
          </w:p>
          <w:p w14:paraId="377AFA7A" w14:textId="77777777" w:rsidR="0056180D" w:rsidRPr="0056180D" w:rsidRDefault="0056180D" w:rsidP="0056180D">
            <w:pPr>
              <w:spacing w:after="120"/>
              <w:rPr>
                <w:sz w:val="24"/>
                <w:szCs w:val="24"/>
              </w:rPr>
            </w:pPr>
            <w:r w:rsidRPr="0056180D">
              <w:rPr>
                <w:sz w:val="24"/>
                <w:szCs w:val="24"/>
              </w:rPr>
              <w:t>- regex-based sanitization can still over-filter legitimate questions or miss novel attack phrasing;</w:t>
            </w:r>
          </w:p>
          <w:p w14:paraId="03E7EC12" w14:textId="77777777" w:rsidR="0056180D" w:rsidRPr="0056180D" w:rsidRDefault="0056180D" w:rsidP="0056180D">
            <w:pPr>
              <w:spacing w:after="120"/>
              <w:rPr>
                <w:sz w:val="24"/>
                <w:szCs w:val="24"/>
              </w:rPr>
            </w:pPr>
            <w:r w:rsidRPr="0056180D">
              <w:rPr>
                <w:sz w:val="24"/>
                <w:szCs w:val="24"/>
              </w:rPr>
              <w:t>- BM25 keyword retrieval may miss paraphrased or very indirect research questions;</w:t>
            </w:r>
          </w:p>
          <w:p w14:paraId="73582888" w14:textId="77777777" w:rsidR="0056180D" w:rsidRPr="0056180D" w:rsidRDefault="0056180D" w:rsidP="0056180D">
            <w:pPr>
              <w:spacing w:after="120"/>
              <w:rPr>
                <w:sz w:val="24"/>
                <w:szCs w:val="24"/>
              </w:rPr>
            </w:pPr>
            <w:r w:rsidRPr="0056180D">
              <w:rPr>
                <w:sz w:val="24"/>
                <w:szCs w:val="24"/>
              </w:rPr>
              <w:t>- the cache can still be stale for context-dependent questions if the guard words do not capture the full semantics;</w:t>
            </w:r>
          </w:p>
          <w:p w14:paraId="1817D9E0" w14:textId="77777777" w:rsidR="0056180D" w:rsidRPr="0056180D" w:rsidRDefault="0056180D" w:rsidP="0056180D">
            <w:pPr>
              <w:spacing w:after="120"/>
              <w:rPr>
                <w:sz w:val="24"/>
                <w:szCs w:val="24"/>
              </w:rPr>
            </w:pPr>
            <w:r w:rsidRPr="0056180D">
              <w:rPr>
                <w:sz w:val="24"/>
                <w:szCs w:val="24"/>
              </w:rPr>
              <w:t xml:space="preserve">- more robust </w:t>
            </w:r>
            <w:proofErr w:type="gramStart"/>
            <w:r w:rsidRPr="0056180D">
              <w:rPr>
                <w:sz w:val="24"/>
                <w:szCs w:val="24"/>
              </w:rPr>
              <w:t>multi-turn</w:t>
            </w:r>
            <w:proofErr w:type="gramEnd"/>
            <w:r w:rsidRPr="0056180D">
              <w:rPr>
                <w:sz w:val="24"/>
                <w:szCs w:val="24"/>
              </w:rPr>
              <w:t xml:space="preserve"> or staged attacks should be evaluated with session-level monitoring.</w:t>
            </w:r>
          </w:p>
          <w:p w14:paraId="02EBA55F" w14:textId="660E3293" w:rsidR="00413AA8" w:rsidRPr="00AC0879" w:rsidRDefault="0056180D" w:rsidP="0056180D">
            <w:pPr>
              <w:spacing w:after="120"/>
              <w:rPr>
                <w:sz w:val="24"/>
                <w:szCs w:val="24"/>
              </w:rPr>
            </w:pPr>
            <w:r w:rsidRPr="0056180D">
              <w:rPr>
                <w:sz w:val="24"/>
                <w:szCs w:val="24"/>
              </w:rPr>
              <w:t>Next, I would improve the system by adding a more explicit semantic matcher or vector index, using per-session cache TTLs, adding an allowlist/denylist review for false positives, and monitoring the action log for repeated attack patterns over time.</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77777777" w:rsidR="00413AA8" w:rsidRPr="00AC0879" w:rsidRDefault="00413AA8" w:rsidP="00387761">
            <w:pPr>
              <w:spacing w:after="120"/>
              <w:rPr>
                <w:sz w:val="24"/>
                <w:szCs w:val="24"/>
              </w:rPr>
            </w:pPr>
            <w:r>
              <w:rPr>
                <w:sz w:val="24"/>
                <w:szCs w:val="24"/>
              </w:rPr>
              <w:t>Response:</w:t>
            </w:r>
          </w:p>
          <w:p w14:paraId="2829FC83" w14:textId="7BA447EC" w:rsidR="00413AA8" w:rsidRPr="00AC0879" w:rsidRDefault="0056180D" w:rsidP="00387761">
            <w:pPr>
              <w:spacing w:after="120"/>
              <w:rPr>
                <w:sz w:val="24"/>
                <w:szCs w:val="24"/>
              </w:rPr>
            </w:pPr>
            <w:r w:rsidRPr="0056180D">
              <w:rPr>
                <w:sz w:val="24"/>
                <w:szCs w:val="24"/>
              </w:rPr>
              <w:t>Future improvements would include dynamic retrieval re-ranking, a semantic retrieval layer, better session-aware cache policies, more rigorous prompt-injection testing, and stronger output-grounding checks to verify that answers are supported by the retrieved passages before they are returned to the user.</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lastRenderedPageBreak/>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4EC011A6" w:rsidR="000B6ED4" w:rsidRPr="00AD145C" w:rsidRDefault="0096292E" w:rsidP="000B6ED4">
            <w:pPr>
              <w:rPr>
                <w:sz w:val="24"/>
                <w:szCs w:val="24"/>
              </w:rPr>
            </w:pPr>
            <w:r w:rsidRPr="0096292E">
              <w:rPr>
                <w:sz w:val="24"/>
                <w:szCs w:val="24"/>
              </w:rPr>
              <w:t>The benchmark and probe results are included in the log. The final run includes pre/post benchmark totals, security-probe outputs, and the action log.</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0C6080" w14:textId="77777777" w:rsidR="0096292E" w:rsidRPr="0096292E" w:rsidRDefault="0096292E" w:rsidP="0096292E">
            <w:pPr>
              <w:rPr>
                <w:sz w:val="24"/>
                <w:szCs w:val="24"/>
              </w:rPr>
            </w:pPr>
            <w:r w:rsidRPr="0096292E">
              <w:rPr>
                <w:sz w:val="24"/>
                <w:szCs w:val="24"/>
              </w:rPr>
              <w:t>Before benchmark: 338,263 tokens, $0.26436, 7/9 correct answers, 26.6 s total latency.</w:t>
            </w:r>
          </w:p>
          <w:p w14:paraId="3FDEF501" w14:textId="77777777" w:rsidR="0096292E" w:rsidRPr="0096292E" w:rsidRDefault="0096292E" w:rsidP="0096292E">
            <w:pPr>
              <w:rPr>
                <w:sz w:val="24"/>
                <w:szCs w:val="24"/>
              </w:rPr>
            </w:pPr>
            <w:r w:rsidRPr="0096292E">
              <w:rPr>
                <w:sz w:val="24"/>
                <w:szCs w:val="24"/>
              </w:rPr>
              <w:t>After cold benchmark: 31,157 tokens, $0.02307, 9/9 correct answers, 32.1 s total latency.</w:t>
            </w:r>
          </w:p>
          <w:p w14:paraId="1A28719A" w14:textId="6769ED6B" w:rsidR="004254B4" w:rsidRPr="00AD145C" w:rsidRDefault="0096292E" w:rsidP="0096292E">
            <w:pPr>
              <w:rPr>
                <w:sz w:val="24"/>
                <w:szCs w:val="24"/>
              </w:rPr>
            </w:pPr>
            <w:r w:rsidRPr="0096292E">
              <w:rPr>
                <w:sz w:val="24"/>
                <w:szCs w:val="24"/>
              </w:rPr>
              <w:t xml:space="preserve">Warm cache benchmark: 1,332 tokens, $0.00153, 11/12 cache hits, avg latency 94 </w:t>
            </w:r>
            <w:proofErr w:type="spellStart"/>
            <w:r w:rsidRPr="0096292E">
              <w:rPr>
                <w:sz w:val="24"/>
                <w:szCs w:val="24"/>
              </w:rPr>
              <w:t>ms.</w:t>
            </w:r>
            <w:proofErr w:type="spellEnd"/>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2F55D1E2" w14:textId="6B523970" w:rsidR="000B6ED4" w:rsidRPr="00AD145C" w:rsidRDefault="0096292E" w:rsidP="0096292E">
            <w:pPr>
              <w:rPr>
                <w:sz w:val="24"/>
                <w:szCs w:val="24"/>
              </w:rPr>
            </w:pPr>
            <w:r w:rsidRPr="0096292E">
              <w:rPr>
                <w:sz w:val="24"/>
                <w:szCs w:val="24"/>
              </w:rPr>
              <w:t xml:space="preserve">Examples in the log include program sketching, CEGIS, </w:t>
            </w:r>
            <w:proofErr w:type="spellStart"/>
            <w:r w:rsidRPr="0096292E">
              <w:rPr>
                <w:sz w:val="24"/>
                <w:szCs w:val="24"/>
              </w:rPr>
              <w:t>CRUXEval</w:t>
            </w:r>
            <w:proofErr w:type="spellEnd"/>
            <w:r w:rsidRPr="0096292E">
              <w:rPr>
                <w:sz w:val="24"/>
                <w:szCs w:val="24"/>
              </w:rPr>
              <w:t>, LINC, adaptive concretization, and sketching evolution questions. The log contains concrete outputs and retrieval examples for each query.</w:t>
            </w: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1AA699AD" w:rsidR="000B6ED4" w:rsidRPr="00AD145C" w:rsidRDefault="0096292E" w:rsidP="000B6ED4">
            <w:pPr>
              <w:rPr>
                <w:sz w:val="24"/>
                <w:szCs w:val="24"/>
              </w:rPr>
            </w:pPr>
            <w:r w:rsidRPr="0096292E">
              <w:rPr>
                <w:sz w:val="24"/>
                <w:szCs w:val="24"/>
              </w:rPr>
              <w:t>Capstone_checkpoint_7_1_reponses_v1.log</w:t>
            </w: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2B88ACA6" w:rsidR="00032503" w:rsidRPr="00AD145C" w:rsidRDefault="0096292E" w:rsidP="000B6ED4">
            <w:pPr>
              <w:rPr>
                <w:sz w:val="24"/>
                <w:szCs w:val="24"/>
              </w:rPr>
            </w:pPr>
            <w:r>
              <w:rPr>
                <w:sz w:val="24"/>
                <w:szCs w:val="24"/>
              </w:rPr>
              <w:t xml:space="preserve">Updated </w:t>
            </w:r>
            <w:proofErr w:type="gramStart"/>
            <w:r>
              <w:rPr>
                <w:sz w:val="24"/>
                <w:szCs w:val="24"/>
              </w:rPr>
              <w:t>code :</w:t>
            </w:r>
            <w:proofErr w:type="gramEnd"/>
            <w:r>
              <w:rPr>
                <w:sz w:val="24"/>
                <w:szCs w:val="24"/>
              </w:rPr>
              <w:t xml:space="preserve"> </w:t>
            </w:r>
            <w:proofErr w:type="gramStart"/>
            <w:r>
              <w:rPr>
                <w:sz w:val="24"/>
                <w:szCs w:val="24"/>
              </w:rPr>
              <w:t>“</w:t>
            </w:r>
            <w:r>
              <w:t xml:space="preserve"> </w:t>
            </w:r>
            <w:r w:rsidRPr="0096292E">
              <w:rPr>
                <w:sz w:val="24"/>
                <w:szCs w:val="24"/>
              </w:rPr>
              <w:t>capstone_checkpoint_7_1_production_ready_starter.py</w:t>
            </w:r>
            <w:proofErr w:type="gramEnd"/>
            <w:r>
              <w:rPr>
                <w:sz w:val="24"/>
                <w:szCs w:val="24"/>
              </w:rPr>
              <w:t>”</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0B8E8A0A" w:rsidR="005D465D" w:rsidRPr="00AD145C" w:rsidRDefault="0096292E" w:rsidP="005D465D">
            <w:pPr>
              <w:rPr>
                <w:sz w:val="24"/>
                <w:szCs w:val="24"/>
              </w:rPr>
            </w:pPr>
            <w:r w:rsidRPr="0096292E">
              <w:rPr>
                <w:sz w:val="24"/>
                <w:szCs w:val="24"/>
              </w:rPr>
              <w:t xml:space="preserve">The log contains the corpus statistics, chunk index size, cost information from </w:t>
            </w:r>
            <w:proofErr w:type="spellStart"/>
            <w:r w:rsidRPr="0096292E">
              <w:rPr>
                <w:sz w:val="24"/>
                <w:szCs w:val="24"/>
              </w:rPr>
              <w:t>OpenRouter</w:t>
            </w:r>
            <w:proofErr w:type="spellEnd"/>
            <w:r w:rsidRPr="0096292E">
              <w:rPr>
                <w:sz w:val="24"/>
                <w:szCs w:val="24"/>
              </w:rPr>
              <w:t xml:space="preserve"> /models, the action log, and the security probe outputs.</w:t>
            </w: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C7BF" w14:textId="77777777" w:rsidR="004C103D" w:rsidRPr="0090140D" w:rsidRDefault="004C103D" w:rsidP="005A3716">
      <w:r w:rsidRPr="0090140D">
        <w:separator/>
      </w:r>
    </w:p>
  </w:endnote>
  <w:endnote w:type="continuationSeparator" w:id="0">
    <w:p w14:paraId="102CD5C9" w14:textId="77777777" w:rsidR="004C103D" w:rsidRPr="0090140D" w:rsidRDefault="004C103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A18C2" w14:textId="77777777" w:rsidR="004C103D" w:rsidRPr="0090140D" w:rsidRDefault="004C103D" w:rsidP="005A3716">
      <w:r w:rsidRPr="0090140D">
        <w:separator/>
      </w:r>
    </w:p>
  </w:footnote>
  <w:footnote w:type="continuationSeparator" w:id="0">
    <w:p w14:paraId="4A495438" w14:textId="77777777" w:rsidR="004C103D" w:rsidRPr="0090140D" w:rsidRDefault="004C103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103D"/>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180D"/>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4A44"/>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A54A1"/>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6292E"/>
    <w:rsid w:val="0097321D"/>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A2581"/>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CF4663"/>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EF3E0C"/>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2418</Words>
  <Characters>13787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Ranjan Chiplonkar</cp:lastModifiedBy>
  <cp:revision>4</cp:revision>
  <dcterms:created xsi:type="dcterms:W3CDTF">2026-10-03T17:08:00Z</dcterms:created>
  <dcterms:modified xsi:type="dcterms:W3CDTF">2026-10-03T18:00:00Z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