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23B06" w14:textId="41262B24" w:rsidR="00F043F8" w:rsidRPr="00D62999" w:rsidRDefault="00D62999" w:rsidP="00D62999">
      <w:pPr>
        <w:jc w:val="center"/>
        <w:rPr>
          <w:rFonts w:ascii="Times New Roman" w:hAnsi="Times New Roman" w:cs="Times New Roman"/>
        </w:rPr>
      </w:pPr>
      <w:r w:rsidRPr="00D62999">
        <w:rPr>
          <w:rFonts w:ascii="Times New Roman" w:hAnsi="Times New Roman" w:cs="Times New Roman"/>
        </w:rPr>
        <w:t xml:space="preserve">DATA 1030 </w:t>
      </w:r>
      <w:r w:rsidR="00925BFA">
        <w:rPr>
          <w:rFonts w:ascii="Times New Roman" w:hAnsi="Times New Roman" w:cs="Times New Roman"/>
        </w:rPr>
        <w:t xml:space="preserve">Midterm Project </w:t>
      </w:r>
      <w:r w:rsidRPr="00D62999">
        <w:rPr>
          <w:rFonts w:ascii="Times New Roman" w:hAnsi="Times New Roman" w:cs="Times New Roman"/>
        </w:rPr>
        <w:t>Report</w:t>
      </w:r>
    </w:p>
    <w:p w14:paraId="74B2FC70" w14:textId="2C450334" w:rsidR="00D62999" w:rsidRPr="00D62999" w:rsidRDefault="00D62999" w:rsidP="00D62999">
      <w:pPr>
        <w:jc w:val="center"/>
        <w:rPr>
          <w:rFonts w:ascii="Times New Roman" w:hAnsi="Times New Roman" w:cs="Times New Roman"/>
        </w:rPr>
      </w:pPr>
      <w:r w:rsidRPr="00D62999">
        <w:rPr>
          <w:rFonts w:ascii="Times New Roman" w:hAnsi="Times New Roman" w:cs="Times New Roman"/>
        </w:rPr>
        <w:t>Bangxi Xiao</w:t>
      </w:r>
    </w:p>
    <w:p w14:paraId="6E989AD5" w14:textId="7A9AD1A2" w:rsidR="00D62999" w:rsidRDefault="00D62999" w:rsidP="00D62999">
      <w:pPr>
        <w:jc w:val="center"/>
        <w:rPr>
          <w:rFonts w:ascii="Times New Roman" w:hAnsi="Times New Roman" w:cs="Times New Roman"/>
        </w:rPr>
      </w:pPr>
      <w:r w:rsidRPr="00D62999">
        <w:rPr>
          <w:rFonts w:ascii="Times New Roman" w:hAnsi="Times New Roman" w:cs="Times New Roman"/>
        </w:rPr>
        <w:t>Data Science Initiative, Brown University</w:t>
      </w:r>
    </w:p>
    <w:p w14:paraId="206927B1" w14:textId="7D24843E" w:rsidR="00D62999" w:rsidRDefault="00D62999" w:rsidP="00D62999">
      <w:pPr>
        <w:rPr>
          <w:rFonts w:ascii="Times New Roman" w:hAnsi="Times New Roman" w:cs="Times New Roman"/>
        </w:rPr>
      </w:pPr>
    </w:p>
    <w:p w14:paraId="4C984E73" w14:textId="3EEE9890" w:rsidR="00895273" w:rsidRPr="00072991" w:rsidRDefault="00D62999" w:rsidP="00072991">
      <w:pPr>
        <w:pStyle w:val="ListParagraph"/>
        <w:numPr>
          <w:ilvl w:val="0"/>
          <w:numId w:val="2"/>
        </w:numPr>
        <w:jc w:val="both"/>
        <w:rPr>
          <w:rFonts w:ascii="Times New Roman" w:hAnsi="Times New Roman" w:cs="Times New Roman"/>
          <w:b/>
          <w:bCs/>
        </w:rPr>
      </w:pPr>
      <w:r w:rsidRPr="00006F9D">
        <w:rPr>
          <w:rFonts w:ascii="Times New Roman" w:hAnsi="Times New Roman" w:cs="Times New Roman"/>
          <w:b/>
          <w:bCs/>
          <w:sz w:val="32"/>
          <w:szCs w:val="32"/>
        </w:rPr>
        <w:t>Introduction</w:t>
      </w:r>
    </w:p>
    <w:p w14:paraId="625FA76C" w14:textId="77777777" w:rsidR="00895273" w:rsidRPr="00072991" w:rsidRDefault="00895273" w:rsidP="00072991">
      <w:pPr>
        <w:pStyle w:val="ListParagraph"/>
        <w:ind w:left="360"/>
        <w:jc w:val="both"/>
        <w:rPr>
          <w:rFonts w:ascii="Times New Roman" w:hAnsi="Times New Roman" w:cs="Times New Roman"/>
          <w:b/>
          <w:bCs/>
        </w:rPr>
      </w:pPr>
    </w:p>
    <w:p w14:paraId="67D217C8" w14:textId="77777777" w:rsidR="00895273" w:rsidRPr="00072991" w:rsidRDefault="00D62999" w:rsidP="00072991">
      <w:pPr>
        <w:pStyle w:val="ListParagraph"/>
        <w:numPr>
          <w:ilvl w:val="1"/>
          <w:numId w:val="2"/>
        </w:numPr>
        <w:jc w:val="both"/>
        <w:rPr>
          <w:rFonts w:ascii="Times New Roman" w:hAnsi="Times New Roman" w:cs="Times New Roman"/>
          <w:b/>
          <w:bCs/>
        </w:rPr>
      </w:pPr>
      <w:r w:rsidRPr="00072991">
        <w:rPr>
          <w:rFonts w:ascii="Times New Roman" w:hAnsi="Times New Roman" w:cs="Times New Roman"/>
          <w:b/>
          <w:bCs/>
        </w:rPr>
        <w:t>Motivation</w:t>
      </w:r>
    </w:p>
    <w:p w14:paraId="07A5C97C" w14:textId="30E1F71E" w:rsidR="00895273" w:rsidRPr="00895273" w:rsidRDefault="00895273" w:rsidP="00072991">
      <w:pPr>
        <w:ind w:firstLine="360"/>
        <w:jc w:val="both"/>
        <w:rPr>
          <w:rFonts w:ascii="Times New Roman" w:hAnsi="Times New Roman" w:cs="Times New Roman"/>
        </w:rPr>
      </w:pPr>
      <w:r w:rsidRPr="00895273">
        <w:rPr>
          <w:rFonts w:ascii="Times New Roman" w:hAnsi="Times New Roman" w:cs="Times New Roman"/>
        </w:rPr>
        <w:t>The peer-to-peer lending has grown rapidly in recent</w:t>
      </w:r>
      <w:r w:rsidRPr="00895273">
        <w:rPr>
          <w:rFonts w:ascii="Times New Roman" w:hAnsi="Times New Roman" w:cs="Times New Roman"/>
        </w:rPr>
        <w:t xml:space="preserve"> </w:t>
      </w:r>
      <w:r w:rsidRPr="00895273">
        <w:rPr>
          <w:rFonts w:ascii="Times New Roman" w:hAnsi="Times New Roman" w:cs="Times New Roman"/>
        </w:rPr>
        <w:t>years and provides loans to serve many purposes, such as</w:t>
      </w:r>
      <w:r w:rsidRPr="00895273">
        <w:rPr>
          <w:rFonts w:ascii="Times New Roman" w:hAnsi="Times New Roman" w:cs="Times New Roman"/>
        </w:rPr>
        <w:t xml:space="preserve"> </w:t>
      </w:r>
      <w:r w:rsidRPr="00895273">
        <w:rPr>
          <w:rFonts w:ascii="Times New Roman" w:hAnsi="Times New Roman" w:cs="Times New Roman"/>
        </w:rPr>
        <w:t>consumer credit, small business and student education.</w:t>
      </w:r>
      <w:r w:rsidRPr="00895273">
        <w:rPr>
          <w:rFonts w:ascii="Times New Roman" w:hAnsi="Times New Roman" w:cs="Times New Roman"/>
        </w:rPr>
        <w:t xml:space="preserve"> </w:t>
      </w:r>
      <w:r w:rsidRPr="00895273">
        <w:rPr>
          <w:rFonts w:ascii="Times New Roman" w:hAnsi="Times New Roman" w:cs="Times New Roman"/>
        </w:rPr>
        <w:t>The motivation behind our project is to help lenders</w:t>
      </w:r>
      <w:r w:rsidRPr="00895273">
        <w:rPr>
          <w:rFonts w:ascii="Times New Roman" w:hAnsi="Times New Roman" w:cs="Times New Roman"/>
        </w:rPr>
        <w:t xml:space="preserve"> </w:t>
      </w:r>
      <w:r w:rsidRPr="00895273">
        <w:rPr>
          <w:rFonts w:ascii="Times New Roman" w:hAnsi="Times New Roman" w:cs="Times New Roman"/>
        </w:rPr>
        <w:t>make better lending decisions to maximize returns while</w:t>
      </w:r>
      <w:r w:rsidRPr="00895273">
        <w:rPr>
          <w:rFonts w:ascii="Times New Roman" w:hAnsi="Times New Roman" w:cs="Times New Roman"/>
        </w:rPr>
        <w:t xml:space="preserve"> </w:t>
      </w:r>
      <w:r w:rsidRPr="00895273">
        <w:rPr>
          <w:rFonts w:ascii="Times New Roman" w:hAnsi="Times New Roman" w:cs="Times New Roman"/>
        </w:rPr>
        <w:t>minimize risks. This project provides critical application for investors to predicting future loan status</w:t>
      </w:r>
      <w:r w:rsidRPr="00895273">
        <w:rPr>
          <w:rFonts w:ascii="Times New Roman" w:hAnsi="Times New Roman" w:cs="Times New Roman"/>
        </w:rPr>
        <w:t xml:space="preserve"> using the Kaggle dataset</w:t>
      </w:r>
      <w:r w:rsidRPr="00895273">
        <w:rPr>
          <w:rFonts w:ascii="Times New Roman" w:hAnsi="Times New Roman" w:cs="Times New Roman"/>
        </w:rPr>
        <w:t xml:space="preserve">. </w:t>
      </w:r>
    </w:p>
    <w:p w14:paraId="0FA2945A" w14:textId="11630A7B" w:rsidR="00D62999" w:rsidRPr="00072991" w:rsidRDefault="00D62999" w:rsidP="00072991">
      <w:pPr>
        <w:pStyle w:val="ListParagraph"/>
        <w:numPr>
          <w:ilvl w:val="1"/>
          <w:numId w:val="2"/>
        </w:numPr>
        <w:jc w:val="both"/>
        <w:rPr>
          <w:rFonts w:ascii="Times New Roman" w:hAnsi="Times New Roman" w:cs="Times New Roman"/>
          <w:b/>
          <w:bCs/>
        </w:rPr>
      </w:pPr>
      <w:r w:rsidRPr="00072991">
        <w:rPr>
          <w:rFonts w:ascii="Times New Roman" w:hAnsi="Times New Roman" w:cs="Times New Roman"/>
          <w:b/>
          <w:bCs/>
        </w:rPr>
        <w:t>Data Overview</w:t>
      </w:r>
    </w:p>
    <w:p w14:paraId="1F95C729" w14:textId="6092C0FB" w:rsidR="00895273" w:rsidRDefault="00895273" w:rsidP="00072991">
      <w:pPr>
        <w:ind w:firstLine="360"/>
        <w:jc w:val="both"/>
        <w:rPr>
          <w:rFonts w:ascii="Times New Roman" w:hAnsi="Times New Roman" w:cs="Times New Roman"/>
        </w:rPr>
      </w:pPr>
      <w:r>
        <w:rPr>
          <w:rFonts w:ascii="Times New Roman" w:hAnsi="Times New Roman" w:cs="Times New Roman"/>
        </w:rPr>
        <w:t xml:space="preserve">The dataset is obtained from Kaggle website: </w:t>
      </w:r>
      <w:hyperlink r:id="rId5" w:history="1">
        <w:r w:rsidRPr="00131BE4">
          <w:rPr>
            <w:rStyle w:val="Hyperlink"/>
            <w:rFonts w:ascii="Times New Roman" w:hAnsi="Times New Roman" w:cs="Times New Roman"/>
          </w:rPr>
          <w:t>https://www.kaggle.com/mishra5001/credit-card</w:t>
        </w:r>
      </w:hyperlink>
      <w:r>
        <w:rPr>
          <w:rFonts w:ascii="Times New Roman" w:hAnsi="Times New Roman" w:cs="Times New Roman"/>
        </w:rPr>
        <w:t>, which has a size of over 100 features and 300,000 samples. According to the column “TARGET”, the data could be split into two parts – the defaulters and the non-defaulters, where defaulters are identified as people who are rejected by the loan company</w:t>
      </w:r>
      <w:r w:rsidR="00072991">
        <w:rPr>
          <w:rFonts w:ascii="Times New Roman" w:hAnsi="Times New Roman" w:cs="Times New Roman"/>
        </w:rPr>
        <w:t xml:space="preserve"> while the non-defaulters are accepted by the companies. There are two major challenges in our project. The first is the high dimensional data set, which originally contains over 120 features and there are potential collinearity or correlation among a large fraction of them. The highly imbalanced data imposes the second major challenge. We will present some methods to tackle the two problems in the latter part of the report.</w:t>
      </w:r>
      <w:r>
        <w:rPr>
          <w:rFonts w:ascii="Times New Roman" w:hAnsi="Times New Roman" w:cs="Times New Roman"/>
        </w:rPr>
        <w:t xml:space="preserve"> </w:t>
      </w:r>
    </w:p>
    <w:p w14:paraId="790242DC" w14:textId="76BF0F8F" w:rsidR="00006F9D" w:rsidRPr="00895273" w:rsidRDefault="00006F9D" w:rsidP="00072991">
      <w:pPr>
        <w:ind w:firstLine="360"/>
        <w:jc w:val="both"/>
        <w:rPr>
          <w:rFonts w:ascii="Times New Roman" w:hAnsi="Times New Roman" w:cs="Times New Roman"/>
        </w:rPr>
      </w:pPr>
      <w:r>
        <w:rPr>
          <w:rFonts w:ascii="Times New Roman" w:hAnsi="Times New Roman" w:cs="Times New Roman"/>
        </w:rPr>
        <w:t>The description of the data can be found in the website provided above.</w:t>
      </w:r>
    </w:p>
    <w:p w14:paraId="08B4F0B2" w14:textId="4D979328" w:rsidR="00895273" w:rsidRPr="00072991" w:rsidRDefault="00D62999" w:rsidP="00072991">
      <w:pPr>
        <w:pStyle w:val="ListParagraph"/>
        <w:numPr>
          <w:ilvl w:val="1"/>
          <w:numId w:val="2"/>
        </w:numPr>
        <w:jc w:val="both"/>
        <w:rPr>
          <w:rFonts w:ascii="Times New Roman" w:hAnsi="Times New Roman" w:cs="Times New Roman"/>
          <w:b/>
          <w:bCs/>
        </w:rPr>
      </w:pPr>
      <w:r w:rsidRPr="00072991">
        <w:rPr>
          <w:rFonts w:ascii="Times New Roman" w:hAnsi="Times New Roman" w:cs="Times New Roman"/>
          <w:b/>
          <w:bCs/>
        </w:rPr>
        <w:t>Goal</w:t>
      </w:r>
    </w:p>
    <w:p w14:paraId="34451A30" w14:textId="46B48733" w:rsidR="00072991" w:rsidRPr="00072991" w:rsidRDefault="00EA2D78" w:rsidP="00072991">
      <w:pPr>
        <w:ind w:firstLine="360"/>
        <w:jc w:val="both"/>
        <w:rPr>
          <w:rFonts w:ascii="Times New Roman" w:hAnsi="Times New Roman" w:cs="Times New Roman"/>
        </w:rPr>
      </w:pPr>
      <w:r>
        <w:rPr>
          <w:rFonts w:ascii="Times New Roman" w:hAnsi="Times New Roman" w:cs="Times New Roman"/>
        </w:rPr>
        <w:t xml:space="preserve">The first step of the project is to successfully process the missing values – some of the features suffered from large proportion of missing values and we have to deal with them. Next, we are going to resolve the problem of unbalanced data and the curse of dimension problems. </w:t>
      </w:r>
      <w:r w:rsidR="00072991">
        <w:rPr>
          <w:rFonts w:ascii="Times New Roman" w:hAnsi="Times New Roman" w:cs="Times New Roman"/>
        </w:rPr>
        <w:t>The ultimate goal of the project is to successfully identify the defaulters given their information</w:t>
      </w:r>
      <w:r w:rsidR="00006F9D">
        <w:rPr>
          <w:rFonts w:ascii="Times New Roman" w:hAnsi="Times New Roman" w:cs="Times New Roman"/>
        </w:rPr>
        <w:t xml:space="preserve"> (a binary classification task)</w:t>
      </w:r>
      <w:r w:rsidR="00072991">
        <w:rPr>
          <w:rFonts w:ascii="Times New Roman" w:hAnsi="Times New Roman" w:cs="Times New Roman"/>
        </w:rPr>
        <w:t>. Since the loan company definitely pays more attention to the customers who will potentially default a credit in the future, our work should focus on deriving the characteristics from the defaulters.</w:t>
      </w:r>
    </w:p>
    <w:p w14:paraId="4AF534F4" w14:textId="05264CA1" w:rsidR="00895273" w:rsidRPr="00072991" w:rsidRDefault="00072991" w:rsidP="00072991">
      <w:pPr>
        <w:pStyle w:val="ListParagraph"/>
        <w:numPr>
          <w:ilvl w:val="1"/>
          <w:numId w:val="2"/>
        </w:numPr>
        <w:jc w:val="both"/>
        <w:rPr>
          <w:rFonts w:ascii="Times New Roman" w:hAnsi="Times New Roman" w:cs="Times New Roman"/>
          <w:b/>
          <w:bCs/>
        </w:rPr>
      </w:pPr>
      <w:r w:rsidRPr="00072991">
        <w:rPr>
          <w:rFonts w:ascii="Times New Roman" w:hAnsi="Times New Roman" w:cs="Times New Roman"/>
          <w:b/>
          <w:bCs/>
        </w:rPr>
        <w:t>Related Work</w:t>
      </w:r>
    </w:p>
    <w:p w14:paraId="29566C4B" w14:textId="32DE6287" w:rsidR="00072991" w:rsidRDefault="00072991" w:rsidP="00072991">
      <w:pPr>
        <w:ind w:firstLine="360"/>
        <w:jc w:val="both"/>
        <w:rPr>
          <w:rFonts w:ascii="Times New Roman" w:hAnsi="Times New Roman" w:cs="Times New Roman"/>
        </w:rPr>
      </w:pPr>
      <w:r w:rsidRPr="00072991">
        <w:rPr>
          <w:rFonts w:ascii="Times New Roman" w:hAnsi="Times New Roman" w:cs="Times New Roman"/>
        </w:rPr>
        <w:t>The data was obtained from Kaggle and a few previous</w:t>
      </w:r>
      <w:r>
        <w:rPr>
          <w:rFonts w:ascii="Times New Roman" w:hAnsi="Times New Roman" w:cs="Times New Roman"/>
        </w:rPr>
        <w:t xml:space="preserve"> </w:t>
      </w:r>
      <w:r w:rsidRPr="00072991">
        <w:rPr>
          <w:rFonts w:ascii="Times New Roman" w:hAnsi="Times New Roman" w:cs="Times New Roman"/>
        </w:rPr>
        <w:t>works were done by the contributors on Kaggle. Their</w:t>
      </w:r>
      <w:r>
        <w:rPr>
          <w:rFonts w:ascii="Times New Roman" w:hAnsi="Times New Roman" w:cs="Times New Roman"/>
        </w:rPr>
        <w:t xml:space="preserve"> </w:t>
      </w:r>
      <w:r w:rsidRPr="00072991">
        <w:rPr>
          <w:rFonts w:ascii="Times New Roman" w:hAnsi="Times New Roman" w:cs="Times New Roman"/>
        </w:rPr>
        <w:t>efforts were mainly concentrated on binary classification</w:t>
      </w:r>
      <w:r>
        <w:rPr>
          <w:rFonts w:ascii="Times New Roman" w:hAnsi="Times New Roman" w:cs="Times New Roman"/>
        </w:rPr>
        <w:t xml:space="preserve"> </w:t>
      </w:r>
      <w:r w:rsidRPr="00072991">
        <w:rPr>
          <w:rFonts w:ascii="Times New Roman" w:hAnsi="Times New Roman" w:cs="Times New Roman"/>
        </w:rPr>
        <w:t>problem, exploratory data analysis and data structure</w:t>
      </w:r>
      <w:r>
        <w:rPr>
          <w:rFonts w:ascii="Times New Roman" w:hAnsi="Times New Roman" w:cs="Times New Roman"/>
        </w:rPr>
        <w:t xml:space="preserve"> </w:t>
      </w:r>
      <w:r w:rsidRPr="00072991">
        <w:rPr>
          <w:rFonts w:ascii="Times New Roman" w:hAnsi="Times New Roman" w:cs="Times New Roman"/>
        </w:rPr>
        <w:t>analysis. Joe Corliss [</w:t>
      </w:r>
      <w:r>
        <w:rPr>
          <w:rFonts w:ascii="Times New Roman" w:hAnsi="Times New Roman" w:cs="Times New Roman"/>
        </w:rPr>
        <w:t>1</w:t>
      </w:r>
      <w:r w:rsidRPr="00072991">
        <w:rPr>
          <w:rFonts w:ascii="Times New Roman" w:hAnsi="Times New Roman" w:cs="Times New Roman"/>
        </w:rPr>
        <w:t>] made prediction on loan charge</w:t>
      </w:r>
      <w:r>
        <w:rPr>
          <w:rFonts w:ascii="Times New Roman" w:hAnsi="Times New Roman" w:cs="Times New Roman"/>
        </w:rPr>
        <w:t xml:space="preserve"> </w:t>
      </w:r>
      <w:r w:rsidRPr="00072991">
        <w:rPr>
          <w:rFonts w:ascii="Times New Roman" w:hAnsi="Times New Roman" w:cs="Times New Roman"/>
        </w:rPr>
        <w:t>offs from initial listing data and proposed a logistic regression with SGD parameter training algorithm. Also,</w:t>
      </w:r>
      <w:r>
        <w:rPr>
          <w:rFonts w:ascii="Times New Roman" w:hAnsi="Times New Roman" w:cs="Times New Roman"/>
        </w:rPr>
        <w:t xml:space="preserve"> </w:t>
      </w:r>
      <w:r w:rsidRPr="00072991">
        <w:rPr>
          <w:rFonts w:ascii="Times New Roman" w:hAnsi="Times New Roman" w:cs="Times New Roman"/>
        </w:rPr>
        <w:t>he performed some other models such as random forest classifier and k-nearest-neighbor. Nathan George [</w:t>
      </w:r>
      <w:r>
        <w:rPr>
          <w:rFonts w:ascii="Times New Roman" w:hAnsi="Times New Roman" w:cs="Times New Roman"/>
        </w:rPr>
        <w:t>2</w:t>
      </w:r>
      <w:r w:rsidRPr="00072991">
        <w:rPr>
          <w:rFonts w:ascii="Times New Roman" w:hAnsi="Times New Roman" w:cs="Times New Roman"/>
        </w:rPr>
        <w:t>]</w:t>
      </w:r>
      <w:r>
        <w:rPr>
          <w:rFonts w:ascii="Times New Roman" w:hAnsi="Times New Roman" w:cs="Times New Roman"/>
        </w:rPr>
        <w:t xml:space="preserve"> </w:t>
      </w:r>
      <w:r w:rsidRPr="00072991">
        <w:rPr>
          <w:rFonts w:ascii="Times New Roman" w:hAnsi="Times New Roman" w:cs="Times New Roman"/>
        </w:rPr>
        <w:t>from Kaggle made contributions on basic exploratory</w:t>
      </w:r>
      <w:r>
        <w:rPr>
          <w:rFonts w:ascii="Times New Roman" w:hAnsi="Times New Roman" w:cs="Times New Roman"/>
        </w:rPr>
        <w:t xml:space="preserve"> </w:t>
      </w:r>
      <w:r w:rsidRPr="00072991">
        <w:rPr>
          <w:rFonts w:ascii="Times New Roman" w:hAnsi="Times New Roman" w:cs="Times New Roman"/>
        </w:rPr>
        <w:t>data analysis on the data by examining the distribution</w:t>
      </w:r>
      <w:r>
        <w:rPr>
          <w:rFonts w:ascii="Times New Roman" w:hAnsi="Times New Roman" w:cs="Times New Roman"/>
        </w:rPr>
        <w:t xml:space="preserve"> </w:t>
      </w:r>
      <w:r w:rsidRPr="00072991">
        <w:rPr>
          <w:rFonts w:ascii="Times New Roman" w:hAnsi="Times New Roman" w:cs="Times New Roman"/>
        </w:rPr>
        <w:t>of each class. Mathew [</w:t>
      </w:r>
      <w:r>
        <w:rPr>
          <w:rFonts w:ascii="Times New Roman" w:hAnsi="Times New Roman" w:cs="Times New Roman"/>
        </w:rPr>
        <w:t>3</w:t>
      </w:r>
      <w:r w:rsidRPr="00072991">
        <w:rPr>
          <w:rFonts w:ascii="Times New Roman" w:hAnsi="Times New Roman" w:cs="Times New Roman"/>
        </w:rPr>
        <w:t>] explored correlations between</w:t>
      </w:r>
      <w:r>
        <w:rPr>
          <w:rFonts w:ascii="Times New Roman" w:hAnsi="Times New Roman" w:cs="Times New Roman"/>
        </w:rPr>
        <w:t xml:space="preserve"> </w:t>
      </w:r>
      <w:r w:rsidRPr="00072991">
        <w:rPr>
          <w:rFonts w:ascii="Times New Roman" w:hAnsi="Times New Roman" w:cs="Times New Roman"/>
        </w:rPr>
        <w:t>features. Luke [4] demonstrated some corrupted / not</w:t>
      </w:r>
      <w:r>
        <w:rPr>
          <w:rFonts w:ascii="Times New Roman" w:hAnsi="Times New Roman" w:cs="Times New Roman"/>
        </w:rPr>
        <w:t xml:space="preserve"> </w:t>
      </w:r>
      <w:r w:rsidRPr="00072991">
        <w:rPr>
          <w:rFonts w:ascii="Times New Roman" w:hAnsi="Times New Roman" w:cs="Times New Roman"/>
        </w:rPr>
        <w:t>well-formed rows in the data and he found out that these</w:t>
      </w:r>
      <w:r>
        <w:rPr>
          <w:rFonts w:ascii="Times New Roman" w:hAnsi="Times New Roman" w:cs="Times New Roman"/>
        </w:rPr>
        <w:t xml:space="preserve"> </w:t>
      </w:r>
      <w:r w:rsidRPr="00072991">
        <w:rPr>
          <w:rFonts w:ascii="Times New Roman" w:hAnsi="Times New Roman" w:cs="Times New Roman"/>
        </w:rPr>
        <w:t>rows seem to be some sort of summary statistic or addendum referring to previous rows, which contain</w:t>
      </w:r>
      <w:r>
        <w:rPr>
          <w:rFonts w:ascii="Times New Roman" w:hAnsi="Times New Roman" w:cs="Times New Roman"/>
        </w:rPr>
        <w:t xml:space="preserve"> </w:t>
      </w:r>
      <w:r w:rsidRPr="00072991">
        <w:rPr>
          <w:rFonts w:ascii="Times New Roman" w:hAnsi="Times New Roman" w:cs="Times New Roman"/>
        </w:rPr>
        <w:t>only a</w:t>
      </w:r>
      <w:r>
        <w:rPr>
          <w:rFonts w:ascii="Times New Roman" w:hAnsi="Times New Roman" w:cs="Times New Roman"/>
        </w:rPr>
        <w:t xml:space="preserve"> </w:t>
      </w:r>
      <w:r w:rsidRPr="00072991">
        <w:rPr>
          <w:rFonts w:ascii="Times New Roman" w:hAnsi="Times New Roman" w:cs="Times New Roman"/>
        </w:rPr>
        <w:t>single column, providing us straight help in data cleaning process.</w:t>
      </w:r>
      <w:r>
        <w:rPr>
          <w:rFonts w:ascii="Times New Roman" w:hAnsi="Times New Roman" w:cs="Times New Roman"/>
        </w:rPr>
        <w:t xml:space="preserve"> </w:t>
      </w:r>
      <w:r w:rsidRPr="00072991">
        <w:rPr>
          <w:rFonts w:ascii="Times New Roman" w:hAnsi="Times New Roman" w:cs="Times New Roman"/>
        </w:rPr>
        <w:t>Previous research focuses on loan status and credit risk</w:t>
      </w:r>
      <w:r>
        <w:rPr>
          <w:rFonts w:ascii="Times New Roman" w:hAnsi="Times New Roman" w:cs="Times New Roman"/>
        </w:rPr>
        <w:t xml:space="preserve"> </w:t>
      </w:r>
      <w:r w:rsidRPr="00072991">
        <w:rPr>
          <w:rFonts w:ascii="Times New Roman" w:hAnsi="Times New Roman" w:cs="Times New Roman"/>
        </w:rPr>
        <w:t>model. Chen and Tsai</w:t>
      </w:r>
      <w:r>
        <w:rPr>
          <w:rFonts w:ascii="Times New Roman" w:hAnsi="Times New Roman" w:cs="Times New Roman"/>
        </w:rPr>
        <w:t xml:space="preserve"> </w:t>
      </w:r>
      <w:r w:rsidRPr="00072991">
        <w:rPr>
          <w:rFonts w:ascii="Times New Roman" w:hAnsi="Times New Roman" w:cs="Times New Roman"/>
        </w:rPr>
        <w:t>[</w:t>
      </w:r>
      <w:r>
        <w:rPr>
          <w:rFonts w:ascii="Times New Roman" w:hAnsi="Times New Roman" w:cs="Times New Roman"/>
        </w:rPr>
        <w:t>5</w:t>
      </w:r>
      <w:r w:rsidRPr="00072991">
        <w:rPr>
          <w:rFonts w:ascii="Times New Roman" w:hAnsi="Times New Roman" w:cs="Times New Roman"/>
        </w:rPr>
        <w:t xml:space="preserve">] studied using hybrid </w:t>
      </w:r>
      <w:r w:rsidRPr="00072991">
        <w:rPr>
          <w:rFonts w:ascii="Times New Roman" w:hAnsi="Times New Roman" w:cs="Times New Roman"/>
        </w:rPr>
        <w:lastRenderedPageBreak/>
        <w:t>machine</w:t>
      </w:r>
      <w:r>
        <w:rPr>
          <w:rFonts w:ascii="Times New Roman" w:hAnsi="Times New Roman" w:cs="Times New Roman"/>
        </w:rPr>
        <w:t xml:space="preserve"> </w:t>
      </w:r>
      <w:r w:rsidRPr="00072991">
        <w:rPr>
          <w:rFonts w:ascii="Times New Roman" w:hAnsi="Times New Roman" w:cs="Times New Roman"/>
        </w:rPr>
        <w:t>learning models for credit risk classification problem.</w:t>
      </w:r>
      <w:r>
        <w:rPr>
          <w:rFonts w:ascii="Times New Roman" w:hAnsi="Times New Roman" w:cs="Times New Roman"/>
        </w:rPr>
        <w:t xml:space="preserve"> </w:t>
      </w:r>
      <w:proofErr w:type="spellStart"/>
      <w:r w:rsidRPr="00072991">
        <w:rPr>
          <w:rFonts w:ascii="Times New Roman" w:hAnsi="Times New Roman" w:cs="Times New Roman"/>
        </w:rPr>
        <w:t>Khandani</w:t>
      </w:r>
      <w:proofErr w:type="spellEnd"/>
      <w:r w:rsidRPr="00072991">
        <w:rPr>
          <w:rFonts w:ascii="Times New Roman" w:hAnsi="Times New Roman" w:cs="Times New Roman"/>
        </w:rPr>
        <w:t xml:space="preserve"> et.al.[</w:t>
      </w:r>
      <w:r>
        <w:rPr>
          <w:rFonts w:ascii="Times New Roman" w:hAnsi="Times New Roman" w:cs="Times New Roman"/>
        </w:rPr>
        <w:t>6</w:t>
      </w:r>
      <w:r w:rsidRPr="00072991">
        <w:rPr>
          <w:rFonts w:ascii="Times New Roman" w:hAnsi="Times New Roman" w:cs="Times New Roman"/>
        </w:rPr>
        <w:t>] focused on using machine learning for</w:t>
      </w:r>
      <w:r>
        <w:rPr>
          <w:rFonts w:ascii="Times New Roman" w:hAnsi="Times New Roman" w:cs="Times New Roman"/>
        </w:rPr>
        <w:t xml:space="preserve"> </w:t>
      </w:r>
      <w:r w:rsidRPr="00072991">
        <w:rPr>
          <w:rFonts w:ascii="Times New Roman" w:hAnsi="Times New Roman" w:cs="Times New Roman"/>
        </w:rPr>
        <w:t>consumer credit models.</w:t>
      </w:r>
    </w:p>
    <w:p w14:paraId="1876A73E" w14:textId="77777777" w:rsidR="00006F9D" w:rsidRPr="00072991" w:rsidRDefault="00006F9D" w:rsidP="00072991">
      <w:pPr>
        <w:ind w:firstLine="360"/>
        <w:jc w:val="both"/>
        <w:rPr>
          <w:rFonts w:ascii="Times New Roman" w:hAnsi="Times New Roman" w:cs="Times New Roman"/>
        </w:rPr>
      </w:pPr>
    </w:p>
    <w:p w14:paraId="3C2689D9" w14:textId="20E9413E" w:rsidR="00072991" w:rsidRPr="00006F9D" w:rsidRDefault="00895273" w:rsidP="00EA2D78">
      <w:pPr>
        <w:pStyle w:val="ListParagraph"/>
        <w:numPr>
          <w:ilvl w:val="0"/>
          <w:numId w:val="2"/>
        </w:numPr>
        <w:rPr>
          <w:rFonts w:ascii="Times New Roman" w:hAnsi="Times New Roman" w:cs="Times New Roman"/>
          <w:b/>
          <w:bCs/>
          <w:sz w:val="32"/>
          <w:szCs w:val="32"/>
        </w:rPr>
      </w:pPr>
      <w:r w:rsidRPr="00006F9D">
        <w:rPr>
          <w:rFonts w:ascii="Times New Roman" w:hAnsi="Times New Roman" w:cs="Times New Roman"/>
          <w:b/>
          <w:bCs/>
          <w:sz w:val="32"/>
          <w:szCs w:val="32"/>
        </w:rPr>
        <w:t>Exploratory Data Analysis</w:t>
      </w:r>
    </w:p>
    <w:p w14:paraId="2F789A7A" w14:textId="77777777" w:rsidR="00006F9D" w:rsidRPr="00EA2D78" w:rsidRDefault="00006F9D" w:rsidP="00006F9D">
      <w:pPr>
        <w:pStyle w:val="ListParagraph"/>
        <w:ind w:left="360"/>
        <w:rPr>
          <w:rFonts w:ascii="Times New Roman" w:hAnsi="Times New Roman" w:cs="Times New Roman"/>
          <w:b/>
          <w:bCs/>
        </w:rPr>
      </w:pPr>
    </w:p>
    <w:p w14:paraId="749AF86F" w14:textId="59A2BED2" w:rsidR="00EA2D78" w:rsidRPr="00EA2D78" w:rsidRDefault="00EA2D78" w:rsidP="00EA2D78">
      <w:pPr>
        <w:pStyle w:val="ListParagraph"/>
        <w:numPr>
          <w:ilvl w:val="1"/>
          <w:numId w:val="2"/>
        </w:numPr>
        <w:rPr>
          <w:rFonts w:ascii="Times New Roman" w:hAnsi="Times New Roman" w:cs="Times New Roman"/>
          <w:b/>
          <w:bCs/>
        </w:rPr>
      </w:pPr>
      <w:r w:rsidRPr="00EA2D78">
        <w:rPr>
          <w:rFonts w:ascii="Times New Roman" w:hAnsi="Times New Roman" w:cs="Times New Roman"/>
          <w:b/>
          <w:bCs/>
        </w:rPr>
        <w:t>Target Variable</w:t>
      </w:r>
    </w:p>
    <w:p w14:paraId="0DC070E6" w14:textId="712FECA7" w:rsidR="00EA2D78" w:rsidRDefault="00EA2D78" w:rsidP="00EA2D78">
      <w:pPr>
        <w:jc w:val="center"/>
        <w:rPr>
          <w:rFonts w:ascii="Times New Roman" w:hAnsi="Times New Roman" w:cs="Times New Roman"/>
        </w:rPr>
      </w:pPr>
      <w:r>
        <w:rPr>
          <w:noProof/>
        </w:rPr>
        <w:drawing>
          <wp:inline distT="0" distB="0" distL="0" distR="0" wp14:anchorId="5B3C0EED" wp14:editId="11B1E878">
            <wp:extent cx="3690924" cy="2164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00662" cy="2169790"/>
                    </a:xfrm>
                    <a:prstGeom prst="rect">
                      <a:avLst/>
                    </a:prstGeom>
                    <a:noFill/>
                    <a:ln>
                      <a:noFill/>
                    </a:ln>
                  </pic:spPr>
                </pic:pic>
              </a:graphicData>
            </a:graphic>
          </wp:inline>
        </w:drawing>
      </w:r>
    </w:p>
    <w:p w14:paraId="5696B130" w14:textId="1CD30FC9" w:rsidR="00EA2D78" w:rsidRPr="00EA2D78" w:rsidRDefault="00EA2D78" w:rsidP="00006F9D">
      <w:pPr>
        <w:jc w:val="both"/>
        <w:rPr>
          <w:rFonts w:ascii="Times New Roman" w:hAnsi="Times New Roman" w:cs="Times New Roman"/>
        </w:rPr>
      </w:pPr>
      <w:r>
        <w:rPr>
          <w:rFonts w:ascii="Times New Roman" w:hAnsi="Times New Roman" w:cs="Times New Roman"/>
        </w:rPr>
        <w:tab/>
        <w:t>The target variable – whether a loan is default or not, as we can see, is highly imbalanced. 0 indicates the non-default status while 1 indicates the default status.</w:t>
      </w:r>
    </w:p>
    <w:p w14:paraId="4D5E89F9" w14:textId="68115108" w:rsidR="00EA2D78" w:rsidRPr="00EA2D78" w:rsidRDefault="00EA2D78" w:rsidP="00EA2D78">
      <w:pPr>
        <w:pStyle w:val="ListParagraph"/>
        <w:numPr>
          <w:ilvl w:val="1"/>
          <w:numId w:val="2"/>
        </w:numPr>
        <w:jc w:val="both"/>
        <w:rPr>
          <w:rFonts w:ascii="Times New Roman" w:hAnsi="Times New Roman" w:cs="Times New Roman"/>
          <w:b/>
          <w:bCs/>
        </w:rPr>
      </w:pPr>
      <w:r w:rsidRPr="00EA2D78">
        <w:rPr>
          <w:rFonts w:ascii="Times New Roman" w:hAnsi="Times New Roman" w:cs="Times New Roman"/>
          <w:b/>
          <w:bCs/>
        </w:rPr>
        <w:t>Selecting from Similar Features</w:t>
      </w:r>
    </w:p>
    <w:p w14:paraId="7B5E96E4" w14:textId="76076B4C" w:rsidR="00EA2D78" w:rsidRDefault="00EA2D78" w:rsidP="00EA2D78">
      <w:pPr>
        <w:jc w:val="center"/>
        <w:rPr>
          <w:rFonts w:ascii="Times New Roman" w:hAnsi="Times New Roman" w:cs="Times New Roman"/>
        </w:rPr>
      </w:pPr>
      <w:r>
        <w:rPr>
          <w:noProof/>
        </w:rPr>
        <w:drawing>
          <wp:inline distT="0" distB="0" distL="0" distR="0" wp14:anchorId="1272C204" wp14:editId="57BFD97D">
            <wp:extent cx="4846320" cy="290882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6517" cy="2914948"/>
                    </a:xfrm>
                    <a:prstGeom prst="rect">
                      <a:avLst/>
                    </a:prstGeom>
                    <a:noFill/>
                    <a:ln>
                      <a:noFill/>
                    </a:ln>
                  </pic:spPr>
                </pic:pic>
              </a:graphicData>
            </a:graphic>
          </wp:inline>
        </w:drawing>
      </w:r>
    </w:p>
    <w:p w14:paraId="15AC291D" w14:textId="5C7A3B50" w:rsidR="00EA2D78" w:rsidRPr="00EA2D78" w:rsidRDefault="00EA2D78" w:rsidP="00006F9D">
      <w:pPr>
        <w:jc w:val="both"/>
        <w:rPr>
          <w:rFonts w:ascii="Times New Roman" w:hAnsi="Times New Roman" w:cs="Times New Roman"/>
        </w:rPr>
      </w:pPr>
      <w:r>
        <w:rPr>
          <w:rFonts w:ascii="Times New Roman" w:hAnsi="Times New Roman" w:cs="Times New Roman"/>
        </w:rPr>
        <w:tab/>
        <w:t xml:space="preserve">We encountered many similar features in the dataset, for example, the feature “FLOORSMAX”, which suggests the maximum number of floors where the client lives, provides 3 measurements – the average, maximum and median. The bar plots </w:t>
      </w:r>
      <w:r w:rsidR="00006F9D">
        <w:rPr>
          <w:rFonts w:ascii="Times New Roman" w:hAnsi="Times New Roman" w:cs="Times New Roman"/>
        </w:rPr>
        <w:t>suggest that they are quite similar to each other, so we decided to remove the duplicated ones. We kept the median value of this feature.</w:t>
      </w:r>
    </w:p>
    <w:p w14:paraId="6A0A05DE" w14:textId="58424886" w:rsidR="00EA2D78" w:rsidRPr="00006F9D" w:rsidRDefault="00EA2D78" w:rsidP="00EA2D78">
      <w:pPr>
        <w:pStyle w:val="ListParagraph"/>
        <w:numPr>
          <w:ilvl w:val="1"/>
          <w:numId w:val="2"/>
        </w:numPr>
        <w:jc w:val="both"/>
        <w:rPr>
          <w:rFonts w:ascii="Times New Roman" w:hAnsi="Times New Roman" w:cs="Times New Roman"/>
          <w:b/>
          <w:bCs/>
        </w:rPr>
      </w:pPr>
      <w:r w:rsidRPr="00006F9D">
        <w:rPr>
          <w:rFonts w:ascii="Times New Roman" w:hAnsi="Times New Roman" w:cs="Times New Roman"/>
          <w:b/>
          <w:bCs/>
        </w:rPr>
        <w:lastRenderedPageBreak/>
        <w:t>Removal of Non-informative Features</w:t>
      </w:r>
    </w:p>
    <w:p w14:paraId="3AE90836" w14:textId="63CFB625" w:rsidR="00006F9D" w:rsidRDefault="00006F9D" w:rsidP="00006F9D">
      <w:pPr>
        <w:jc w:val="center"/>
        <w:rPr>
          <w:rFonts w:ascii="Times New Roman" w:hAnsi="Times New Roman" w:cs="Times New Roman"/>
        </w:rPr>
      </w:pPr>
      <w:r>
        <w:rPr>
          <w:noProof/>
        </w:rPr>
        <w:drawing>
          <wp:inline distT="0" distB="0" distL="0" distR="0" wp14:anchorId="215B746B" wp14:editId="0F87B24C">
            <wp:extent cx="5114600" cy="32430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8592" cy="3245603"/>
                    </a:xfrm>
                    <a:prstGeom prst="rect">
                      <a:avLst/>
                    </a:prstGeom>
                    <a:noFill/>
                    <a:ln>
                      <a:noFill/>
                    </a:ln>
                  </pic:spPr>
                </pic:pic>
              </a:graphicData>
            </a:graphic>
          </wp:inline>
        </w:drawing>
      </w:r>
    </w:p>
    <w:p w14:paraId="328B8D8C" w14:textId="75738D66" w:rsidR="00006F9D" w:rsidRPr="00006F9D" w:rsidRDefault="00006F9D" w:rsidP="00006F9D">
      <w:pPr>
        <w:jc w:val="both"/>
        <w:rPr>
          <w:rFonts w:ascii="Times New Roman" w:hAnsi="Times New Roman" w:cs="Times New Roman"/>
        </w:rPr>
      </w:pPr>
      <w:r>
        <w:rPr>
          <w:rFonts w:ascii="Times New Roman" w:hAnsi="Times New Roman" w:cs="Times New Roman"/>
        </w:rPr>
        <w:tab/>
        <w:t>We do encounter the features which have no predictive power – no matter in defaulters’ data or non-defaulters’ data, the distributions are almost identical. We will drop the features if they are not informative.</w:t>
      </w:r>
    </w:p>
    <w:p w14:paraId="0617B805" w14:textId="6D0468A1" w:rsidR="00EA2D78" w:rsidRPr="00FC32BF" w:rsidRDefault="00EA2D78" w:rsidP="00EA2D78">
      <w:pPr>
        <w:pStyle w:val="ListParagraph"/>
        <w:numPr>
          <w:ilvl w:val="1"/>
          <w:numId w:val="2"/>
        </w:numPr>
        <w:jc w:val="both"/>
        <w:rPr>
          <w:rFonts w:ascii="Times New Roman" w:hAnsi="Times New Roman" w:cs="Times New Roman"/>
          <w:b/>
          <w:bCs/>
        </w:rPr>
      </w:pPr>
      <w:r w:rsidRPr="00FC32BF">
        <w:rPr>
          <w:rFonts w:ascii="Times New Roman" w:hAnsi="Times New Roman" w:cs="Times New Roman"/>
          <w:b/>
          <w:bCs/>
        </w:rPr>
        <w:t>Linear Relation Study</w:t>
      </w:r>
    </w:p>
    <w:p w14:paraId="2370A200" w14:textId="697058E3" w:rsidR="00006F9D" w:rsidRDefault="00481F01" w:rsidP="00006F9D">
      <w:pPr>
        <w:jc w:val="both"/>
        <w:rPr>
          <w:rFonts w:ascii="Times New Roman" w:hAnsi="Times New Roman" w:cs="Times New Roman"/>
        </w:rPr>
      </w:pPr>
      <w:r>
        <w:rPr>
          <w:noProof/>
        </w:rPr>
        <w:lastRenderedPageBreak/>
        <w:drawing>
          <wp:inline distT="0" distB="0" distL="0" distR="0" wp14:anchorId="10534034" wp14:editId="742FD0F6">
            <wp:extent cx="5943600" cy="62649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64910"/>
                    </a:xfrm>
                    <a:prstGeom prst="rect">
                      <a:avLst/>
                    </a:prstGeom>
                    <a:noFill/>
                    <a:ln>
                      <a:noFill/>
                    </a:ln>
                  </pic:spPr>
                </pic:pic>
              </a:graphicData>
            </a:graphic>
          </wp:inline>
        </w:drawing>
      </w:r>
    </w:p>
    <w:p w14:paraId="5432E5A3" w14:textId="4B5CC97B" w:rsidR="00006F9D" w:rsidRPr="00006F9D" w:rsidRDefault="00006F9D" w:rsidP="00006F9D">
      <w:pPr>
        <w:jc w:val="both"/>
        <w:rPr>
          <w:rFonts w:ascii="Times New Roman" w:hAnsi="Times New Roman" w:cs="Times New Roman"/>
        </w:rPr>
      </w:pPr>
      <w:r>
        <w:rPr>
          <w:rFonts w:ascii="Times New Roman" w:hAnsi="Times New Roman" w:cs="Times New Roman"/>
        </w:rPr>
        <w:tab/>
        <w:t>We also selected a subset of continuous features to examine the linear relationship between defaulters and non-defaulters. However, due to the large number of non-defaulters, some figures are hard to identify. Some discrepancies between defaulters and non-defaulters can still be captured via the density plots (in the middle).</w:t>
      </w:r>
      <w:r w:rsidR="00FC32BF">
        <w:rPr>
          <w:rFonts w:ascii="Times New Roman" w:hAnsi="Times New Roman" w:cs="Times New Roman"/>
        </w:rPr>
        <w:t xml:space="preserve"> For example, in the feature “EXT_SOURCE_3”, which is the outer source of credit score, the density curve of non-defaulters clearly deviates from the other. This implies that the feature might be important during the classification process. </w:t>
      </w:r>
    </w:p>
    <w:p w14:paraId="0518FF29" w14:textId="20CD3DCF" w:rsidR="00EA2D78" w:rsidRPr="00FC32BF" w:rsidRDefault="00EA2D78" w:rsidP="00EA2D78">
      <w:pPr>
        <w:pStyle w:val="ListParagraph"/>
        <w:numPr>
          <w:ilvl w:val="1"/>
          <w:numId w:val="2"/>
        </w:numPr>
        <w:jc w:val="both"/>
        <w:rPr>
          <w:rFonts w:ascii="Times New Roman" w:hAnsi="Times New Roman" w:cs="Times New Roman"/>
          <w:b/>
          <w:bCs/>
        </w:rPr>
      </w:pPr>
      <w:r w:rsidRPr="00FC32BF">
        <w:rPr>
          <w:rFonts w:ascii="Times New Roman" w:hAnsi="Times New Roman" w:cs="Times New Roman"/>
          <w:b/>
          <w:bCs/>
        </w:rPr>
        <w:t>Categorical Feature Example</w:t>
      </w:r>
    </w:p>
    <w:p w14:paraId="7CC8EBA3" w14:textId="1F90E3C6" w:rsidR="00006F9D" w:rsidRDefault="00006F9D" w:rsidP="00006F9D">
      <w:pPr>
        <w:jc w:val="center"/>
        <w:rPr>
          <w:rFonts w:ascii="Times New Roman" w:hAnsi="Times New Roman" w:cs="Times New Roman"/>
        </w:rPr>
      </w:pPr>
      <w:r>
        <w:rPr>
          <w:noProof/>
        </w:rPr>
        <w:lastRenderedPageBreak/>
        <w:drawing>
          <wp:inline distT="0" distB="0" distL="0" distR="0" wp14:anchorId="6EDCBE65" wp14:editId="09FBE51B">
            <wp:extent cx="5498592" cy="371742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1118" cy="3719132"/>
                    </a:xfrm>
                    <a:prstGeom prst="rect">
                      <a:avLst/>
                    </a:prstGeom>
                    <a:noFill/>
                    <a:ln>
                      <a:noFill/>
                    </a:ln>
                  </pic:spPr>
                </pic:pic>
              </a:graphicData>
            </a:graphic>
          </wp:inline>
        </w:drawing>
      </w:r>
    </w:p>
    <w:p w14:paraId="147EE7CB" w14:textId="28BD23EA" w:rsidR="00006F9D" w:rsidRDefault="00006F9D" w:rsidP="00481F01">
      <w:pPr>
        <w:ind w:firstLine="360"/>
        <w:jc w:val="both"/>
        <w:rPr>
          <w:rFonts w:ascii="Times New Roman" w:hAnsi="Times New Roman" w:cs="Times New Roman"/>
        </w:rPr>
      </w:pPr>
      <w:r>
        <w:rPr>
          <w:rFonts w:ascii="Times New Roman" w:hAnsi="Times New Roman" w:cs="Times New Roman"/>
        </w:rPr>
        <w:t>Here is an example categorical feature – the occupation type of the clients. Some small differences between the two targets are revealed.</w:t>
      </w:r>
    </w:p>
    <w:p w14:paraId="30E434EA" w14:textId="77777777" w:rsidR="00FC32BF" w:rsidRPr="00006F9D" w:rsidRDefault="00FC32BF" w:rsidP="00006F9D">
      <w:pPr>
        <w:jc w:val="both"/>
        <w:rPr>
          <w:rFonts w:ascii="Times New Roman" w:hAnsi="Times New Roman" w:cs="Times New Roman"/>
        </w:rPr>
      </w:pPr>
    </w:p>
    <w:p w14:paraId="32B20A4D" w14:textId="12872BDA" w:rsidR="00895273" w:rsidRPr="00FC32BF" w:rsidRDefault="00895273" w:rsidP="00072991">
      <w:pPr>
        <w:pStyle w:val="ListParagraph"/>
        <w:numPr>
          <w:ilvl w:val="0"/>
          <w:numId w:val="2"/>
        </w:numPr>
        <w:jc w:val="both"/>
        <w:rPr>
          <w:rFonts w:ascii="Times New Roman" w:hAnsi="Times New Roman" w:cs="Times New Roman"/>
          <w:b/>
          <w:bCs/>
          <w:sz w:val="32"/>
          <w:szCs w:val="32"/>
        </w:rPr>
      </w:pPr>
      <w:r w:rsidRPr="00FC32BF">
        <w:rPr>
          <w:rFonts w:ascii="Times New Roman" w:hAnsi="Times New Roman" w:cs="Times New Roman"/>
          <w:b/>
          <w:bCs/>
          <w:sz w:val="32"/>
          <w:szCs w:val="32"/>
        </w:rPr>
        <w:t>Data Preprocessing</w:t>
      </w:r>
    </w:p>
    <w:p w14:paraId="66AA0C6E" w14:textId="77777777" w:rsidR="00FC32BF" w:rsidRDefault="00FC32BF" w:rsidP="00FC32BF">
      <w:pPr>
        <w:pStyle w:val="ListParagraph"/>
        <w:ind w:left="360"/>
        <w:jc w:val="both"/>
        <w:rPr>
          <w:rFonts w:ascii="Times New Roman" w:hAnsi="Times New Roman" w:cs="Times New Roman"/>
        </w:rPr>
      </w:pPr>
    </w:p>
    <w:p w14:paraId="5722561E" w14:textId="552333DB" w:rsidR="00895273" w:rsidRDefault="00481F01" w:rsidP="00072991">
      <w:pPr>
        <w:pStyle w:val="ListParagraph"/>
        <w:numPr>
          <w:ilvl w:val="1"/>
          <w:numId w:val="2"/>
        </w:numPr>
        <w:jc w:val="both"/>
        <w:rPr>
          <w:rFonts w:ascii="Times New Roman" w:hAnsi="Times New Roman" w:cs="Times New Roman"/>
          <w:b/>
          <w:bCs/>
        </w:rPr>
      </w:pPr>
      <w:r w:rsidRPr="00FC32BF">
        <w:rPr>
          <w:rFonts w:ascii="Times New Roman" w:hAnsi="Times New Roman" w:cs="Times New Roman"/>
          <w:b/>
          <w:bCs/>
        </w:rPr>
        <w:t>Handling</w:t>
      </w:r>
      <w:r w:rsidRPr="00FC32BF">
        <w:rPr>
          <w:rFonts w:ascii="Times New Roman" w:hAnsi="Times New Roman" w:cs="Times New Roman"/>
          <w:b/>
          <w:bCs/>
        </w:rPr>
        <w:t xml:space="preserve"> </w:t>
      </w:r>
      <w:r w:rsidR="00895273" w:rsidRPr="00FC32BF">
        <w:rPr>
          <w:rFonts w:ascii="Times New Roman" w:hAnsi="Times New Roman" w:cs="Times New Roman"/>
          <w:b/>
          <w:bCs/>
        </w:rPr>
        <w:t xml:space="preserve">Missing Value </w:t>
      </w:r>
    </w:p>
    <w:p w14:paraId="4AEA2837" w14:textId="068C2628" w:rsidR="00FC32BF" w:rsidRDefault="00481F01" w:rsidP="00481F01">
      <w:pPr>
        <w:ind w:firstLine="360"/>
        <w:jc w:val="both"/>
        <w:rPr>
          <w:rFonts w:ascii="Times New Roman" w:hAnsi="Times New Roman" w:cs="Times New Roman"/>
        </w:rPr>
      </w:pPr>
      <w:r>
        <w:rPr>
          <w:rFonts w:ascii="Times New Roman" w:hAnsi="Times New Roman" w:cs="Times New Roman"/>
        </w:rPr>
        <w:t xml:space="preserve">We first filtered out the features with missing proportion greater than 50.00%. For features with missing proportion less than 10.00%, we directly ruled out the corresponding rows. Then, the features are split into 3 major groups: the continuous features, the categorical features and the ordinal features. Different treatments were applied to different types of features. </w:t>
      </w:r>
    </w:p>
    <w:p w14:paraId="49A07897" w14:textId="0461ABD8" w:rsidR="00481F01" w:rsidRPr="00481F01" w:rsidRDefault="00481F01" w:rsidP="00481F01">
      <w:pPr>
        <w:ind w:firstLine="360"/>
        <w:jc w:val="both"/>
        <w:rPr>
          <w:rFonts w:ascii="Times New Roman" w:hAnsi="Times New Roman" w:cs="Times New Roman"/>
        </w:rPr>
      </w:pPr>
      <w:r>
        <w:rPr>
          <w:rFonts w:ascii="Times New Roman" w:hAnsi="Times New Roman" w:cs="Times New Roman"/>
        </w:rPr>
        <w:t xml:space="preserve">In categorical features, we used “Other” and “Unknown” to separately impute the missing values in “OCCUPATION_TYPE” and “EMERGENCYSTATE_MODE”, before which, we have checked that the data is missing at random. </w:t>
      </w:r>
    </w:p>
    <w:p w14:paraId="3B6D365F" w14:textId="3D329760" w:rsidR="00FC32BF" w:rsidRDefault="00481F01" w:rsidP="00FC32BF">
      <w:pPr>
        <w:ind w:left="360"/>
        <w:jc w:val="both"/>
        <w:rPr>
          <w:rFonts w:ascii="Times New Roman" w:hAnsi="Times New Roman" w:cs="Times New Roman"/>
        </w:rPr>
      </w:pPr>
      <w:r>
        <w:rPr>
          <w:rFonts w:ascii="Times New Roman" w:hAnsi="Times New Roman" w:cs="Times New Roman"/>
        </w:rPr>
        <w:t>The occupation counts in the data:</w:t>
      </w:r>
    </w:p>
    <w:p w14:paraId="1DA6531D" w14:textId="77777777" w:rsidR="008F1185" w:rsidRDefault="00481F01" w:rsidP="008F1185">
      <w:pPr>
        <w:jc w:val="center"/>
        <w:rPr>
          <w:rFonts w:ascii="Times New Roman" w:hAnsi="Times New Roman" w:cs="Times New Roman"/>
        </w:rPr>
      </w:pPr>
      <w:r>
        <w:rPr>
          <w:noProof/>
        </w:rPr>
        <w:lastRenderedPageBreak/>
        <w:drawing>
          <wp:inline distT="0" distB="0" distL="0" distR="0" wp14:anchorId="38662F20" wp14:editId="02383EEA">
            <wp:extent cx="2668940" cy="2560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1157" cy="2562447"/>
                    </a:xfrm>
                    <a:prstGeom prst="rect">
                      <a:avLst/>
                    </a:prstGeom>
                  </pic:spPr>
                </pic:pic>
              </a:graphicData>
            </a:graphic>
          </wp:inline>
        </w:drawing>
      </w:r>
    </w:p>
    <w:p w14:paraId="1ABC4EFD" w14:textId="28B40812" w:rsidR="00481F01" w:rsidRDefault="00481F01" w:rsidP="008F1185">
      <w:pPr>
        <w:ind w:firstLine="360"/>
        <w:jc w:val="both"/>
        <w:rPr>
          <w:rFonts w:ascii="Times New Roman" w:hAnsi="Times New Roman" w:cs="Times New Roman"/>
        </w:rPr>
      </w:pPr>
      <w:r>
        <w:rPr>
          <w:rFonts w:ascii="Times New Roman" w:hAnsi="Times New Roman" w:cs="Times New Roman"/>
        </w:rPr>
        <w:t>We created another classed called “Other” to deal with the missing ones.</w:t>
      </w:r>
    </w:p>
    <w:p w14:paraId="7539A130" w14:textId="317094C1" w:rsidR="00481F01" w:rsidRDefault="00481F01" w:rsidP="008F1185">
      <w:pPr>
        <w:ind w:firstLine="360"/>
        <w:jc w:val="both"/>
        <w:rPr>
          <w:rFonts w:ascii="Times New Roman" w:hAnsi="Times New Roman" w:cs="Times New Roman"/>
        </w:rPr>
      </w:pPr>
      <w:r>
        <w:rPr>
          <w:rFonts w:ascii="Times New Roman" w:hAnsi="Times New Roman" w:cs="Times New Roman"/>
        </w:rPr>
        <w:t xml:space="preserve">The emergency status feature </w:t>
      </w:r>
      <w:r w:rsidR="008F1185">
        <w:rPr>
          <w:rFonts w:ascii="Times New Roman" w:hAnsi="Times New Roman" w:cs="Times New Roman"/>
        </w:rPr>
        <w:t>consists of only “Yes” and “No”. For the missing ones, we use ‘Unknown’ as the third class.</w:t>
      </w:r>
    </w:p>
    <w:p w14:paraId="3816859A" w14:textId="47D75E65" w:rsidR="008F1185" w:rsidRDefault="008F1185" w:rsidP="008F1185">
      <w:pPr>
        <w:ind w:firstLine="360"/>
        <w:jc w:val="both"/>
        <w:rPr>
          <w:rFonts w:ascii="Times New Roman" w:hAnsi="Times New Roman" w:cs="Times New Roman"/>
        </w:rPr>
      </w:pPr>
      <w:r>
        <w:rPr>
          <w:rFonts w:ascii="Times New Roman" w:hAnsi="Times New Roman" w:cs="Times New Roman"/>
        </w:rPr>
        <w:t xml:space="preserve">Regarding the continuous features, we will use </w:t>
      </w:r>
      <w:r w:rsidR="003E2078">
        <w:rPr>
          <w:rFonts w:ascii="Times New Roman" w:hAnsi="Times New Roman" w:cs="Times New Roman"/>
        </w:rPr>
        <w:t>I</w:t>
      </w:r>
      <w:r w:rsidR="003E2078">
        <w:rPr>
          <w:rFonts w:ascii="Times New Roman" w:hAnsi="Times New Roman" w:cs="Times New Roman" w:hint="eastAsia"/>
        </w:rPr>
        <w:t>terative</w:t>
      </w:r>
      <w:r w:rsidR="003E2078">
        <w:rPr>
          <w:rFonts w:ascii="Times New Roman" w:hAnsi="Times New Roman" w:cs="Times New Roman"/>
        </w:rPr>
        <w:t xml:space="preserve"> I</w:t>
      </w:r>
      <w:r w:rsidR="003E2078">
        <w:rPr>
          <w:rFonts w:ascii="Times New Roman" w:hAnsi="Times New Roman" w:cs="Times New Roman" w:hint="eastAsia"/>
        </w:rPr>
        <w:t>mputer</w:t>
      </w:r>
      <w:r>
        <w:rPr>
          <w:rFonts w:ascii="Times New Roman" w:hAnsi="Times New Roman" w:cs="Times New Roman"/>
        </w:rPr>
        <w:t xml:space="preserve"> to do the imputation. Specifically, we do it after splitting the data into training, validation and test sets. </w:t>
      </w:r>
    </w:p>
    <w:p w14:paraId="05033772" w14:textId="5B3C6C60" w:rsidR="008F1185" w:rsidRPr="00FC32BF" w:rsidRDefault="008F1185" w:rsidP="008F1185">
      <w:pPr>
        <w:ind w:firstLine="360"/>
        <w:jc w:val="both"/>
        <w:rPr>
          <w:rFonts w:ascii="Times New Roman" w:hAnsi="Times New Roman" w:cs="Times New Roman"/>
        </w:rPr>
      </w:pPr>
      <w:r>
        <w:rPr>
          <w:rFonts w:ascii="Times New Roman" w:hAnsi="Times New Roman" w:cs="Times New Roman"/>
        </w:rPr>
        <w:t>For the ordinal features, there is no missing value. We do nothing.</w:t>
      </w:r>
    </w:p>
    <w:p w14:paraId="464E56C2" w14:textId="0A171A3A" w:rsidR="00895273" w:rsidRDefault="00895273" w:rsidP="00FC32BF">
      <w:pPr>
        <w:pStyle w:val="ListParagraph"/>
        <w:numPr>
          <w:ilvl w:val="1"/>
          <w:numId w:val="2"/>
        </w:numPr>
        <w:rPr>
          <w:rFonts w:ascii="Times New Roman" w:hAnsi="Times New Roman" w:cs="Times New Roman"/>
          <w:b/>
          <w:bCs/>
        </w:rPr>
      </w:pPr>
      <w:r w:rsidRPr="00FC32BF">
        <w:rPr>
          <w:rFonts w:ascii="Times New Roman" w:hAnsi="Times New Roman" w:cs="Times New Roman"/>
          <w:b/>
          <w:bCs/>
        </w:rPr>
        <w:t>Splitting</w:t>
      </w:r>
    </w:p>
    <w:p w14:paraId="7223E76B" w14:textId="69578CAA" w:rsidR="002B11B4" w:rsidRDefault="008F1185" w:rsidP="002B11B4">
      <w:pPr>
        <w:ind w:firstLine="360"/>
        <w:rPr>
          <w:rFonts w:ascii="Times New Roman" w:hAnsi="Times New Roman" w:cs="Times New Roman"/>
        </w:rPr>
      </w:pPr>
      <w:r w:rsidRPr="008F1185">
        <w:rPr>
          <w:rFonts w:ascii="Times New Roman" w:hAnsi="Times New Roman" w:cs="Times New Roman"/>
        </w:rPr>
        <w:t xml:space="preserve">The splitting of the dataset </w:t>
      </w:r>
      <w:r>
        <w:rPr>
          <w:rFonts w:ascii="Times New Roman" w:hAnsi="Times New Roman" w:cs="Times New Roman"/>
        </w:rPr>
        <w:t>is quite simple – the only thing we need to pay attention is the unbalance nature of the data. Thus, a stratified splitting should be performed. The dataset is I.I.D. since each row represents each client and the clients are different from each other. Also, it does not contain any grouping structure or time-series pattern.</w:t>
      </w:r>
      <w:r w:rsidR="00AC1482">
        <w:rPr>
          <w:rFonts w:ascii="Times New Roman" w:hAnsi="Times New Roman" w:cs="Times New Roman"/>
        </w:rPr>
        <w:t xml:space="preserve"> The splitting results are revealed as following:</w:t>
      </w:r>
    </w:p>
    <w:tbl>
      <w:tblPr>
        <w:tblStyle w:val="TableGrid"/>
        <w:tblW w:w="0" w:type="auto"/>
        <w:tblLook w:val="04A0" w:firstRow="1" w:lastRow="0" w:firstColumn="1" w:lastColumn="0" w:noHBand="0" w:noVBand="1"/>
      </w:tblPr>
      <w:tblGrid>
        <w:gridCol w:w="1870"/>
        <w:gridCol w:w="1870"/>
        <w:gridCol w:w="1642"/>
        <w:gridCol w:w="1417"/>
        <w:gridCol w:w="2551"/>
      </w:tblGrid>
      <w:tr w:rsidR="00935609" w14:paraId="5F04F371" w14:textId="77777777" w:rsidTr="00935609">
        <w:tc>
          <w:tcPr>
            <w:tcW w:w="1870" w:type="dxa"/>
          </w:tcPr>
          <w:p w14:paraId="112F7FE4" w14:textId="42F351C1" w:rsidR="00935609" w:rsidRPr="00935609" w:rsidRDefault="00935609" w:rsidP="00935609">
            <w:pPr>
              <w:jc w:val="center"/>
              <w:rPr>
                <w:rFonts w:ascii="Times New Roman" w:hAnsi="Times New Roman" w:cs="Times New Roman"/>
                <w:b/>
                <w:bCs/>
              </w:rPr>
            </w:pPr>
            <w:r w:rsidRPr="00935609">
              <w:rPr>
                <w:rFonts w:ascii="Times New Roman" w:hAnsi="Times New Roman" w:cs="Times New Roman"/>
                <w:b/>
                <w:bCs/>
              </w:rPr>
              <w:t>Subsets</w:t>
            </w:r>
          </w:p>
        </w:tc>
        <w:tc>
          <w:tcPr>
            <w:tcW w:w="1870" w:type="dxa"/>
          </w:tcPr>
          <w:p w14:paraId="6649FB29" w14:textId="21A43170" w:rsidR="00935609" w:rsidRPr="00935609" w:rsidRDefault="00935609" w:rsidP="00935609">
            <w:pPr>
              <w:jc w:val="center"/>
              <w:rPr>
                <w:rFonts w:ascii="Times New Roman" w:hAnsi="Times New Roman" w:cs="Times New Roman"/>
                <w:b/>
                <w:bCs/>
              </w:rPr>
            </w:pPr>
            <w:r w:rsidRPr="00935609">
              <w:rPr>
                <w:rFonts w:ascii="Times New Roman" w:hAnsi="Times New Roman" w:cs="Times New Roman"/>
                <w:b/>
                <w:bCs/>
              </w:rPr>
              <w:t>Proportion</w:t>
            </w:r>
          </w:p>
        </w:tc>
        <w:tc>
          <w:tcPr>
            <w:tcW w:w="1642" w:type="dxa"/>
          </w:tcPr>
          <w:p w14:paraId="3F35409E" w14:textId="6F87A180" w:rsidR="00935609" w:rsidRPr="00935609" w:rsidRDefault="00935609" w:rsidP="00935609">
            <w:pPr>
              <w:jc w:val="center"/>
              <w:rPr>
                <w:rFonts w:ascii="Times New Roman" w:hAnsi="Times New Roman" w:cs="Times New Roman"/>
                <w:b/>
                <w:bCs/>
              </w:rPr>
            </w:pPr>
            <w:r w:rsidRPr="00935609">
              <w:rPr>
                <w:rFonts w:ascii="Times New Roman" w:hAnsi="Times New Roman" w:cs="Times New Roman"/>
                <w:b/>
                <w:bCs/>
              </w:rPr>
              <w:t>X shape</w:t>
            </w:r>
          </w:p>
        </w:tc>
        <w:tc>
          <w:tcPr>
            <w:tcW w:w="1417" w:type="dxa"/>
          </w:tcPr>
          <w:p w14:paraId="78FCB660" w14:textId="25D98DEE" w:rsidR="00935609" w:rsidRPr="00935609" w:rsidRDefault="00935609" w:rsidP="00935609">
            <w:pPr>
              <w:jc w:val="center"/>
              <w:rPr>
                <w:rFonts w:ascii="Times New Roman" w:hAnsi="Times New Roman" w:cs="Times New Roman"/>
                <w:b/>
                <w:bCs/>
              </w:rPr>
            </w:pPr>
            <w:r w:rsidRPr="00935609">
              <w:rPr>
                <w:rFonts w:ascii="Times New Roman" w:hAnsi="Times New Roman" w:cs="Times New Roman"/>
                <w:b/>
                <w:bCs/>
              </w:rPr>
              <w:t>Y shape</w:t>
            </w:r>
          </w:p>
        </w:tc>
        <w:tc>
          <w:tcPr>
            <w:tcW w:w="2551" w:type="dxa"/>
          </w:tcPr>
          <w:p w14:paraId="11ED7DEF" w14:textId="42B946C8" w:rsidR="00935609" w:rsidRPr="00935609" w:rsidRDefault="00935609" w:rsidP="00935609">
            <w:pPr>
              <w:jc w:val="center"/>
              <w:rPr>
                <w:rFonts w:ascii="Times New Roman" w:hAnsi="Times New Roman" w:cs="Times New Roman"/>
                <w:b/>
                <w:bCs/>
              </w:rPr>
            </w:pPr>
            <w:r w:rsidRPr="00935609">
              <w:rPr>
                <w:rFonts w:ascii="Times New Roman" w:hAnsi="Times New Roman" w:cs="Times New Roman"/>
                <w:b/>
                <w:bCs/>
              </w:rPr>
              <w:t>Y Categorical Counts</w:t>
            </w:r>
          </w:p>
        </w:tc>
      </w:tr>
      <w:tr w:rsidR="00935609" w14:paraId="62502536" w14:textId="77777777" w:rsidTr="00935609">
        <w:tc>
          <w:tcPr>
            <w:tcW w:w="1870" w:type="dxa"/>
          </w:tcPr>
          <w:p w14:paraId="5BFC2A0A" w14:textId="73E62B66" w:rsidR="00935609" w:rsidRPr="00935609" w:rsidRDefault="00935609" w:rsidP="00935609">
            <w:pPr>
              <w:jc w:val="center"/>
              <w:rPr>
                <w:rFonts w:ascii="Times New Roman" w:hAnsi="Times New Roman" w:cs="Times New Roman"/>
                <w:b/>
                <w:bCs/>
              </w:rPr>
            </w:pPr>
            <w:r w:rsidRPr="00935609">
              <w:rPr>
                <w:rFonts w:ascii="Times New Roman" w:hAnsi="Times New Roman" w:cs="Times New Roman"/>
                <w:b/>
                <w:bCs/>
              </w:rPr>
              <w:t>Train</w:t>
            </w:r>
          </w:p>
        </w:tc>
        <w:tc>
          <w:tcPr>
            <w:tcW w:w="1870" w:type="dxa"/>
          </w:tcPr>
          <w:p w14:paraId="73E5A25D" w14:textId="5A174B3D"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0.6</w:t>
            </w:r>
          </w:p>
        </w:tc>
        <w:tc>
          <w:tcPr>
            <w:tcW w:w="1642" w:type="dxa"/>
          </w:tcPr>
          <w:p w14:paraId="4B92B6BB" w14:textId="791D1255"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(183731, 63)</w:t>
            </w:r>
          </w:p>
        </w:tc>
        <w:tc>
          <w:tcPr>
            <w:tcW w:w="1417" w:type="dxa"/>
          </w:tcPr>
          <w:p w14:paraId="567901F8" w14:textId="50B749B0"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(183731,)</w:t>
            </w:r>
          </w:p>
        </w:tc>
        <w:tc>
          <w:tcPr>
            <w:tcW w:w="2551" w:type="dxa"/>
          </w:tcPr>
          <w:p w14:paraId="7B4D5F5B" w14:textId="6EB498EE"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(0, 1) -&gt; (</w:t>
            </w:r>
            <w:r w:rsidRPr="00935609">
              <w:rPr>
                <w:rFonts w:ascii="Times New Roman" w:hAnsi="Times New Roman" w:cs="Times New Roman"/>
                <w:sz w:val="18"/>
                <w:szCs w:val="18"/>
              </w:rPr>
              <w:t>168878</w:t>
            </w:r>
            <w:r w:rsidRPr="00935609">
              <w:rPr>
                <w:rFonts w:ascii="Times New Roman" w:hAnsi="Times New Roman" w:cs="Times New Roman"/>
                <w:sz w:val="18"/>
                <w:szCs w:val="18"/>
              </w:rPr>
              <w:t xml:space="preserve">, </w:t>
            </w:r>
            <w:r w:rsidRPr="00935609">
              <w:rPr>
                <w:rFonts w:ascii="Times New Roman" w:hAnsi="Times New Roman" w:cs="Times New Roman"/>
                <w:sz w:val="18"/>
                <w:szCs w:val="18"/>
              </w:rPr>
              <w:t>14853</w:t>
            </w:r>
            <w:r w:rsidRPr="00935609">
              <w:rPr>
                <w:rFonts w:ascii="Times New Roman" w:hAnsi="Times New Roman" w:cs="Times New Roman"/>
                <w:sz w:val="18"/>
                <w:szCs w:val="18"/>
              </w:rPr>
              <w:t>)</w:t>
            </w:r>
          </w:p>
        </w:tc>
      </w:tr>
      <w:tr w:rsidR="00935609" w14:paraId="36CFF59C" w14:textId="77777777" w:rsidTr="00935609">
        <w:tc>
          <w:tcPr>
            <w:tcW w:w="1870" w:type="dxa"/>
          </w:tcPr>
          <w:p w14:paraId="37B06BE6" w14:textId="460BFC43" w:rsidR="00935609" w:rsidRPr="00935609" w:rsidRDefault="00935609" w:rsidP="00935609">
            <w:pPr>
              <w:jc w:val="center"/>
              <w:rPr>
                <w:rFonts w:ascii="Times New Roman" w:hAnsi="Times New Roman" w:cs="Times New Roman"/>
                <w:b/>
                <w:bCs/>
              </w:rPr>
            </w:pPr>
            <w:r w:rsidRPr="00935609">
              <w:rPr>
                <w:rFonts w:ascii="Times New Roman" w:hAnsi="Times New Roman" w:cs="Times New Roman"/>
                <w:b/>
                <w:bCs/>
              </w:rPr>
              <w:t>Validation</w:t>
            </w:r>
          </w:p>
        </w:tc>
        <w:tc>
          <w:tcPr>
            <w:tcW w:w="1870" w:type="dxa"/>
          </w:tcPr>
          <w:p w14:paraId="062823E2" w14:textId="1CA570B5"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0.2</w:t>
            </w:r>
          </w:p>
        </w:tc>
        <w:tc>
          <w:tcPr>
            <w:tcW w:w="1642" w:type="dxa"/>
          </w:tcPr>
          <w:p w14:paraId="4CF559F6" w14:textId="5789123B"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(61244, 63)</w:t>
            </w:r>
          </w:p>
        </w:tc>
        <w:tc>
          <w:tcPr>
            <w:tcW w:w="1417" w:type="dxa"/>
          </w:tcPr>
          <w:p w14:paraId="7B89096E" w14:textId="2369785B"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(61244,)</w:t>
            </w:r>
          </w:p>
        </w:tc>
        <w:tc>
          <w:tcPr>
            <w:tcW w:w="2551" w:type="dxa"/>
          </w:tcPr>
          <w:p w14:paraId="533BC3B6" w14:textId="7A9A147D"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 xml:space="preserve">(0, 1) -&gt; </w:t>
            </w:r>
            <w:r w:rsidRPr="00935609">
              <w:rPr>
                <w:rFonts w:ascii="Times New Roman" w:hAnsi="Times New Roman" w:cs="Times New Roman"/>
                <w:sz w:val="18"/>
                <w:szCs w:val="18"/>
              </w:rPr>
              <w:t>(56293, 4951)</w:t>
            </w:r>
          </w:p>
        </w:tc>
      </w:tr>
      <w:tr w:rsidR="00935609" w14:paraId="609CB364" w14:textId="77777777" w:rsidTr="00935609">
        <w:tc>
          <w:tcPr>
            <w:tcW w:w="1870" w:type="dxa"/>
          </w:tcPr>
          <w:p w14:paraId="630E2900" w14:textId="32A00778" w:rsidR="00935609" w:rsidRPr="00935609" w:rsidRDefault="00935609" w:rsidP="00935609">
            <w:pPr>
              <w:jc w:val="center"/>
              <w:rPr>
                <w:rFonts w:ascii="Times New Roman" w:hAnsi="Times New Roman" w:cs="Times New Roman"/>
                <w:b/>
                <w:bCs/>
              </w:rPr>
            </w:pPr>
            <w:r w:rsidRPr="00935609">
              <w:rPr>
                <w:rFonts w:ascii="Times New Roman" w:hAnsi="Times New Roman" w:cs="Times New Roman"/>
                <w:b/>
                <w:bCs/>
              </w:rPr>
              <w:t>Test</w:t>
            </w:r>
          </w:p>
        </w:tc>
        <w:tc>
          <w:tcPr>
            <w:tcW w:w="1870" w:type="dxa"/>
          </w:tcPr>
          <w:p w14:paraId="3147E235" w14:textId="1F0C024B"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0.2</w:t>
            </w:r>
          </w:p>
        </w:tc>
        <w:tc>
          <w:tcPr>
            <w:tcW w:w="1642" w:type="dxa"/>
          </w:tcPr>
          <w:p w14:paraId="2DBDD2BD" w14:textId="692E2960"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(61244, 63)</w:t>
            </w:r>
          </w:p>
        </w:tc>
        <w:tc>
          <w:tcPr>
            <w:tcW w:w="1417" w:type="dxa"/>
          </w:tcPr>
          <w:p w14:paraId="664A5B13" w14:textId="5D138BD4"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(61244,)</w:t>
            </w:r>
          </w:p>
        </w:tc>
        <w:tc>
          <w:tcPr>
            <w:tcW w:w="2551" w:type="dxa"/>
          </w:tcPr>
          <w:p w14:paraId="4D94CD81" w14:textId="4492CBB2"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(0, 1) -&gt; (56293, 4951)</w:t>
            </w:r>
          </w:p>
        </w:tc>
      </w:tr>
    </w:tbl>
    <w:p w14:paraId="0A695775" w14:textId="13262904" w:rsidR="00935609" w:rsidRDefault="00935609" w:rsidP="00935609">
      <w:pPr>
        <w:jc w:val="center"/>
        <w:rPr>
          <w:rFonts w:ascii="Times New Roman" w:hAnsi="Times New Roman" w:cs="Times New Roman"/>
          <w:i/>
          <w:iCs/>
        </w:rPr>
      </w:pPr>
      <w:r w:rsidRPr="00935609">
        <w:rPr>
          <w:rFonts w:ascii="Times New Roman" w:hAnsi="Times New Roman" w:cs="Times New Roman"/>
          <w:i/>
          <w:iCs/>
        </w:rPr>
        <w:t>Table 1: Train, validation and test split facts</w:t>
      </w:r>
    </w:p>
    <w:p w14:paraId="6F3E0483" w14:textId="5EBC31EB" w:rsidR="002B11B4" w:rsidRDefault="002B11B4" w:rsidP="00A153F9">
      <w:pPr>
        <w:ind w:firstLine="360"/>
        <w:jc w:val="both"/>
        <w:rPr>
          <w:rFonts w:ascii="Times New Roman" w:hAnsi="Times New Roman" w:cs="Times New Roman"/>
        </w:rPr>
      </w:pPr>
      <w:r>
        <w:rPr>
          <w:rFonts w:ascii="Times New Roman" w:hAnsi="Times New Roman" w:cs="Times New Roman"/>
        </w:rPr>
        <w:t xml:space="preserve">Since we have categorical, continuous and ordinal features, we initialized 3 different scalers and encoders. </w:t>
      </w:r>
    </w:p>
    <w:p w14:paraId="3A002A49" w14:textId="226CC0F4" w:rsidR="002B11B4" w:rsidRDefault="002B11B4" w:rsidP="00A153F9">
      <w:pPr>
        <w:ind w:firstLine="360"/>
        <w:jc w:val="both"/>
        <w:rPr>
          <w:rFonts w:ascii="Times New Roman" w:hAnsi="Times New Roman" w:cs="Times New Roman"/>
        </w:rPr>
      </w:pPr>
      <w:r>
        <w:rPr>
          <w:rFonts w:ascii="Times New Roman" w:hAnsi="Times New Roman" w:cs="Times New Roman"/>
        </w:rPr>
        <w:t xml:space="preserve">The one-hot encoder is used to deal with the categorical features. In our dataset, we </w:t>
      </w:r>
      <w:r w:rsidR="00A153F9">
        <w:rPr>
          <w:rFonts w:ascii="Times New Roman" w:hAnsi="Times New Roman" w:cs="Times New Roman" w:hint="eastAsia"/>
        </w:rPr>
        <w:t>applied</w:t>
      </w:r>
      <w:r w:rsidR="00A153F9">
        <w:rPr>
          <w:rFonts w:ascii="Times New Roman" w:hAnsi="Times New Roman" w:cs="Times New Roman"/>
        </w:rPr>
        <w:t xml:space="preserve"> the one-hot encoder on the 42 categorical features. For example, the feature “CODE_GENDER” indicates the gender of client; after one-hot encoding, for each entry, we will have a [1, 2] vector to represent the gender. Likewise, for occupations, we have 19 categories; after one-hot encoding, each occupation will be represented by a 1 x 19 vector.</w:t>
      </w:r>
    </w:p>
    <w:p w14:paraId="1BED3E42" w14:textId="5EE7BF53" w:rsidR="00A153F9" w:rsidRDefault="00A153F9" w:rsidP="00A153F9">
      <w:pPr>
        <w:ind w:firstLine="360"/>
        <w:jc w:val="both"/>
        <w:rPr>
          <w:rFonts w:ascii="Times New Roman" w:hAnsi="Times New Roman" w:cs="Times New Roman"/>
        </w:rPr>
      </w:pPr>
      <w:r>
        <w:rPr>
          <w:rFonts w:ascii="Times New Roman" w:hAnsi="Times New Roman" w:cs="Times New Roman"/>
        </w:rPr>
        <w:t xml:space="preserve">The ordinal encoder encodes the level data. For example, in our dataset, we have feature “REGION_RATEING_CLIENT”, </w:t>
      </w:r>
      <w:r>
        <w:rPr>
          <w:rFonts w:ascii="Times New Roman" w:hAnsi="Times New Roman" w:cs="Times New Roman" w:hint="eastAsia"/>
        </w:rPr>
        <w:t>which</w:t>
      </w:r>
      <w:r>
        <w:rPr>
          <w:rFonts w:ascii="Times New Roman" w:hAnsi="Times New Roman" w:cs="Times New Roman"/>
        </w:rPr>
        <w:t xml:space="preserve"> is the rating score from a regional bank or corporation. The rating is leveled from 1 to 5. Thus, an ordinal encoder best suits the situation here.</w:t>
      </w:r>
      <w:r w:rsidR="007105D9">
        <w:rPr>
          <w:rFonts w:ascii="Times New Roman" w:hAnsi="Times New Roman" w:cs="Times New Roman"/>
        </w:rPr>
        <w:t xml:space="preserve"> In all, we have 4 ordinal features.</w:t>
      </w:r>
    </w:p>
    <w:p w14:paraId="2D090D20" w14:textId="7BA3B12F" w:rsidR="00A153F9" w:rsidRDefault="00A153F9" w:rsidP="00A153F9">
      <w:pPr>
        <w:ind w:firstLine="360"/>
        <w:jc w:val="both"/>
        <w:rPr>
          <w:rFonts w:ascii="Times New Roman" w:hAnsi="Times New Roman" w:cs="Times New Roman"/>
        </w:rPr>
      </w:pPr>
      <w:r>
        <w:rPr>
          <w:rFonts w:ascii="Times New Roman" w:hAnsi="Times New Roman" w:cs="Times New Roman"/>
        </w:rPr>
        <w:lastRenderedPageBreak/>
        <w:t>Lastly, the standardized scaler works as a scaler for the continuous data features such as income amount, number of children and so on. Comparing with the Min-Max scaler, the continuous features in our dataset seem have no hard boundaries; thus, all the continuous ones (</w:t>
      </w:r>
      <w:r w:rsidR="007105D9">
        <w:rPr>
          <w:rFonts w:ascii="Times New Roman" w:hAnsi="Times New Roman" w:cs="Times New Roman"/>
        </w:rPr>
        <w:t>number of 17</w:t>
      </w:r>
      <w:r>
        <w:rPr>
          <w:rFonts w:ascii="Times New Roman" w:hAnsi="Times New Roman" w:cs="Times New Roman"/>
        </w:rPr>
        <w:t>) are proceeded with Standard Scaler.</w:t>
      </w:r>
    </w:p>
    <w:p w14:paraId="51D156B4" w14:textId="58623393" w:rsidR="007105D9" w:rsidRDefault="007105D9" w:rsidP="007105D9">
      <w:pPr>
        <w:pStyle w:val="ListParagraph"/>
        <w:numPr>
          <w:ilvl w:val="1"/>
          <w:numId w:val="2"/>
        </w:numPr>
        <w:jc w:val="both"/>
        <w:rPr>
          <w:rFonts w:ascii="Times New Roman" w:hAnsi="Times New Roman" w:cs="Times New Roman"/>
          <w:b/>
          <w:bCs/>
        </w:rPr>
      </w:pPr>
      <w:r w:rsidRPr="007105D9">
        <w:rPr>
          <w:rFonts w:ascii="Times New Roman" w:hAnsi="Times New Roman" w:cs="Times New Roman"/>
          <w:b/>
          <w:bCs/>
        </w:rPr>
        <w:t>Balancing</w:t>
      </w:r>
    </w:p>
    <w:p w14:paraId="4A6172F5" w14:textId="4312E678" w:rsidR="007105D9" w:rsidRDefault="007105D9" w:rsidP="009C0C70">
      <w:pPr>
        <w:ind w:firstLine="360"/>
        <w:jc w:val="both"/>
        <w:rPr>
          <w:rFonts w:ascii="Times New Roman" w:hAnsi="Times New Roman" w:cs="Times New Roman"/>
        </w:rPr>
      </w:pPr>
      <w:r w:rsidRPr="007105D9">
        <w:rPr>
          <w:rFonts w:ascii="Times New Roman" w:hAnsi="Times New Roman" w:cs="Times New Roman"/>
        </w:rPr>
        <w:t>We used SMOTE to balance the training data.</w:t>
      </w:r>
      <w:r w:rsidR="009C0C70">
        <w:rPr>
          <w:rFonts w:ascii="Times New Roman" w:hAnsi="Times New Roman" w:cs="Times New Roman"/>
        </w:rPr>
        <w:t xml:space="preserve"> SMOTE works with pretty well with high dimensional data. Specifically, t</w:t>
      </w:r>
      <w:r w:rsidR="009C0C70" w:rsidRPr="009C0C70">
        <w:rPr>
          <w:rFonts w:ascii="Times New Roman" w:hAnsi="Times New Roman" w:cs="Times New Roman"/>
        </w:rPr>
        <w:t>ake the difference between the feature vector (sample) under consideration and its nearest neighbor. Multiply this difference by a random number between 0 and 1, and add it to the feature vector under consideration. This causes the selection of a random point along the line segment between two specific features. This approach effectively forces the decision region of the minority class to become more general.</w:t>
      </w:r>
    </w:p>
    <w:p w14:paraId="47206DB3" w14:textId="77777777" w:rsidR="004547EB" w:rsidRPr="007105D9" w:rsidRDefault="004547EB" w:rsidP="009C0C70">
      <w:pPr>
        <w:ind w:firstLine="360"/>
        <w:jc w:val="both"/>
        <w:rPr>
          <w:rFonts w:ascii="Times New Roman" w:hAnsi="Times New Roman" w:cs="Times New Roman"/>
        </w:rPr>
      </w:pPr>
    </w:p>
    <w:p w14:paraId="3B2E4AB6" w14:textId="281B0776" w:rsidR="00A153F9" w:rsidRDefault="004547EB" w:rsidP="004547EB">
      <w:pPr>
        <w:pStyle w:val="ListParagraph"/>
        <w:numPr>
          <w:ilvl w:val="0"/>
          <w:numId w:val="2"/>
        </w:numPr>
        <w:jc w:val="both"/>
        <w:rPr>
          <w:rFonts w:ascii="Times New Roman" w:hAnsi="Times New Roman" w:cs="Times New Roman"/>
          <w:b/>
          <w:bCs/>
          <w:sz w:val="32"/>
          <w:szCs w:val="32"/>
        </w:rPr>
      </w:pPr>
      <w:proofErr w:type="spellStart"/>
      <w:r>
        <w:rPr>
          <w:rFonts w:ascii="Times New Roman" w:hAnsi="Times New Roman" w:cs="Times New Roman"/>
          <w:b/>
          <w:bCs/>
          <w:sz w:val="32"/>
          <w:szCs w:val="32"/>
        </w:rPr>
        <w:t>Github</w:t>
      </w:r>
      <w:proofErr w:type="spellEnd"/>
    </w:p>
    <w:p w14:paraId="2FFA046C" w14:textId="423E5B2C" w:rsidR="004547EB" w:rsidRDefault="004547EB" w:rsidP="004547EB">
      <w:pPr>
        <w:rPr>
          <w:rFonts w:ascii="Times New Roman" w:hAnsi="Times New Roman" w:cs="Times New Roman"/>
        </w:rPr>
      </w:pPr>
      <w:r w:rsidRPr="004547EB">
        <w:rPr>
          <w:rFonts w:ascii="Times New Roman" w:hAnsi="Times New Roman" w:cs="Times New Roman"/>
        </w:rPr>
        <w:t xml:space="preserve">All the coding works have been uploaded to my personal </w:t>
      </w:r>
      <w:proofErr w:type="spellStart"/>
      <w:r w:rsidRPr="004547EB">
        <w:rPr>
          <w:rFonts w:ascii="Times New Roman" w:hAnsi="Times New Roman" w:cs="Times New Roman"/>
        </w:rPr>
        <w:t>Github</w:t>
      </w:r>
      <w:proofErr w:type="spellEnd"/>
      <w:r w:rsidRPr="004547EB">
        <w:rPr>
          <w:rFonts w:ascii="Times New Roman" w:hAnsi="Times New Roman" w:cs="Times New Roman"/>
        </w:rPr>
        <w:t xml:space="preserve"> repository: </w:t>
      </w:r>
      <w:hyperlink r:id="rId12" w:history="1">
        <w:r w:rsidRPr="00131BE4">
          <w:rPr>
            <w:rStyle w:val="Hyperlink"/>
            <w:rFonts w:ascii="Times New Roman" w:hAnsi="Times New Roman" w:cs="Times New Roman"/>
          </w:rPr>
          <w:t>https://github.com/rchopinw/DATA1030_MIDTERM_PROJECT.git</w:t>
        </w:r>
      </w:hyperlink>
    </w:p>
    <w:p w14:paraId="7E918231" w14:textId="77777777" w:rsidR="004547EB" w:rsidRPr="004547EB" w:rsidRDefault="004547EB" w:rsidP="004547EB">
      <w:pPr>
        <w:rPr>
          <w:rFonts w:ascii="Times New Roman" w:hAnsi="Times New Roman" w:cs="Times New Roman"/>
        </w:rPr>
      </w:pPr>
    </w:p>
    <w:p w14:paraId="627E4905" w14:textId="07736724" w:rsidR="00925BFA" w:rsidRDefault="00925BFA" w:rsidP="00925BFA">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b/>
          <w:bCs/>
          <w:sz w:val="32"/>
          <w:szCs w:val="32"/>
        </w:rPr>
        <w:t>Reference</w:t>
      </w:r>
    </w:p>
    <w:p w14:paraId="342BECBB" w14:textId="1AE6DA42" w:rsidR="00925BFA" w:rsidRDefault="00925BFA" w:rsidP="00925BFA">
      <w:pPr>
        <w:rPr>
          <w:rFonts w:ascii="Times New Roman" w:hAnsi="Times New Roman" w:cs="Times New Roman"/>
        </w:rPr>
      </w:pPr>
      <w:r w:rsidRPr="00925BFA">
        <w:rPr>
          <w:rFonts w:ascii="Times New Roman" w:hAnsi="Times New Roman" w:cs="Times New Roman"/>
        </w:rPr>
        <w:t>[</w:t>
      </w:r>
      <w:r>
        <w:rPr>
          <w:rFonts w:ascii="Times New Roman" w:hAnsi="Times New Roman" w:cs="Times New Roman"/>
        </w:rPr>
        <w:t>1</w:t>
      </w:r>
      <w:r w:rsidRPr="00925BFA">
        <w:rPr>
          <w:rFonts w:ascii="Times New Roman" w:hAnsi="Times New Roman" w:cs="Times New Roman"/>
        </w:rPr>
        <w:t>] Joe Corliss. Predicting Charge-off from Initial Listing Data,</w:t>
      </w:r>
      <w:r>
        <w:rPr>
          <w:rFonts w:ascii="Times New Roman" w:hAnsi="Times New Roman" w:cs="Times New Roman"/>
        </w:rPr>
        <w:t xml:space="preserve"> </w:t>
      </w:r>
      <w:hyperlink r:id="rId13" w:history="1">
        <w:r w:rsidRPr="00131BE4">
          <w:rPr>
            <w:rStyle w:val="Hyperlink"/>
            <w:rFonts w:ascii="Times New Roman" w:hAnsi="Times New Roman" w:cs="Times New Roman"/>
          </w:rPr>
          <w:t>https://www.kaggle.com/pileatedperch/predicting-charge-off-from-initial-listing-data</w:t>
        </w:r>
      </w:hyperlink>
    </w:p>
    <w:p w14:paraId="7AD7B68E" w14:textId="59D251A6" w:rsidR="00925BFA" w:rsidRPr="00925BFA" w:rsidRDefault="00925BFA" w:rsidP="00925BFA">
      <w:pPr>
        <w:rPr>
          <w:rFonts w:ascii="Times New Roman" w:hAnsi="Times New Roman" w:cs="Times New Roman"/>
        </w:rPr>
      </w:pPr>
      <w:r w:rsidRPr="00925BFA">
        <w:rPr>
          <w:rFonts w:ascii="Times New Roman" w:hAnsi="Times New Roman" w:cs="Times New Roman"/>
        </w:rPr>
        <w:t>[</w:t>
      </w:r>
      <w:r>
        <w:rPr>
          <w:rFonts w:ascii="Times New Roman" w:hAnsi="Times New Roman" w:cs="Times New Roman"/>
        </w:rPr>
        <w:t>2</w:t>
      </w:r>
      <w:r w:rsidRPr="00925BFA">
        <w:rPr>
          <w:rFonts w:ascii="Times New Roman" w:hAnsi="Times New Roman" w:cs="Times New Roman"/>
        </w:rPr>
        <w:t>] Nathan George. Some basic EDA in R and demo how to load the data,</w:t>
      </w:r>
      <w:r>
        <w:rPr>
          <w:rFonts w:ascii="Times New Roman" w:hAnsi="Times New Roman" w:cs="Times New Roman"/>
        </w:rPr>
        <w:t xml:space="preserve"> </w:t>
      </w:r>
      <w:r w:rsidRPr="00925BFA">
        <w:rPr>
          <w:rFonts w:ascii="Times New Roman" w:hAnsi="Times New Roman" w:cs="Times New Roman"/>
        </w:rPr>
        <w:t>https://www.kaggle.com/wordsforthewise/eda-in-r-arggghh</w:t>
      </w:r>
    </w:p>
    <w:p w14:paraId="21B14B4A" w14:textId="7098B9DD" w:rsidR="00925BFA" w:rsidRDefault="00925BFA" w:rsidP="00925BFA">
      <w:pPr>
        <w:rPr>
          <w:rFonts w:ascii="Times New Roman" w:hAnsi="Times New Roman" w:cs="Times New Roman"/>
        </w:rPr>
      </w:pPr>
      <w:r w:rsidRPr="00925BFA">
        <w:rPr>
          <w:rFonts w:ascii="Times New Roman" w:hAnsi="Times New Roman" w:cs="Times New Roman"/>
        </w:rPr>
        <w:t>[</w:t>
      </w:r>
      <w:r>
        <w:rPr>
          <w:rFonts w:ascii="Times New Roman" w:hAnsi="Times New Roman" w:cs="Times New Roman"/>
        </w:rPr>
        <w:t>3</w:t>
      </w:r>
      <w:r w:rsidRPr="00925BFA">
        <w:rPr>
          <w:rFonts w:ascii="Times New Roman" w:hAnsi="Times New Roman" w:cs="Times New Roman"/>
        </w:rPr>
        <w:t xml:space="preserve">] </w:t>
      </w:r>
      <w:r>
        <w:rPr>
          <w:rFonts w:ascii="Times New Roman" w:hAnsi="Times New Roman" w:cs="Times New Roman"/>
        </w:rPr>
        <w:t>Anuradha</w:t>
      </w:r>
      <w:r w:rsidRPr="00925BFA">
        <w:rPr>
          <w:rFonts w:ascii="Times New Roman" w:hAnsi="Times New Roman" w:cs="Times New Roman"/>
        </w:rPr>
        <w:t>. Credit EDA Study</w:t>
      </w:r>
      <w:r>
        <w:rPr>
          <w:rFonts w:ascii="Times New Roman" w:hAnsi="Times New Roman" w:cs="Times New Roman"/>
        </w:rPr>
        <w:t xml:space="preserve"> </w:t>
      </w:r>
      <w:hyperlink r:id="rId14" w:history="1">
        <w:r w:rsidRPr="00131BE4">
          <w:rPr>
            <w:rStyle w:val="Hyperlink"/>
            <w:rFonts w:ascii="Times New Roman" w:hAnsi="Times New Roman" w:cs="Times New Roman"/>
          </w:rPr>
          <w:t>https://www.kaggle.com/anuradhamohanty/credit-eda-study</w:t>
        </w:r>
      </w:hyperlink>
    </w:p>
    <w:p w14:paraId="3F6E48F0" w14:textId="26516063" w:rsidR="00925BFA" w:rsidRPr="00925BFA" w:rsidRDefault="00925BFA" w:rsidP="00925BFA">
      <w:pPr>
        <w:rPr>
          <w:rFonts w:ascii="Times New Roman" w:hAnsi="Times New Roman" w:cs="Times New Roman"/>
        </w:rPr>
      </w:pPr>
      <w:r w:rsidRPr="00925BFA">
        <w:rPr>
          <w:rFonts w:ascii="Times New Roman" w:hAnsi="Times New Roman" w:cs="Times New Roman"/>
        </w:rPr>
        <w:t>[</w:t>
      </w:r>
      <w:r>
        <w:rPr>
          <w:rFonts w:ascii="Times New Roman" w:hAnsi="Times New Roman" w:cs="Times New Roman"/>
        </w:rPr>
        <w:t>4</w:t>
      </w:r>
      <w:r w:rsidRPr="00925BFA">
        <w:rPr>
          <w:rFonts w:ascii="Times New Roman" w:hAnsi="Times New Roman" w:cs="Times New Roman"/>
        </w:rPr>
        <w:t>] Luke. Demonstrating Corrupted/Mal-formed Rows,</w:t>
      </w:r>
      <w:r>
        <w:rPr>
          <w:rFonts w:ascii="Times New Roman" w:hAnsi="Times New Roman" w:cs="Times New Roman"/>
        </w:rPr>
        <w:t xml:space="preserve"> </w:t>
      </w:r>
      <w:r w:rsidRPr="00925BFA">
        <w:rPr>
          <w:rFonts w:ascii="Times New Roman" w:hAnsi="Times New Roman" w:cs="Times New Roman"/>
        </w:rPr>
        <w:t>https://www.kaggle.com/lukemerrick/demonstrating-corrupted-mal-formed-rows</w:t>
      </w:r>
    </w:p>
    <w:p w14:paraId="18C12FBB" w14:textId="77777777" w:rsidR="00925BFA" w:rsidRDefault="00925BFA" w:rsidP="00925BFA">
      <w:pPr>
        <w:rPr>
          <w:rFonts w:ascii="Times New Roman" w:hAnsi="Times New Roman" w:cs="Times New Roman"/>
        </w:rPr>
      </w:pPr>
      <w:r w:rsidRPr="00925BFA">
        <w:rPr>
          <w:rFonts w:ascii="Times New Roman" w:hAnsi="Times New Roman" w:cs="Times New Roman"/>
        </w:rPr>
        <w:t>[</w:t>
      </w:r>
      <w:r>
        <w:rPr>
          <w:rFonts w:ascii="Times New Roman" w:hAnsi="Times New Roman" w:cs="Times New Roman"/>
        </w:rPr>
        <w:t>5</w:t>
      </w:r>
      <w:r w:rsidRPr="00925BFA">
        <w:rPr>
          <w:rFonts w:ascii="Times New Roman" w:hAnsi="Times New Roman" w:cs="Times New Roman"/>
        </w:rPr>
        <w:t xml:space="preserve">] Tsai, </w:t>
      </w:r>
      <w:proofErr w:type="spellStart"/>
      <w:r w:rsidRPr="00925BFA">
        <w:rPr>
          <w:rFonts w:ascii="Times New Roman" w:hAnsi="Times New Roman" w:cs="Times New Roman"/>
        </w:rPr>
        <w:t>Chih</w:t>
      </w:r>
      <w:proofErr w:type="spellEnd"/>
      <w:r w:rsidRPr="00925BFA">
        <w:rPr>
          <w:rFonts w:ascii="Times New Roman" w:hAnsi="Times New Roman" w:cs="Times New Roman"/>
        </w:rPr>
        <w:t>-Fong. Chen, Ming-</w:t>
      </w:r>
      <w:proofErr w:type="spellStart"/>
      <w:r w:rsidRPr="00925BFA">
        <w:rPr>
          <w:rFonts w:ascii="Times New Roman" w:hAnsi="Times New Roman" w:cs="Times New Roman"/>
        </w:rPr>
        <w:t>Lun</w:t>
      </w:r>
      <w:proofErr w:type="spellEnd"/>
      <w:r w:rsidRPr="00925BFA">
        <w:rPr>
          <w:rFonts w:ascii="Times New Roman" w:hAnsi="Times New Roman" w:cs="Times New Roman"/>
        </w:rPr>
        <w:t>. (2010). Credit Rating by Hybrid Machine Learning Techniques. Applied</w:t>
      </w:r>
      <w:r>
        <w:rPr>
          <w:rFonts w:ascii="Times New Roman" w:hAnsi="Times New Roman" w:cs="Times New Roman"/>
        </w:rPr>
        <w:t xml:space="preserve"> </w:t>
      </w:r>
      <w:r w:rsidRPr="00925BFA">
        <w:rPr>
          <w:rFonts w:ascii="Times New Roman" w:hAnsi="Times New Roman" w:cs="Times New Roman"/>
        </w:rPr>
        <w:t>Soft Computing. 10 (2010) 374-380.</w:t>
      </w:r>
    </w:p>
    <w:p w14:paraId="06138805" w14:textId="7509EC75" w:rsidR="00925BFA" w:rsidRPr="00925BFA" w:rsidRDefault="00925BFA" w:rsidP="00925BFA">
      <w:pPr>
        <w:rPr>
          <w:rFonts w:ascii="Times New Roman" w:hAnsi="Times New Roman" w:cs="Times New Roman"/>
        </w:rPr>
      </w:pPr>
      <w:r w:rsidRPr="00925BFA">
        <w:rPr>
          <w:rFonts w:ascii="Times New Roman" w:hAnsi="Times New Roman" w:cs="Times New Roman"/>
        </w:rPr>
        <w:t>[</w:t>
      </w:r>
      <w:r>
        <w:rPr>
          <w:rFonts w:ascii="Times New Roman" w:hAnsi="Times New Roman" w:cs="Times New Roman"/>
        </w:rPr>
        <w:t>6</w:t>
      </w:r>
      <w:r w:rsidRPr="00925BFA">
        <w:rPr>
          <w:rFonts w:ascii="Times New Roman" w:hAnsi="Times New Roman" w:cs="Times New Roman"/>
        </w:rPr>
        <w:t xml:space="preserve">] </w:t>
      </w:r>
      <w:proofErr w:type="spellStart"/>
      <w:r w:rsidRPr="00925BFA">
        <w:rPr>
          <w:rFonts w:ascii="Times New Roman" w:hAnsi="Times New Roman" w:cs="Times New Roman"/>
        </w:rPr>
        <w:t>Khandani</w:t>
      </w:r>
      <w:proofErr w:type="spellEnd"/>
      <w:r w:rsidRPr="00925BFA">
        <w:rPr>
          <w:rFonts w:ascii="Times New Roman" w:hAnsi="Times New Roman" w:cs="Times New Roman"/>
        </w:rPr>
        <w:t>, A. E., Kim, A. J., Lo, A. W. (2010). Consumer credit-risk models via machine-learning algorithms.</w:t>
      </w:r>
      <w:r>
        <w:rPr>
          <w:rFonts w:ascii="Times New Roman" w:hAnsi="Times New Roman" w:cs="Times New Roman"/>
        </w:rPr>
        <w:t xml:space="preserve"> </w:t>
      </w:r>
      <w:r w:rsidRPr="00925BFA">
        <w:rPr>
          <w:rFonts w:ascii="Times New Roman" w:hAnsi="Times New Roman" w:cs="Times New Roman"/>
        </w:rPr>
        <w:t>Journal of Banking Finance, 34(11), 2767-2787.</w:t>
      </w:r>
    </w:p>
    <w:p w14:paraId="0B3B896B" w14:textId="77777777" w:rsidR="00925BFA" w:rsidRPr="00925BFA" w:rsidRDefault="00925BFA" w:rsidP="00925BFA">
      <w:pPr>
        <w:rPr>
          <w:rFonts w:ascii="Times New Roman" w:hAnsi="Times New Roman" w:cs="Times New Roman"/>
        </w:rPr>
      </w:pPr>
    </w:p>
    <w:p w14:paraId="6908CA56" w14:textId="1EC7651A" w:rsidR="002B11B4" w:rsidRDefault="002B11B4" w:rsidP="00925BFA">
      <w:pPr>
        <w:jc w:val="both"/>
        <w:rPr>
          <w:rFonts w:ascii="Times New Roman" w:hAnsi="Times New Roman" w:cs="Times New Roman"/>
        </w:rPr>
      </w:pPr>
    </w:p>
    <w:sectPr w:rsidR="002B11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F556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2845BF6"/>
    <w:multiLevelType w:val="hybridMultilevel"/>
    <w:tmpl w:val="34FAC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FD3"/>
    <w:rsid w:val="00006F9D"/>
    <w:rsid w:val="00072991"/>
    <w:rsid w:val="002B11B4"/>
    <w:rsid w:val="003E2078"/>
    <w:rsid w:val="004547EB"/>
    <w:rsid w:val="00481F01"/>
    <w:rsid w:val="007105D9"/>
    <w:rsid w:val="00895273"/>
    <w:rsid w:val="008F1185"/>
    <w:rsid w:val="00925BFA"/>
    <w:rsid w:val="00935609"/>
    <w:rsid w:val="009C0C70"/>
    <w:rsid w:val="00A153F9"/>
    <w:rsid w:val="00AC1482"/>
    <w:rsid w:val="00BE6FD3"/>
    <w:rsid w:val="00D62999"/>
    <w:rsid w:val="00EA2D78"/>
    <w:rsid w:val="00F043F8"/>
    <w:rsid w:val="00FC3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91959"/>
  <w15:chartTrackingRefBased/>
  <w15:docId w15:val="{C5F96C20-A866-49E1-8ACF-CF116F802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2999"/>
    <w:pPr>
      <w:ind w:left="720"/>
      <w:contextualSpacing/>
    </w:pPr>
  </w:style>
  <w:style w:type="character" w:styleId="Hyperlink">
    <w:name w:val="Hyperlink"/>
    <w:basedOn w:val="DefaultParagraphFont"/>
    <w:uiPriority w:val="99"/>
    <w:unhideWhenUsed/>
    <w:rsid w:val="00895273"/>
    <w:rPr>
      <w:color w:val="0563C1" w:themeColor="hyperlink"/>
      <w:u w:val="single"/>
    </w:rPr>
  </w:style>
  <w:style w:type="character" w:styleId="UnresolvedMention">
    <w:name w:val="Unresolved Mention"/>
    <w:basedOn w:val="DefaultParagraphFont"/>
    <w:uiPriority w:val="99"/>
    <w:semiHidden/>
    <w:unhideWhenUsed/>
    <w:rsid w:val="00895273"/>
    <w:rPr>
      <w:color w:val="605E5C"/>
      <w:shd w:val="clear" w:color="auto" w:fill="E1DFDD"/>
    </w:rPr>
  </w:style>
  <w:style w:type="table" w:styleId="TableGrid">
    <w:name w:val="Table Grid"/>
    <w:basedOn w:val="TableNormal"/>
    <w:uiPriority w:val="39"/>
    <w:rsid w:val="00935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580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kaggle.com/pileatedperch/predicting-charge-off-from-initial-listing-data"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github.com/rchopinw/DATA1030_MIDTERM_PROJECT.gi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mishra5001/credit-card"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kaggle.com/anuradhamohanty/credit-eda-stud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7</Pages>
  <Words>1431</Words>
  <Characters>8159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 邦熙</dc:creator>
  <cp:keywords/>
  <dc:description/>
  <cp:lastModifiedBy>肖 邦熙</cp:lastModifiedBy>
  <cp:revision>4</cp:revision>
  <cp:lastPrinted>2021-10-12T03:01:00Z</cp:lastPrinted>
  <dcterms:created xsi:type="dcterms:W3CDTF">2021-10-11T23:56:00Z</dcterms:created>
  <dcterms:modified xsi:type="dcterms:W3CDTF">2021-10-12T03:03:00Z</dcterms:modified>
</cp:coreProperties>
</file>