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D35" w:rsidRPr="00743064" w:rsidRDefault="00D4373E" w:rsidP="000E0ED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YHY Accounting Firm</w:t>
      </w:r>
      <w:r w:rsidR="00116D35" w:rsidRPr="00743064">
        <w:rPr>
          <w:rFonts w:ascii="Times New Roman" w:eastAsia="Times New Roman" w:hAnsi="Times New Roman" w:cs="Times New Roman"/>
          <w:b/>
          <w:sz w:val="24"/>
          <w:szCs w:val="24"/>
        </w:rPr>
        <w:t xml:space="preserve"> Performance Management Appeals Process</w:t>
      </w:r>
    </w:p>
    <w:p w:rsidR="000E0ED7" w:rsidRPr="00743064" w:rsidRDefault="000E0ED7" w:rsidP="00116D35">
      <w:pPr>
        <w:spacing w:after="0" w:line="240" w:lineRule="auto"/>
        <w:rPr>
          <w:rFonts w:ascii="Times New Roman" w:eastAsia="Times New Roman" w:hAnsi="Times New Roman" w:cs="Times New Roman"/>
          <w:b/>
          <w:sz w:val="24"/>
          <w:szCs w:val="24"/>
        </w:rPr>
      </w:pPr>
    </w:p>
    <w:p w:rsidR="00661070" w:rsidRPr="00743064" w:rsidRDefault="00116D35" w:rsidP="00116D35">
      <w:p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b/>
          <w:sz w:val="24"/>
          <w:szCs w:val="24"/>
        </w:rPr>
        <w:t>General Provisions</w:t>
      </w:r>
      <w:r w:rsidRPr="00743064">
        <w:rPr>
          <w:rFonts w:ascii="Times New Roman" w:eastAsia="Times New Roman" w:hAnsi="Times New Roman" w:cs="Times New Roman"/>
          <w:b/>
          <w:sz w:val="24"/>
          <w:szCs w:val="24"/>
        </w:rPr>
        <w:br/>
      </w:r>
      <w:r w:rsidRPr="00743064">
        <w:rPr>
          <w:rFonts w:ascii="Times New Roman" w:eastAsia="Times New Roman" w:hAnsi="Times New Roman" w:cs="Times New Roman"/>
          <w:sz w:val="24"/>
          <w:szCs w:val="24"/>
        </w:rPr>
        <w:t xml:space="preserve">Under </w:t>
      </w:r>
      <w:r w:rsidR="00D4373E">
        <w:rPr>
          <w:rFonts w:ascii="Times New Roman" w:eastAsia="Times New Roman" w:hAnsi="Times New Roman" w:cs="Times New Roman"/>
          <w:sz w:val="24"/>
          <w:szCs w:val="24"/>
        </w:rPr>
        <w:t xml:space="preserve">YHY </w:t>
      </w:r>
      <w:r w:rsidRPr="00743064">
        <w:rPr>
          <w:rFonts w:ascii="Times New Roman" w:eastAsia="Times New Roman" w:hAnsi="Times New Roman" w:cs="Times New Roman"/>
          <w:sz w:val="24"/>
          <w:szCs w:val="24"/>
        </w:rPr>
        <w:t>policy neither party in the Appeals Process may</w:t>
      </w:r>
      <w:r w:rsidR="00140E94">
        <w:rPr>
          <w:rFonts w:ascii="Times New Roman" w:eastAsia="Times New Roman" w:hAnsi="Times New Roman" w:cs="Times New Roman"/>
          <w:sz w:val="24"/>
          <w:szCs w:val="24"/>
        </w:rPr>
        <w:t xml:space="preserve"> be represented by an attorney.</w:t>
      </w:r>
      <w:r w:rsidRPr="00743064">
        <w:rPr>
          <w:rFonts w:ascii="Times New Roman" w:eastAsia="Times New Roman" w:hAnsi="Times New Roman" w:cs="Times New Roman"/>
          <w:sz w:val="24"/>
          <w:szCs w:val="24"/>
        </w:rPr>
        <w:t xml:space="preserve"> Company policy provides that the </w:t>
      </w:r>
      <w:r w:rsidR="00291D55" w:rsidRPr="00743064">
        <w:rPr>
          <w:rFonts w:ascii="Times New Roman" w:eastAsia="Times New Roman" w:hAnsi="Times New Roman" w:cs="Times New Roman"/>
          <w:sz w:val="24"/>
          <w:szCs w:val="24"/>
        </w:rPr>
        <w:t xml:space="preserve">Human Resources </w:t>
      </w:r>
      <w:r w:rsidR="00FD5F7F" w:rsidRPr="00743064">
        <w:rPr>
          <w:rFonts w:ascii="Times New Roman" w:eastAsia="Times New Roman" w:hAnsi="Times New Roman" w:cs="Times New Roman"/>
          <w:sz w:val="24"/>
          <w:szCs w:val="24"/>
        </w:rPr>
        <w:t>President’s</w:t>
      </w:r>
      <w:r w:rsidRPr="00743064">
        <w:rPr>
          <w:rFonts w:ascii="Times New Roman" w:eastAsia="Times New Roman" w:hAnsi="Times New Roman" w:cs="Times New Roman"/>
          <w:sz w:val="24"/>
          <w:szCs w:val="24"/>
        </w:rPr>
        <w:t xml:space="preserve"> decision on an appeal is final and cannot be appealed further.</w:t>
      </w:r>
    </w:p>
    <w:p w:rsidR="00AA0E8A" w:rsidRPr="00743064" w:rsidRDefault="00116D35" w:rsidP="00661070">
      <w:pPr>
        <w:spacing w:after="0" w:line="240" w:lineRule="auto"/>
        <w:ind w:firstLine="720"/>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The Appeals Process has jurisdiction over the following issues only:</w:t>
      </w:r>
    </w:p>
    <w:p w:rsidR="00AA0E8A" w:rsidRPr="00743064" w:rsidRDefault="00AA0E8A" w:rsidP="00AA0E8A">
      <w:pPr>
        <w:spacing w:after="0" w:line="240" w:lineRule="auto"/>
        <w:rPr>
          <w:rFonts w:ascii="Times New Roman" w:eastAsia="Times New Roman" w:hAnsi="Times New Roman" w:cs="Times New Roman"/>
          <w:sz w:val="24"/>
          <w:szCs w:val="24"/>
        </w:rPr>
      </w:pPr>
    </w:p>
    <w:p w:rsidR="00AA0E8A" w:rsidRPr="00743064" w:rsidRDefault="00116D35" w:rsidP="00AA0E8A">
      <w:pPr>
        <w:pStyle w:val="ListParagraph"/>
        <w:numPr>
          <w:ilvl w:val="0"/>
          <w:numId w:val="3"/>
        </w:num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the overall evaluation receiv</w:t>
      </w:r>
      <w:r w:rsidR="00AA0E8A" w:rsidRPr="00743064">
        <w:rPr>
          <w:rFonts w:ascii="Times New Roman" w:eastAsia="Times New Roman" w:hAnsi="Times New Roman" w:cs="Times New Roman"/>
          <w:sz w:val="24"/>
          <w:szCs w:val="24"/>
        </w:rPr>
        <w:t>ed as part of the Annual Review</w:t>
      </w:r>
    </w:p>
    <w:p w:rsidR="00AA0E8A" w:rsidRPr="00743064" w:rsidRDefault="00116D35" w:rsidP="00AA0E8A">
      <w:pPr>
        <w:pStyle w:val="ListParagraph"/>
        <w:numPr>
          <w:ilvl w:val="0"/>
          <w:numId w:val="3"/>
        </w:num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 xml:space="preserve">the rating on </w:t>
      </w:r>
      <w:r w:rsidR="00AA0E8A" w:rsidRPr="00743064">
        <w:rPr>
          <w:rFonts w:ascii="Times New Roman" w:eastAsia="Times New Roman" w:hAnsi="Times New Roman" w:cs="Times New Roman"/>
          <w:sz w:val="24"/>
          <w:szCs w:val="24"/>
        </w:rPr>
        <w:t>one or more principal functions</w:t>
      </w:r>
    </w:p>
    <w:p w:rsidR="00AA0E8A" w:rsidRPr="00743064" w:rsidRDefault="00116D35" w:rsidP="00AA0E8A">
      <w:pPr>
        <w:pStyle w:val="ListParagraph"/>
        <w:numPr>
          <w:ilvl w:val="0"/>
          <w:numId w:val="3"/>
        </w:num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the explanatory rem</w:t>
      </w:r>
      <w:r w:rsidR="00AA0E8A" w:rsidRPr="00743064">
        <w:rPr>
          <w:rFonts w:ascii="Times New Roman" w:eastAsia="Times New Roman" w:hAnsi="Times New Roman" w:cs="Times New Roman"/>
          <w:sz w:val="24"/>
          <w:szCs w:val="24"/>
        </w:rPr>
        <w:t>arks included in the evaluation</w:t>
      </w:r>
    </w:p>
    <w:p w:rsidR="00AA0E8A" w:rsidRPr="00743064" w:rsidRDefault="00AA0E8A" w:rsidP="00AA0E8A">
      <w:pPr>
        <w:spacing w:after="0" w:line="240" w:lineRule="auto"/>
        <w:rPr>
          <w:rFonts w:ascii="Times New Roman" w:eastAsia="Times New Roman" w:hAnsi="Times New Roman" w:cs="Times New Roman"/>
          <w:sz w:val="24"/>
          <w:szCs w:val="24"/>
        </w:rPr>
      </w:pPr>
    </w:p>
    <w:p w:rsidR="0008751F" w:rsidRPr="00743064" w:rsidRDefault="00116D35" w:rsidP="00AA0E8A">
      <w:pPr>
        <w:spacing w:after="0" w:line="240" w:lineRule="auto"/>
        <w:ind w:firstLine="360"/>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 xml:space="preserve">Depending on the actions taken by </w:t>
      </w:r>
      <w:r w:rsidR="00185EA6" w:rsidRPr="00743064">
        <w:rPr>
          <w:rFonts w:ascii="Times New Roman" w:eastAsia="Times New Roman" w:hAnsi="Times New Roman" w:cs="Times New Roman"/>
          <w:sz w:val="24"/>
          <w:szCs w:val="24"/>
        </w:rPr>
        <w:t>managers</w:t>
      </w:r>
      <w:r w:rsidRPr="00743064">
        <w:rPr>
          <w:rFonts w:ascii="Times New Roman" w:eastAsia="Times New Roman" w:hAnsi="Times New Roman" w:cs="Times New Roman"/>
          <w:sz w:val="24"/>
          <w:szCs w:val="24"/>
        </w:rPr>
        <w:t xml:space="preserve"> regarding salary increases related to the performance evaluation process, the following issues also may be appealed:</w:t>
      </w:r>
    </w:p>
    <w:p w:rsidR="0008751F" w:rsidRPr="00743064" w:rsidRDefault="0008751F" w:rsidP="0008751F">
      <w:pPr>
        <w:spacing w:after="0" w:line="240" w:lineRule="auto"/>
        <w:rPr>
          <w:rFonts w:ascii="Times New Roman" w:eastAsia="Times New Roman" w:hAnsi="Times New Roman" w:cs="Times New Roman"/>
          <w:sz w:val="24"/>
          <w:szCs w:val="24"/>
        </w:rPr>
      </w:pPr>
    </w:p>
    <w:p w:rsidR="0008751F" w:rsidRPr="00743064" w:rsidRDefault="00116D35" w:rsidP="0008751F">
      <w:pPr>
        <w:pStyle w:val="ListParagraph"/>
        <w:numPr>
          <w:ilvl w:val="0"/>
          <w:numId w:val="5"/>
        </w:num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failure to receive a performance increase and/or p</w:t>
      </w:r>
      <w:r w:rsidR="0008751F" w:rsidRPr="00743064">
        <w:rPr>
          <w:rFonts w:ascii="Times New Roman" w:eastAsia="Times New Roman" w:hAnsi="Times New Roman" w:cs="Times New Roman"/>
          <w:sz w:val="24"/>
          <w:szCs w:val="24"/>
        </w:rPr>
        <w:t xml:space="preserve">erformance bonus when eligible </w:t>
      </w:r>
    </w:p>
    <w:p w:rsidR="0008751F" w:rsidRPr="00743064" w:rsidRDefault="00116D35" w:rsidP="0008751F">
      <w:pPr>
        <w:pStyle w:val="ListParagraph"/>
        <w:numPr>
          <w:ilvl w:val="0"/>
          <w:numId w:val="5"/>
        </w:num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 xml:space="preserve">the amount of the increase or bonus received </w:t>
      </w:r>
      <w:r w:rsidRPr="00743064">
        <w:rPr>
          <w:rFonts w:ascii="Times New Roman" w:eastAsia="Times New Roman" w:hAnsi="Times New Roman" w:cs="Times New Roman"/>
          <w:sz w:val="24"/>
          <w:szCs w:val="24"/>
        </w:rPr>
        <w:br/>
      </w:r>
    </w:p>
    <w:p w:rsidR="00375D26" w:rsidRPr="00743064" w:rsidRDefault="00121732" w:rsidP="0008751F">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An employee is limited to two</w:t>
      </w:r>
      <w:r w:rsidR="00116D35" w:rsidRPr="00743064">
        <w:rPr>
          <w:rFonts w:ascii="Times New Roman" w:eastAsia="Times New Roman" w:hAnsi="Times New Roman" w:cs="Times New Roman"/>
          <w:sz w:val="24"/>
          <w:szCs w:val="24"/>
        </w:rPr>
        <w:t xml:space="preserve"> appeal</w:t>
      </w:r>
      <w:r>
        <w:rPr>
          <w:rFonts w:ascii="Times New Roman" w:eastAsia="Times New Roman" w:hAnsi="Times New Roman" w:cs="Times New Roman"/>
          <w:sz w:val="24"/>
          <w:szCs w:val="24"/>
        </w:rPr>
        <w:t>s</w:t>
      </w:r>
      <w:r w:rsidR="00096BF9">
        <w:rPr>
          <w:rFonts w:ascii="Times New Roman" w:eastAsia="Times New Roman" w:hAnsi="Times New Roman" w:cs="Times New Roman"/>
          <w:sz w:val="24"/>
          <w:szCs w:val="24"/>
        </w:rPr>
        <w:t xml:space="preserve"> </w:t>
      </w:r>
      <w:r w:rsidR="00335B89">
        <w:rPr>
          <w:rFonts w:ascii="Times New Roman" w:eastAsia="Times New Roman" w:hAnsi="Times New Roman" w:cs="Times New Roman"/>
          <w:sz w:val="24"/>
          <w:szCs w:val="24"/>
        </w:rPr>
        <w:t>per annum</w:t>
      </w:r>
      <w:r w:rsidR="00116D35" w:rsidRPr="00743064">
        <w:rPr>
          <w:rFonts w:ascii="Times New Roman" w:eastAsia="Times New Roman" w:hAnsi="Times New Roman" w:cs="Times New Roman"/>
          <w:sz w:val="24"/>
          <w:szCs w:val="24"/>
        </w:rPr>
        <w:t>, regardless of the number of issues involved. The employee should describe the complete remedy desired should the appeal be decided in his/her favor. For example, an employee who appeals the overall evaluation should specify the overall evaluation requested. If such an overall evaluation would result in eligibility for a performance increase, an increased percentage should be stated as part of the remedy requested in the appeal.</w:t>
      </w:r>
    </w:p>
    <w:p w:rsidR="00116D35" w:rsidRPr="00743064" w:rsidRDefault="00116D35" w:rsidP="0008751F">
      <w:pPr>
        <w:spacing w:after="0" w:line="240" w:lineRule="auto"/>
        <w:ind w:firstLine="360"/>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By request (and with management approval) an employe</w:t>
      </w:r>
      <w:r w:rsidR="00915311">
        <w:rPr>
          <w:rFonts w:ascii="Times New Roman" w:eastAsia="Times New Roman" w:hAnsi="Times New Roman" w:cs="Times New Roman"/>
          <w:sz w:val="24"/>
          <w:szCs w:val="24"/>
        </w:rPr>
        <w:t>e may be granted a maximum of 2work days</w:t>
      </w:r>
      <w:r w:rsidR="007F5D40">
        <w:rPr>
          <w:rFonts w:ascii="Times New Roman" w:eastAsia="Times New Roman" w:hAnsi="Times New Roman" w:cs="Times New Roman"/>
          <w:sz w:val="24"/>
          <w:szCs w:val="24"/>
        </w:rPr>
        <w:t xml:space="preserve"> (16 hours)</w:t>
      </w:r>
      <w:r w:rsidRPr="00743064">
        <w:rPr>
          <w:rFonts w:ascii="Times New Roman" w:eastAsia="Times New Roman" w:hAnsi="Times New Roman" w:cs="Times New Roman"/>
          <w:sz w:val="24"/>
          <w:szCs w:val="24"/>
        </w:rPr>
        <w:t xml:space="preserve"> off from regular duties for processing an appeal under this Appeals Process without any loss of pay and without charge to leave.</w:t>
      </w:r>
    </w:p>
    <w:p w:rsidR="00D64D56" w:rsidRPr="00743064" w:rsidRDefault="00116D35" w:rsidP="00116D35">
      <w:pPr>
        <w:spacing w:after="0" w:line="240" w:lineRule="auto"/>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 </w:t>
      </w:r>
      <w:r w:rsidRPr="00743064">
        <w:rPr>
          <w:rFonts w:ascii="Times New Roman" w:eastAsia="Times New Roman" w:hAnsi="Times New Roman" w:cs="Times New Roman"/>
          <w:sz w:val="24"/>
          <w:szCs w:val="24"/>
        </w:rPr>
        <w:br/>
      </w:r>
      <w:r w:rsidRPr="00743064">
        <w:rPr>
          <w:rFonts w:ascii="Times New Roman" w:eastAsia="Times New Roman" w:hAnsi="Times New Roman" w:cs="Times New Roman"/>
          <w:b/>
          <w:sz w:val="24"/>
          <w:szCs w:val="24"/>
        </w:rPr>
        <w:t xml:space="preserve">Performance Management Review Board </w:t>
      </w:r>
      <w:r w:rsidRPr="00743064">
        <w:rPr>
          <w:rFonts w:ascii="Times New Roman" w:eastAsia="Times New Roman" w:hAnsi="Times New Roman" w:cs="Times New Roman"/>
          <w:b/>
          <w:sz w:val="24"/>
          <w:szCs w:val="24"/>
        </w:rPr>
        <w:br/>
      </w:r>
      <w:r w:rsidRPr="00743064">
        <w:rPr>
          <w:rFonts w:ascii="Times New Roman" w:eastAsia="Times New Roman" w:hAnsi="Times New Roman" w:cs="Times New Roman"/>
          <w:sz w:val="24"/>
          <w:szCs w:val="24"/>
        </w:rPr>
        <w:t xml:space="preserve">The Human Resources </w:t>
      </w:r>
      <w:r w:rsidR="00823BCA" w:rsidRPr="00743064">
        <w:rPr>
          <w:rFonts w:ascii="Times New Roman" w:eastAsia="Times New Roman" w:hAnsi="Times New Roman" w:cs="Times New Roman"/>
          <w:sz w:val="24"/>
          <w:szCs w:val="24"/>
        </w:rPr>
        <w:t xml:space="preserve">President </w:t>
      </w:r>
      <w:r w:rsidRPr="00743064">
        <w:rPr>
          <w:rFonts w:ascii="Times New Roman" w:eastAsia="Times New Roman" w:hAnsi="Times New Roman" w:cs="Times New Roman"/>
          <w:sz w:val="24"/>
          <w:szCs w:val="24"/>
        </w:rPr>
        <w:t xml:space="preserve">appoints the Chair of the Performance Management Review Board (Board Chair) and the other members of the Review Board. When a Level B appeal is received, the Board Chair selects a three-member Panel and appoints a Panel Leader. The Board Chair notifies the employee of the name, job title, and department of each proposed Panel member. </w:t>
      </w:r>
      <w:r w:rsidR="00E147D9" w:rsidRPr="00743064">
        <w:rPr>
          <w:rFonts w:ascii="Times New Roman" w:eastAsia="Times New Roman" w:hAnsi="Times New Roman" w:cs="Times New Roman"/>
          <w:sz w:val="24"/>
          <w:szCs w:val="24"/>
        </w:rPr>
        <w:t>In order to avoid bias</w:t>
      </w:r>
      <w:r w:rsidR="007B7868" w:rsidRPr="00743064">
        <w:rPr>
          <w:rFonts w:ascii="Times New Roman" w:eastAsia="Times New Roman" w:hAnsi="Times New Roman" w:cs="Times New Roman"/>
          <w:sz w:val="24"/>
          <w:szCs w:val="24"/>
        </w:rPr>
        <w:t xml:space="preserve"> (panel members who </w:t>
      </w:r>
      <w:r w:rsidR="00AF0FD6" w:rsidRPr="00743064">
        <w:rPr>
          <w:rFonts w:ascii="Times New Roman" w:eastAsia="Times New Roman" w:hAnsi="Times New Roman" w:cs="Times New Roman"/>
          <w:sz w:val="24"/>
          <w:szCs w:val="24"/>
        </w:rPr>
        <w:t>has dislike bias towards</w:t>
      </w:r>
      <w:r w:rsidR="007B7868" w:rsidRPr="00743064">
        <w:rPr>
          <w:rFonts w:ascii="Times New Roman" w:eastAsia="Times New Roman" w:hAnsi="Times New Roman" w:cs="Times New Roman"/>
          <w:sz w:val="24"/>
          <w:szCs w:val="24"/>
        </w:rPr>
        <w:t xml:space="preserve"> the employee), t</w:t>
      </w:r>
      <w:r w:rsidRPr="00743064">
        <w:rPr>
          <w:rFonts w:ascii="Times New Roman" w:eastAsia="Times New Roman" w:hAnsi="Times New Roman" w:cs="Times New Roman"/>
          <w:sz w:val="24"/>
          <w:szCs w:val="24"/>
        </w:rPr>
        <w:t xml:space="preserve">he employee has the right to disqualify up to two proposed members by notifying the Board Chair before the date stated </w:t>
      </w:r>
      <w:r w:rsidR="00D64D56" w:rsidRPr="00743064">
        <w:rPr>
          <w:rFonts w:ascii="Times New Roman" w:eastAsia="Times New Roman" w:hAnsi="Times New Roman" w:cs="Times New Roman"/>
          <w:sz w:val="24"/>
          <w:szCs w:val="24"/>
        </w:rPr>
        <w:t xml:space="preserve">in the letter of notification. </w:t>
      </w:r>
    </w:p>
    <w:p w:rsidR="005B1D0A" w:rsidRDefault="00116D35" w:rsidP="00D64D56">
      <w:pPr>
        <w:spacing w:after="0" w:line="240" w:lineRule="auto"/>
        <w:ind w:firstLine="720"/>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 xml:space="preserve">Each panel will have one member with supervisory responsibility and two members with </w:t>
      </w:r>
      <w:proofErr w:type="gramStart"/>
      <w:r w:rsidRPr="00743064">
        <w:rPr>
          <w:rFonts w:ascii="Times New Roman" w:eastAsia="Times New Roman" w:hAnsi="Times New Roman" w:cs="Times New Roman"/>
          <w:sz w:val="24"/>
          <w:szCs w:val="24"/>
        </w:rPr>
        <w:t>no</w:t>
      </w:r>
      <w:proofErr w:type="gramEnd"/>
      <w:r w:rsidRPr="00743064">
        <w:rPr>
          <w:rFonts w:ascii="Times New Roman" w:eastAsia="Times New Roman" w:hAnsi="Times New Roman" w:cs="Times New Roman"/>
          <w:sz w:val="24"/>
          <w:szCs w:val="24"/>
        </w:rPr>
        <w:t xml:space="preserve"> supervisory responsibility. No member of the Panel will be from</w:t>
      </w:r>
      <w:r w:rsidR="00493504">
        <w:rPr>
          <w:rFonts w:ascii="Times New Roman" w:eastAsia="Times New Roman" w:hAnsi="Times New Roman" w:cs="Times New Roman"/>
          <w:sz w:val="24"/>
          <w:szCs w:val="24"/>
        </w:rPr>
        <w:t xml:space="preserve"> the employee's own department, and members of the Panel have to be selected from three different departments to avoid any </w:t>
      </w:r>
      <w:proofErr w:type="spellStart"/>
      <w:r w:rsidR="00493504">
        <w:rPr>
          <w:rFonts w:ascii="Times New Roman" w:eastAsia="Times New Roman" w:hAnsi="Times New Roman" w:cs="Times New Roman"/>
          <w:sz w:val="24"/>
          <w:szCs w:val="24"/>
        </w:rPr>
        <w:t>bias</w:t>
      </w:r>
      <w:proofErr w:type="gramStart"/>
      <w:r w:rsidR="001B09DC">
        <w:rPr>
          <w:rFonts w:ascii="Times New Roman" w:eastAsia="Times New Roman" w:hAnsi="Times New Roman" w:cs="Times New Roman"/>
          <w:sz w:val="24"/>
          <w:szCs w:val="24"/>
        </w:rPr>
        <w:t>;i</w:t>
      </w:r>
      <w:r w:rsidR="005532AA">
        <w:rPr>
          <w:rFonts w:ascii="Times New Roman" w:eastAsia="Times New Roman" w:hAnsi="Times New Roman" w:cs="Times New Roman"/>
          <w:sz w:val="24"/>
          <w:szCs w:val="24"/>
        </w:rPr>
        <w:t>deally</w:t>
      </w:r>
      <w:proofErr w:type="spellEnd"/>
      <w:proofErr w:type="gramEnd"/>
      <w:r w:rsidR="005532AA">
        <w:rPr>
          <w:rFonts w:ascii="Times New Roman" w:eastAsia="Times New Roman" w:hAnsi="Times New Roman" w:cs="Times New Roman"/>
          <w:sz w:val="24"/>
          <w:szCs w:val="24"/>
        </w:rPr>
        <w:t xml:space="preserve">, no member of the Panel </w:t>
      </w:r>
      <w:r w:rsidR="00E44EBC">
        <w:rPr>
          <w:rFonts w:ascii="Times New Roman" w:eastAsia="Times New Roman" w:hAnsi="Times New Roman" w:cs="Times New Roman"/>
          <w:sz w:val="24"/>
          <w:szCs w:val="24"/>
        </w:rPr>
        <w:t>know</w:t>
      </w:r>
      <w:r w:rsidR="000769CA">
        <w:rPr>
          <w:rFonts w:ascii="Times New Roman" w:eastAsia="Times New Roman" w:hAnsi="Times New Roman" w:cs="Times New Roman"/>
          <w:sz w:val="24"/>
          <w:szCs w:val="24"/>
        </w:rPr>
        <w:t>s</w:t>
      </w:r>
      <w:r w:rsidR="00E44EBC">
        <w:rPr>
          <w:rFonts w:ascii="Times New Roman" w:eastAsia="Times New Roman" w:hAnsi="Times New Roman" w:cs="Times New Roman"/>
          <w:sz w:val="24"/>
          <w:szCs w:val="24"/>
        </w:rPr>
        <w:t xml:space="preserve"> each other.</w:t>
      </w:r>
      <w:r w:rsidRPr="00743064">
        <w:rPr>
          <w:rFonts w:ascii="Times New Roman" w:eastAsia="Times New Roman" w:hAnsi="Times New Roman" w:cs="Times New Roman"/>
          <w:sz w:val="24"/>
          <w:szCs w:val="24"/>
        </w:rPr>
        <w:t xml:space="preserve"> Any member may be designated as Panel Leader. The Panel determines what information is needed. The involved parties must provide the info</w:t>
      </w:r>
      <w:r w:rsidR="005B1D0A">
        <w:rPr>
          <w:rFonts w:ascii="Times New Roman" w:eastAsia="Times New Roman" w:hAnsi="Times New Roman" w:cs="Times New Roman"/>
          <w:sz w:val="24"/>
          <w:szCs w:val="24"/>
        </w:rPr>
        <w:t>rmation requested by the Panel.</w:t>
      </w:r>
    </w:p>
    <w:p w:rsidR="004B03F2" w:rsidRDefault="00116D35" w:rsidP="00D64D56">
      <w:pPr>
        <w:spacing w:after="0" w:line="240" w:lineRule="auto"/>
        <w:ind w:firstLine="720"/>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 xml:space="preserve">The Panel Leader notifies the employee and the department head in writing of the hearing date and location. Every effort must be made to arrange for a timely hearing. The Level B hearing is confidential. It is not open to the media or other persons whose attendance is not approved in advance by the Panel Leader. The employee, the department head, and supervisors </w:t>
      </w:r>
      <w:r w:rsidRPr="00743064">
        <w:rPr>
          <w:rFonts w:ascii="Times New Roman" w:eastAsia="Times New Roman" w:hAnsi="Times New Roman" w:cs="Times New Roman"/>
          <w:sz w:val="24"/>
          <w:szCs w:val="24"/>
        </w:rPr>
        <w:lastRenderedPageBreak/>
        <w:t>involved in the performance review are allowed to appear in person at the hearing.  However, any party may elect not to appear and to have the Panel's Level B recommendation based only on documentation presented to the Panel. The chair must receive advance notification if anyone other than the employee and department head are to provide information to the Review Boa</w:t>
      </w:r>
      <w:r w:rsidR="006A030B">
        <w:rPr>
          <w:rFonts w:ascii="Times New Roman" w:eastAsia="Times New Roman" w:hAnsi="Times New Roman" w:cs="Times New Roman"/>
          <w:sz w:val="24"/>
          <w:szCs w:val="24"/>
        </w:rPr>
        <w:t>rd. The employee and management do not need to</w:t>
      </w:r>
      <w:r w:rsidRPr="00743064">
        <w:rPr>
          <w:rFonts w:ascii="Times New Roman" w:eastAsia="Times New Roman" w:hAnsi="Times New Roman" w:cs="Times New Roman"/>
          <w:sz w:val="24"/>
          <w:szCs w:val="24"/>
        </w:rPr>
        <w:t xml:space="preserve"> request approval in advance for witnesses to address the </w:t>
      </w:r>
      <w:proofErr w:type="spellStart"/>
      <w:r w:rsidRPr="00743064">
        <w:rPr>
          <w:rFonts w:ascii="Times New Roman" w:eastAsia="Times New Roman" w:hAnsi="Times New Roman" w:cs="Times New Roman"/>
          <w:sz w:val="24"/>
          <w:szCs w:val="24"/>
        </w:rPr>
        <w:t>Panel.</w:t>
      </w:r>
      <w:r w:rsidR="002A44DA">
        <w:rPr>
          <w:rFonts w:ascii="Times New Roman" w:eastAsia="Times New Roman" w:hAnsi="Times New Roman" w:cs="Times New Roman"/>
          <w:sz w:val="24"/>
          <w:szCs w:val="24"/>
        </w:rPr>
        <w:t>Any</w:t>
      </w:r>
      <w:proofErr w:type="spellEnd"/>
      <w:r w:rsidRPr="00743064">
        <w:rPr>
          <w:rFonts w:ascii="Times New Roman" w:eastAsia="Times New Roman" w:hAnsi="Times New Roman" w:cs="Times New Roman"/>
          <w:sz w:val="24"/>
          <w:szCs w:val="24"/>
        </w:rPr>
        <w:t xml:space="preserve"> witnesses may appear at the hearing</w:t>
      </w:r>
      <w:r w:rsidR="00F10F5A">
        <w:rPr>
          <w:rFonts w:ascii="Times New Roman" w:eastAsia="Times New Roman" w:hAnsi="Times New Roman" w:cs="Times New Roman"/>
          <w:sz w:val="24"/>
          <w:szCs w:val="24"/>
        </w:rPr>
        <w:t xml:space="preserve"> as long as they are proven to be related to the appeal</w:t>
      </w:r>
      <w:r w:rsidR="00DF6B74">
        <w:rPr>
          <w:rFonts w:ascii="Times New Roman" w:eastAsia="Times New Roman" w:hAnsi="Times New Roman" w:cs="Times New Roman"/>
          <w:sz w:val="24"/>
          <w:szCs w:val="24"/>
        </w:rPr>
        <w:t xml:space="preserve"> directly or indirectly</w:t>
      </w:r>
      <w:r w:rsidR="003F6B3E">
        <w:rPr>
          <w:rFonts w:ascii="Times New Roman" w:eastAsia="Times New Roman" w:hAnsi="Times New Roman" w:cs="Times New Roman"/>
          <w:sz w:val="24"/>
          <w:szCs w:val="24"/>
        </w:rPr>
        <w:t>, and must be addressed the participation in</w:t>
      </w:r>
      <w:r w:rsidR="004F59FE">
        <w:rPr>
          <w:rFonts w:ascii="Times New Roman" w:eastAsia="Times New Roman" w:hAnsi="Times New Roman" w:cs="Times New Roman"/>
          <w:sz w:val="24"/>
          <w:szCs w:val="24"/>
        </w:rPr>
        <w:t xml:space="preserve"> the notification in</w:t>
      </w:r>
      <w:r w:rsidR="00952CBE">
        <w:rPr>
          <w:rFonts w:ascii="Times New Roman" w:eastAsia="Times New Roman" w:hAnsi="Times New Roman" w:cs="Times New Roman"/>
          <w:sz w:val="24"/>
          <w:szCs w:val="24"/>
        </w:rPr>
        <w:t xml:space="preserve"> the advance notification period</w:t>
      </w:r>
      <w:r w:rsidRPr="00743064">
        <w:rPr>
          <w:rFonts w:ascii="Times New Roman" w:eastAsia="Times New Roman" w:hAnsi="Times New Roman" w:cs="Times New Roman"/>
          <w:sz w:val="24"/>
          <w:szCs w:val="24"/>
        </w:rPr>
        <w:t xml:space="preserve">. </w:t>
      </w:r>
      <w:r w:rsidR="00C52879">
        <w:rPr>
          <w:rFonts w:ascii="Times New Roman" w:eastAsia="Times New Roman" w:hAnsi="Times New Roman" w:cs="Times New Roman"/>
          <w:sz w:val="24"/>
          <w:szCs w:val="24"/>
        </w:rPr>
        <w:t>The chair and the</w:t>
      </w:r>
      <w:r w:rsidR="00F9383D">
        <w:rPr>
          <w:rFonts w:ascii="Times New Roman" w:eastAsia="Times New Roman" w:hAnsi="Times New Roman" w:cs="Times New Roman"/>
          <w:sz w:val="24"/>
          <w:szCs w:val="24"/>
        </w:rPr>
        <w:t xml:space="preserve"> Panel may reject any witnesses during the advance notification period together and only together</w:t>
      </w:r>
      <w:r w:rsidR="00A03183">
        <w:rPr>
          <w:rFonts w:ascii="Times New Roman" w:eastAsia="Times New Roman" w:hAnsi="Times New Roman" w:cs="Times New Roman"/>
          <w:sz w:val="24"/>
          <w:szCs w:val="24"/>
        </w:rPr>
        <w:t>; any point after advance notification period cannot add or reject witnesses.</w:t>
      </w:r>
      <w:r w:rsidR="001C0319">
        <w:rPr>
          <w:rFonts w:ascii="Times New Roman" w:eastAsia="Times New Roman" w:hAnsi="Times New Roman" w:cs="Times New Roman"/>
          <w:sz w:val="24"/>
          <w:szCs w:val="24"/>
        </w:rPr>
        <w:t xml:space="preserve"> Therefore, it is important to </w:t>
      </w:r>
      <w:r w:rsidR="00EA1D04">
        <w:rPr>
          <w:rFonts w:ascii="Times New Roman" w:eastAsia="Times New Roman" w:hAnsi="Times New Roman" w:cs="Times New Roman"/>
          <w:sz w:val="24"/>
          <w:szCs w:val="24"/>
        </w:rPr>
        <w:t>address the importance of certain witnesses to the chair in the advance notification period.</w:t>
      </w:r>
    </w:p>
    <w:p w:rsidR="00116D35" w:rsidRPr="00743064" w:rsidRDefault="00116D35" w:rsidP="00D64D56">
      <w:pPr>
        <w:spacing w:after="0" w:line="240" w:lineRule="auto"/>
        <w:ind w:firstLine="720"/>
        <w:rPr>
          <w:rFonts w:ascii="Times New Roman" w:eastAsia="Times New Roman" w:hAnsi="Times New Roman" w:cs="Times New Roman"/>
          <w:sz w:val="24"/>
          <w:szCs w:val="24"/>
        </w:rPr>
      </w:pPr>
      <w:r w:rsidRPr="00743064">
        <w:rPr>
          <w:rFonts w:ascii="Times New Roman" w:eastAsia="Times New Roman" w:hAnsi="Times New Roman" w:cs="Times New Roman"/>
          <w:sz w:val="24"/>
          <w:szCs w:val="24"/>
        </w:rPr>
        <w:t>After the hearing, the Panel decides whether additional information is needed. Any information requested and received after the hearing is shared with the employee and the department head. After considering all of the information presented, the Panel makes its recommendation by majority vote</w:t>
      </w:r>
      <w:r w:rsidR="00000433">
        <w:rPr>
          <w:rFonts w:ascii="Times New Roman" w:eastAsia="Times New Roman" w:hAnsi="Times New Roman" w:cs="Times New Roman"/>
          <w:sz w:val="24"/>
          <w:szCs w:val="24"/>
        </w:rPr>
        <w:t xml:space="preserve"> anonymously</w:t>
      </w:r>
      <w:r w:rsidRPr="00743064">
        <w:rPr>
          <w:rFonts w:ascii="Times New Roman" w:eastAsia="Times New Roman" w:hAnsi="Times New Roman" w:cs="Times New Roman"/>
          <w:sz w:val="24"/>
          <w:szCs w:val="24"/>
        </w:rPr>
        <w:t xml:space="preserve"> and submits its written recommendation</w:t>
      </w:r>
      <w:r w:rsidR="00303563">
        <w:rPr>
          <w:rFonts w:ascii="Times New Roman" w:eastAsia="Times New Roman" w:hAnsi="Times New Roman" w:cs="Times New Roman"/>
          <w:sz w:val="24"/>
          <w:szCs w:val="24"/>
        </w:rPr>
        <w:t xml:space="preserve"> anonymously</w:t>
      </w:r>
      <w:r w:rsidRPr="00743064">
        <w:rPr>
          <w:rFonts w:ascii="Times New Roman" w:eastAsia="Times New Roman" w:hAnsi="Times New Roman" w:cs="Times New Roman"/>
          <w:sz w:val="24"/>
          <w:szCs w:val="24"/>
        </w:rPr>
        <w:t xml:space="preserve"> through the Board Chair to the Human Resources</w:t>
      </w:r>
      <w:r w:rsidR="00F03467">
        <w:rPr>
          <w:rFonts w:ascii="Times New Roman" w:eastAsia="Times New Roman" w:hAnsi="Times New Roman" w:cs="Times New Roman"/>
          <w:sz w:val="24"/>
          <w:szCs w:val="24"/>
        </w:rPr>
        <w:t xml:space="preserve"> President</w:t>
      </w:r>
      <w:r w:rsidRPr="00743064">
        <w:rPr>
          <w:rFonts w:ascii="Times New Roman" w:eastAsia="Times New Roman" w:hAnsi="Times New Roman" w:cs="Times New Roman"/>
          <w:sz w:val="24"/>
          <w:szCs w:val="24"/>
        </w:rPr>
        <w:t>. The Human Resources</w:t>
      </w:r>
      <w:r w:rsidR="00B9674B">
        <w:rPr>
          <w:rFonts w:ascii="Times New Roman" w:eastAsia="Times New Roman" w:hAnsi="Times New Roman" w:cs="Times New Roman"/>
          <w:sz w:val="24"/>
          <w:szCs w:val="24"/>
        </w:rPr>
        <w:t xml:space="preserve"> President</w:t>
      </w:r>
      <w:r w:rsidRPr="00743064">
        <w:rPr>
          <w:rFonts w:ascii="Times New Roman" w:eastAsia="Times New Roman" w:hAnsi="Times New Roman" w:cs="Times New Roman"/>
          <w:sz w:val="24"/>
          <w:szCs w:val="24"/>
        </w:rPr>
        <w:t xml:space="preserve"> </w:t>
      </w:r>
      <w:proofErr w:type="gramStart"/>
      <w:r w:rsidRPr="00743064">
        <w:rPr>
          <w:rFonts w:ascii="Times New Roman" w:eastAsia="Times New Roman" w:hAnsi="Times New Roman" w:cs="Times New Roman"/>
          <w:sz w:val="24"/>
          <w:szCs w:val="24"/>
        </w:rPr>
        <w:t>either accepts</w:t>
      </w:r>
      <w:proofErr w:type="gramEnd"/>
      <w:r w:rsidRPr="00743064">
        <w:rPr>
          <w:rFonts w:ascii="Times New Roman" w:eastAsia="Times New Roman" w:hAnsi="Times New Roman" w:cs="Times New Roman"/>
          <w:sz w:val="24"/>
          <w:szCs w:val="24"/>
        </w:rPr>
        <w:t>, modifies, or rejects the Panel's recommendation and issue</w:t>
      </w:r>
      <w:r w:rsidR="00D67AC7">
        <w:rPr>
          <w:rFonts w:ascii="Times New Roman" w:eastAsia="Times New Roman" w:hAnsi="Times New Roman" w:cs="Times New Roman"/>
          <w:sz w:val="24"/>
          <w:szCs w:val="24"/>
        </w:rPr>
        <w:t>s the company decision within 10working</w:t>
      </w:r>
      <w:bookmarkStart w:id="0" w:name="_GoBack"/>
      <w:bookmarkEnd w:id="0"/>
      <w:r w:rsidRPr="00743064">
        <w:rPr>
          <w:rFonts w:ascii="Times New Roman" w:eastAsia="Times New Roman" w:hAnsi="Times New Roman" w:cs="Times New Roman"/>
          <w:sz w:val="24"/>
          <w:szCs w:val="24"/>
        </w:rPr>
        <w:t xml:space="preserve"> days of receiving the Panel recommendation. If the Human Resources </w:t>
      </w:r>
      <w:r w:rsidR="00EA7F29">
        <w:rPr>
          <w:rFonts w:ascii="Times New Roman" w:eastAsia="Times New Roman" w:hAnsi="Times New Roman" w:cs="Times New Roman"/>
          <w:sz w:val="24"/>
          <w:szCs w:val="24"/>
        </w:rPr>
        <w:t xml:space="preserve">President </w:t>
      </w:r>
      <w:r w:rsidRPr="00743064">
        <w:rPr>
          <w:rFonts w:ascii="Times New Roman" w:eastAsia="Times New Roman" w:hAnsi="Times New Roman" w:cs="Times New Roman"/>
          <w:sz w:val="24"/>
          <w:szCs w:val="24"/>
        </w:rPr>
        <w:t xml:space="preserve">rejects the Panel recommendation, the written decision will state the reason(s) for rejection.  The Human Resources </w:t>
      </w:r>
      <w:r w:rsidR="00185F70">
        <w:rPr>
          <w:rFonts w:ascii="Times New Roman" w:eastAsia="Times New Roman" w:hAnsi="Times New Roman" w:cs="Times New Roman"/>
          <w:sz w:val="24"/>
          <w:szCs w:val="24"/>
        </w:rPr>
        <w:t xml:space="preserve">President </w:t>
      </w:r>
      <w:r w:rsidRPr="00743064">
        <w:rPr>
          <w:rFonts w:ascii="Times New Roman" w:eastAsia="Times New Roman" w:hAnsi="Times New Roman" w:cs="Times New Roman"/>
          <w:sz w:val="24"/>
          <w:szCs w:val="24"/>
        </w:rPr>
        <w:t xml:space="preserve">sends the written decision to the employee. </w:t>
      </w:r>
    </w:p>
    <w:p w:rsidR="007C40E0" w:rsidRPr="00743064" w:rsidRDefault="007C40E0">
      <w:pPr>
        <w:rPr>
          <w:rFonts w:ascii="Times New Roman" w:hAnsi="Times New Roman" w:cs="Times New Roman"/>
          <w:sz w:val="24"/>
          <w:szCs w:val="24"/>
        </w:rPr>
      </w:pPr>
    </w:p>
    <w:p w:rsidR="00743064" w:rsidRPr="00743064" w:rsidRDefault="00D44888">
      <w:pPr>
        <w:rPr>
          <w:rFonts w:ascii="Times New Roman" w:hAnsi="Times New Roman" w:cs="Times New Roman"/>
          <w:sz w:val="24"/>
          <w:szCs w:val="24"/>
        </w:rPr>
      </w:pPr>
      <w:r>
        <w:rPr>
          <w:rFonts w:ascii="Times New Roman" w:hAnsi="Times New Roman" w:cs="Times New Roman"/>
          <w:sz w:val="24"/>
          <w:szCs w:val="24"/>
        </w:rPr>
        <w:t>*</w:t>
      </w:r>
      <w:r w:rsidR="00743064" w:rsidRPr="00743064">
        <w:rPr>
          <w:rFonts w:ascii="Times New Roman" w:hAnsi="Times New Roman" w:cs="Times New Roman"/>
          <w:sz w:val="24"/>
          <w:szCs w:val="24"/>
        </w:rPr>
        <w:t xml:space="preserve">This </w:t>
      </w:r>
      <w:r w:rsidR="00743064">
        <w:rPr>
          <w:rFonts w:ascii="Times New Roman" w:hAnsi="Times New Roman" w:cs="Times New Roman"/>
          <w:sz w:val="24"/>
          <w:szCs w:val="24"/>
        </w:rPr>
        <w:t xml:space="preserve">appeals process is sampled from </w:t>
      </w:r>
      <w:proofErr w:type="spellStart"/>
      <w:r w:rsidR="00743064">
        <w:rPr>
          <w:rFonts w:ascii="Times New Roman" w:hAnsi="Times New Roman" w:cs="Times New Roman"/>
          <w:sz w:val="24"/>
          <w:szCs w:val="24"/>
        </w:rPr>
        <w:t>Aguinis’s</w:t>
      </w:r>
      <w:proofErr w:type="spellEnd"/>
      <w:r w:rsidR="00743064">
        <w:rPr>
          <w:rFonts w:ascii="Times New Roman" w:hAnsi="Times New Roman" w:cs="Times New Roman"/>
          <w:sz w:val="24"/>
          <w:szCs w:val="24"/>
        </w:rPr>
        <w:t xml:space="preserve"> Performance Management, Chapter 7, </w:t>
      </w:r>
      <w:proofErr w:type="gramStart"/>
      <w:r w:rsidR="00743064">
        <w:rPr>
          <w:rFonts w:ascii="Times New Roman" w:hAnsi="Times New Roman" w:cs="Times New Roman"/>
          <w:sz w:val="24"/>
          <w:szCs w:val="24"/>
        </w:rPr>
        <w:t>Box</w:t>
      </w:r>
      <w:proofErr w:type="gramEnd"/>
      <w:r w:rsidR="00743064">
        <w:rPr>
          <w:rFonts w:ascii="Times New Roman" w:hAnsi="Times New Roman" w:cs="Times New Roman"/>
          <w:sz w:val="24"/>
          <w:szCs w:val="24"/>
        </w:rPr>
        <w:t xml:space="preserve"> 1. </w:t>
      </w:r>
    </w:p>
    <w:sectPr w:rsidR="00743064" w:rsidRPr="00743064" w:rsidSect="001136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PMingLiU"/>
    <w:panose1 w:val="00000000000000000000"/>
    <w:charset w:val="88"/>
    <w:family w:val="roman"/>
    <w:notTrueType/>
    <w:pitch w:val="default"/>
    <w:sig w:usb0="00000000" w:usb1="00000000" w:usb2="00000000" w:usb3="00000000" w:csb0="00000000" w:csb1="00000000"/>
  </w:font>
  <w:font w:name="等线 Light">
    <w:panose1 w:val="00000000000000000000"/>
    <w:charset w:val="88"/>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1737"/>
    <w:multiLevelType w:val="hybridMultilevel"/>
    <w:tmpl w:val="A410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6E45B5"/>
    <w:multiLevelType w:val="hybridMultilevel"/>
    <w:tmpl w:val="FAD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85CBB"/>
    <w:multiLevelType w:val="hybridMultilevel"/>
    <w:tmpl w:val="6804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424804"/>
    <w:multiLevelType w:val="hybridMultilevel"/>
    <w:tmpl w:val="F476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B14140"/>
    <w:multiLevelType w:val="hybridMultilevel"/>
    <w:tmpl w:val="ECB0C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6D35"/>
    <w:rsid w:val="00000433"/>
    <w:rsid w:val="0004446F"/>
    <w:rsid w:val="000769CA"/>
    <w:rsid w:val="00081F01"/>
    <w:rsid w:val="0008751F"/>
    <w:rsid w:val="00096BF9"/>
    <w:rsid w:val="000E0ED7"/>
    <w:rsid w:val="0011363E"/>
    <w:rsid w:val="00116D35"/>
    <w:rsid w:val="00121732"/>
    <w:rsid w:val="00140E94"/>
    <w:rsid w:val="00172515"/>
    <w:rsid w:val="00185EA6"/>
    <w:rsid w:val="00185F70"/>
    <w:rsid w:val="001B09DC"/>
    <w:rsid w:val="001B3B3E"/>
    <w:rsid w:val="001C0319"/>
    <w:rsid w:val="00291D55"/>
    <w:rsid w:val="002A44DA"/>
    <w:rsid w:val="002B5F4C"/>
    <w:rsid w:val="00303563"/>
    <w:rsid w:val="00335B89"/>
    <w:rsid w:val="00375D26"/>
    <w:rsid w:val="003F6B3E"/>
    <w:rsid w:val="00447892"/>
    <w:rsid w:val="00493504"/>
    <w:rsid w:val="004B03F2"/>
    <w:rsid w:val="004F59FE"/>
    <w:rsid w:val="005532AA"/>
    <w:rsid w:val="005A1EE4"/>
    <w:rsid w:val="005B1D0A"/>
    <w:rsid w:val="005E6594"/>
    <w:rsid w:val="00661070"/>
    <w:rsid w:val="00664882"/>
    <w:rsid w:val="006A030B"/>
    <w:rsid w:val="00725229"/>
    <w:rsid w:val="00743064"/>
    <w:rsid w:val="007B7868"/>
    <w:rsid w:val="007C40E0"/>
    <w:rsid w:val="007F5D40"/>
    <w:rsid w:val="00810D84"/>
    <w:rsid w:val="00823BCA"/>
    <w:rsid w:val="00915311"/>
    <w:rsid w:val="00952CBE"/>
    <w:rsid w:val="009823BF"/>
    <w:rsid w:val="009D2FD9"/>
    <w:rsid w:val="00A03183"/>
    <w:rsid w:val="00A05A72"/>
    <w:rsid w:val="00A60B56"/>
    <w:rsid w:val="00AA0E8A"/>
    <w:rsid w:val="00AE10D0"/>
    <w:rsid w:val="00AF0FD6"/>
    <w:rsid w:val="00B70A75"/>
    <w:rsid w:val="00B77EA3"/>
    <w:rsid w:val="00B9674B"/>
    <w:rsid w:val="00C52879"/>
    <w:rsid w:val="00D4373E"/>
    <w:rsid w:val="00D44888"/>
    <w:rsid w:val="00D64D56"/>
    <w:rsid w:val="00D67AC7"/>
    <w:rsid w:val="00D751AC"/>
    <w:rsid w:val="00DF6B74"/>
    <w:rsid w:val="00E147D9"/>
    <w:rsid w:val="00E273BF"/>
    <w:rsid w:val="00E44EBC"/>
    <w:rsid w:val="00EA1D04"/>
    <w:rsid w:val="00EA7F29"/>
    <w:rsid w:val="00F03467"/>
    <w:rsid w:val="00F10F5A"/>
    <w:rsid w:val="00F64395"/>
    <w:rsid w:val="00F77A68"/>
    <w:rsid w:val="00F9383D"/>
    <w:rsid w:val="00FD5F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8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545</cp:revision>
  <dcterms:created xsi:type="dcterms:W3CDTF">2017-03-26T14:19:00Z</dcterms:created>
  <dcterms:modified xsi:type="dcterms:W3CDTF">2017-04-30T21:30:00Z</dcterms:modified>
</cp:coreProperties>
</file>