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Ver Detalhes da Nota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Detalhes da Nota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Aluno:</w:t>
      </w:r>
      <w:r w:rsidDel="00000000" w:rsidR="00000000" w:rsidRPr="00000000">
        <w:rPr>
          <w:rtl w:val="0"/>
        </w:rPr>
        <w:t xml:space="preserve"> João da Silva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Bimestre:</w:t>
      </w:r>
      <w:r w:rsidDel="00000000" w:rsidR="00000000" w:rsidRPr="00000000">
        <w:rPr>
          <w:rtl w:val="0"/>
        </w:rPr>
        <w:t xml:space="preserve"> 1º Bimestre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Turma:</w:t>
      </w:r>
      <w:r w:rsidDel="00000000" w:rsidR="00000000" w:rsidRPr="00000000">
        <w:rPr>
          <w:rtl w:val="0"/>
        </w:rPr>
        <w:t xml:space="preserve"> 8º Ano 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Disciplina:</w:t>
      </w:r>
      <w:r w:rsidDel="00000000" w:rsidR="00000000" w:rsidRPr="00000000">
        <w:rPr>
          <w:rtl w:val="0"/>
        </w:rPr>
        <w:t xml:space="preserve"> Matemática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AV1:</w:t>
      </w:r>
      <w:r w:rsidDel="00000000" w:rsidR="00000000" w:rsidRPr="00000000">
        <w:rPr>
          <w:rtl w:val="0"/>
        </w:rPr>
        <w:t xml:space="preserve"> 8.0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AV2:</w:t>
      </w:r>
      <w:r w:rsidDel="00000000" w:rsidR="00000000" w:rsidRPr="00000000">
        <w:rPr>
          <w:rtl w:val="0"/>
        </w:rPr>
        <w:t xml:space="preserve"> 7.5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AV3:</w:t>
      </w:r>
      <w:r w:rsidDel="00000000" w:rsidR="00000000" w:rsidRPr="00000000">
        <w:rPr>
          <w:rtl w:val="0"/>
        </w:rPr>
        <w:t xml:space="preserve"> 9.0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Total:</w:t>
      </w:r>
      <w:r w:rsidDel="00000000" w:rsidR="00000000" w:rsidRPr="00000000">
        <w:rPr>
          <w:rtl w:val="0"/>
        </w:rPr>
        <w:t xml:space="preserve"> 24.5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Fechar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