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F17B39">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F17B39">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F17B39">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F17B39">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F17B39">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F17B39">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F17B39">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F17B39">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F17B39">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F17B39">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F17B39">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F17B39">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F17B39">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F17B39">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F17B39">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F17B39">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F17B39">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F17B39">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F17B39">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F17B39">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5869"/>
        <w:gridCol w:w="1329"/>
        <w:gridCol w:w="1158"/>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38AEC799" w:rsidR="00993147" w:rsidRDefault="006422A9" w:rsidP="00986E62">
            <w:pPr>
              <w:jc w:val="center"/>
            </w:pPr>
            <w:r>
              <w:t>Not finished</w:t>
            </w:r>
          </w:p>
        </w:tc>
      </w:tr>
      <w:tr w:rsidR="00993147" w14:paraId="39D6A55B" w14:textId="77777777" w:rsidTr="00986E62">
        <w:tc>
          <w:tcPr>
            <w:tcW w:w="0" w:type="auto"/>
            <w:shd w:val="clear" w:color="auto" w:fill="auto"/>
          </w:tcPr>
          <w:p w14:paraId="5BEBB0CA" w14:textId="14510321" w:rsidR="00993147" w:rsidRDefault="00993147" w:rsidP="00993147">
            <w:pPr>
              <w:jc w:val="center"/>
            </w:pPr>
            <w:r>
              <w:t>5</w:t>
            </w:r>
          </w:p>
        </w:tc>
        <w:tc>
          <w:tcPr>
            <w:tcW w:w="0" w:type="auto"/>
            <w:shd w:val="clear" w:color="auto" w:fill="auto"/>
          </w:tcPr>
          <w:p w14:paraId="7BEA1750" w14:textId="02F1D6C5" w:rsidR="00993147" w:rsidRDefault="00993147" w:rsidP="00993147">
            <w:pPr>
              <w:ind w:left="25"/>
            </w:pPr>
            <w:r>
              <w:t>The user should have access to audio controls; playe</w:t>
            </w:r>
            <w:bookmarkStart w:id="13" w:name="_GoBack"/>
            <w:bookmarkEnd w:id="13"/>
            <w:r>
              <w:t>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1434F063" w:rsidR="00993147" w:rsidRDefault="006422A9" w:rsidP="006422A9">
            <w:pPr>
              <w:jc w:val="center"/>
            </w:pPr>
            <w:r>
              <w:t>Not finished</w:t>
            </w:r>
          </w:p>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14:paraId="7B2841B2" w14:textId="4D966060" w:rsid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CFC1CF1" w14:textId="16D04284" w:rsidR="002F0EE3" w:rsidRDefault="002F0EE3"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1C17D2C1" wp14:editId="0F0BF2FD">
            <wp:extent cx="1254255" cy="2543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695" cy="2564344"/>
                    </a:xfrm>
                    <a:prstGeom prst="rect">
                      <a:avLst/>
                    </a:prstGeom>
                    <a:noFill/>
                    <a:ln>
                      <a:noFill/>
                    </a:ln>
                  </pic:spPr>
                </pic:pic>
              </a:graphicData>
            </a:graphic>
          </wp:inline>
        </w:drawing>
      </w:r>
      <w:r>
        <w:rPr>
          <w:rFonts w:ascii="Calibri" w:eastAsia="Times New Roman" w:hAnsi="Calibri"/>
          <w:noProof/>
          <w:szCs w:val="24"/>
        </w:rPr>
        <w:drawing>
          <wp:inline distT="0" distB="0" distL="0" distR="0" wp14:anchorId="6BF0DCC0" wp14:editId="26E769BD">
            <wp:extent cx="125577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378" cy="2576805"/>
                    </a:xfrm>
                    <a:prstGeom prst="rect">
                      <a:avLst/>
                    </a:prstGeom>
                    <a:noFill/>
                    <a:ln>
                      <a:noFill/>
                    </a:ln>
                  </pic:spPr>
                </pic:pic>
              </a:graphicData>
            </a:graphic>
          </wp:inline>
        </w:drawing>
      </w:r>
    </w:p>
    <w:p w14:paraId="4E948709" w14:textId="4E3180C9" w:rsidR="002F0EE3" w:rsidRPr="00CF5EAD" w:rsidRDefault="002F0EE3" w:rsidP="00CF5EAD">
      <w:pPr>
        <w:spacing w:after="120"/>
        <w:outlineLvl w:val="1"/>
        <w:rPr>
          <w:rFonts w:ascii="Calibri" w:eastAsia="Times New Roman" w:hAnsi="Calibri"/>
          <w:szCs w:val="24"/>
        </w:rPr>
      </w:pPr>
      <w:r>
        <w:rPr>
          <w:rFonts w:ascii="Calibri" w:eastAsia="Times New Roman" w:hAnsi="Calibri"/>
          <w:szCs w:val="24"/>
        </w:rPr>
        <w:lastRenderedPageBreak/>
        <w:t xml:space="preserve">None of my stories were fully completed during this Sprint.  That said, I did a major overhaul of the code that I had and did a ton of refactoring to make what I </w:t>
      </w:r>
      <w:proofErr w:type="spellStart"/>
      <w:r>
        <w:rPr>
          <w:rFonts w:ascii="Calibri" w:eastAsia="Times New Roman" w:hAnsi="Calibri"/>
          <w:szCs w:val="24"/>
        </w:rPr>
        <w:t>hade</w:t>
      </w:r>
      <w:proofErr w:type="spellEnd"/>
      <w:r>
        <w:rPr>
          <w:rFonts w:ascii="Calibri" w:eastAsia="Times New Roman" w:hAnsi="Calibri"/>
          <w:szCs w:val="24"/>
        </w:rPr>
        <w:t xml:space="preserve"> easier to build upon.  This included redoing how I was creating my fragments; now, they are added to a stack, so that when I am in a </w:t>
      </w:r>
      <w:proofErr w:type="spellStart"/>
      <w:r>
        <w:rPr>
          <w:rFonts w:ascii="Calibri" w:eastAsia="Times New Roman" w:hAnsi="Calibri"/>
          <w:szCs w:val="24"/>
        </w:rPr>
        <w:t>subfragment</w:t>
      </w:r>
      <w:proofErr w:type="spellEnd"/>
      <w:r>
        <w:rPr>
          <w:rFonts w:ascii="Calibri" w:eastAsia="Times New Roman" w:hAnsi="Calibri"/>
          <w:szCs w:val="24"/>
        </w:rPr>
        <w:t xml:space="preserve"> of a fragment I can go back to the previous fragment without exiting all the way back to the activity.  A toolbar now exists for all of the </w:t>
      </w:r>
      <w:proofErr w:type="spellStart"/>
      <w:r>
        <w:rPr>
          <w:rFonts w:ascii="Calibri" w:eastAsia="Times New Roman" w:hAnsi="Calibri"/>
          <w:szCs w:val="24"/>
        </w:rPr>
        <w:t>subfragments</w:t>
      </w:r>
      <w:proofErr w:type="spellEnd"/>
      <w:r>
        <w:rPr>
          <w:rFonts w:ascii="Calibri" w:eastAsia="Times New Roman" w:hAnsi="Calibri"/>
          <w:szCs w:val="24"/>
        </w:rPr>
        <w:t xml:space="preserve"> of the library class.  MP3 attribute creation was not working properly, so I heavily modified the code there.  Also, library now keeps track of unique artists, their unique albums, and the unique songs on each album via the implementation of sets.</w:t>
      </w:r>
    </w:p>
    <w:p w14:paraId="526D4FA3" w14:textId="77777777" w:rsidR="000D72C6" w:rsidRPr="006F03E2" w:rsidRDefault="000D72C6" w:rsidP="000D72C6">
      <w:pPr>
        <w:pStyle w:val="Heading2"/>
        <w:numPr>
          <w:ilvl w:val="0"/>
          <w:numId w:val="0"/>
        </w:numPr>
      </w:pPr>
      <w:r w:rsidRPr="006F03E2">
        <w:t>Retrospective</w:t>
      </w:r>
      <w:bookmarkEnd w:id="15"/>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5C26702A" w:rsidR="000D72C6" w:rsidRDefault="000D72C6" w:rsidP="000D72C6"/>
    <w:p w14:paraId="20192061" w14:textId="495B4FDD" w:rsidR="002F0EE3" w:rsidRDefault="002F0EE3" w:rsidP="000D72C6">
      <w:r>
        <w:t>Though no story was completed, progress was made and an immense amount of code was restructured to make moving forward easier.  A lot of “technical debt” was paid off this sprint.  My plan to make next sprint more successful is to, now that so much refactoring has been done, try to tackle the major tasks that have been holding me up the past two sprints.</w:t>
      </w:r>
    </w:p>
    <w:p w14:paraId="1BF33C8D" w14:textId="77777777" w:rsidR="000D72C6" w:rsidRDefault="000D72C6" w:rsidP="000D72C6">
      <w:pPr>
        <w:pStyle w:val="Heading1"/>
        <w:rPr>
          <w:rStyle w:val="Heading1Char"/>
          <w:b/>
          <w:bCs/>
        </w:rPr>
      </w:pPr>
      <w:bookmarkStart w:id="16" w:name="_Toc522714949"/>
      <w:r>
        <w:rPr>
          <w:rStyle w:val="Heading1Char"/>
          <w:b/>
          <w:bCs/>
        </w:rPr>
        <w:lastRenderedPageBreak/>
        <w:t>Sprint #4</w:t>
      </w:r>
      <w:bookmarkEnd w:id="16"/>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2F0EE3" w14:paraId="7733EBA4" w14:textId="77777777" w:rsidTr="000D0502">
        <w:tc>
          <w:tcPr>
            <w:tcW w:w="0" w:type="auto"/>
            <w:shd w:val="clear" w:color="auto" w:fill="auto"/>
          </w:tcPr>
          <w:p w14:paraId="7CB7E978" w14:textId="5DC57989" w:rsidR="002F0EE3" w:rsidRDefault="002F0EE3" w:rsidP="002F0EE3">
            <w:pPr>
              <w:jc w:val="center"/>
            </w:pPr>
            <w:r>
              <w:t>3</w:t>
            </w:r>
          </w:p>
        </w:tc>
        <w:tc>
          <w:tcPr>
            <w:tcW w:w="0" w:type="auto"/>
            <w:shd w:val="clear" w:color="auto" w:fill="auto"/>
          </w:tcPr>
          <w:p w14:paraId="36849808" w14:textId="7BD46E82" w:rsidR="002F0EE3" w:rsidRDefault="002F0EE3" w:rsidP="002F0EE3">
            <w:pPr>
              <w:ind w:left="25"/>
            </w:pPr>
            <w:r>
              <w:t>The user should be able to import music files into their library; music files should be listed with Artist, Album, Song Title, and Track Length</w:t>
            </w:r>
          </w:p>
        </w:tc>
        <w:tc>
          <w:tcPr>
            <w:tcW w:w="0" w:type="auto"/>
            <w:shd w:val="clear" w:color="auto" w:fill="auto"/>
          </w:tcPr>
          <w:p w14:paraId="17C93311" w14:textId="22846EAB" w:rsidR="002F0EE3" w:rsidRDefault="002F0EE3" w:rsidP="002F0EE3">
            <w:pPr>
              <w:jc w:val="center"/>
            </w:pPr>
            <w:r>
              <w:t>16</w:t>
            </w:r>
          </w:p>
        </w:tc>
        <w:tc>
          <w:tcPr>
            <w:tcW w:w="0" w:type="auto"/>
          </w:tcPr>
          <w:p w14:paraId="1CB8C395" w14:textId="77777777" w:rsidR="002F0EE3" w:rsidRDefault="002F0EE3" w:rsidP="002F0EE3">
            <w:pPr>
              <w:jc w:val="center"/>
            </w:pPr>
          </w:p>
        </w:tc>
      </w:tr>
      <w:tr w:rsidR="002F0EE3" w14:paraId="2DB65839" w14:textId="77777777" w:rsidTr="000D0502">
        <w:tc>
          <w:tcPr>
            <w:tcW w:w="0" w:type="auto"/>
            <w:shd w:val="clear" w:color="auto" w:fill="auto"/>
          </w:tcPr>
          <w:p w14:paraId="1DE3DB7B" w14:textId="679FAC8D" w:rsidR="002F0EE3" w:rsidRDefault="002F0EE3" w:rsidP="002F0EE3">
            <w:pPr>
              <w:jc w:val="center"/>
            </w:pPr>
            <w:r>
              <w:t>5</w:t>
            </w:r>
          </w:p>
        </w:tc>
        <w:tc>
          <w:tcPr>
            <w:tcW w:w="0" w:type="auto"/>
            <w:shd w:val="clear" w:color="auto" w:fill="auto"/>
          </w:tcPr>
          <w:p w14:paraId="4967BC8C" w14:textId="73AB9D33" w:rsidR="002F0EE3" w:rsidRDefault="002F0EE3" w:rsidP="002F0EE3">
            <w:pPr>
              <w:ind w:left="25"/>
            </w:pPr>
            <w:r>
              <w:t>The user should have access to audio controls; player volume, play, pause, skip to previous/next track, skip X seconds back/forward, randomize, repeat, view lyrics</w:t>
            </w:r>
          </w:p>
        </w:tc>
        <w:tc>
          <w:tcPr>
            <w:tcW w:w="0" w:type="auto"/>
            <w:shd w:val="clear" w:color="auto" w:fill="auto"/>
          </w:tcPr>
          <w:p w14:paraId="2BB92FE9" w14:textId="19BA90A9" w:rsidR="002F0EE3" w:rsidRDefault="002F0EE3" w:rsidP="002F0EE3">
            <w:pPr>
              <w:jc w:val="center"/>
            </w:pPr>
            <w:r>
              <w:t>6</w:t>
            </w:r>
          </w:p>
        </w:tc>
        <w:tc>
          <w:tcPr>
            <w:tcW w:w="0" w:type="auto"/>
          </w:tcPr>
          <w:p w14:paraId="7A6FCA71" w14:textId="77777777" w:rsidR="002F0EE3" w:rsidRDefault="002F0EE3" w:rsidP="002F0EE3">
            <w:pPr>
              <w:jc w:val="center"/>
            </w:pPr>
          </w:p>
        </w:tc>
      </w:tr>
      <w:tr w:rsidR="002F0EE3" w14:paraId="1B25387B" w14:textId="77777777" w:rsidTr="000D0502">
        <w:tc>
          <w:tcPr>
            <w:tcW w:w="0" w:type="auto"/>
            <w:shd w:val="clear" w:color="auto" w:fill="auto"/>
          </w:tcPr>
          <w:p w14:paraId="47635042" w14:textId="77777777" w:rsidR="002F0EE3" w:rsidRDefault="002F0EE3" w:rsidP="002F0EE3">
            <w:pPr>
              <w:jc w:val="center"/>
            </w:pPr>
          </w:p>
        </w:tc>
        <w:tc>
          <w:tcPr>
            <w:tcW w:w="0" w:type="auto"/>
            <w:shd w:val="clear" w:color="auto" w:fill="auto"/>
          </w:tcPr>
          <w:p w14:paraId="480ACDBE" w14:textId="77777777" w:rsidR="002F0EE3" w:rsidRDefault="002F0EE3" w:rsidP="002F0EE3">
            <w:pPr>
              <w:ind w:left="25"/>
            </w:pPr>
          </w:p>
        </w:tc>
        <w:tc>
          <w:tcPr>
            <w:tcW w:w="0" w:type="auto"/>
            <w:shd w:val="clear" w:color="auto" w:fill="auto"/>
          </w:tcPr>
          <w:p w14:paraId="6183BCBA" w14:textId="77777777" w:rsidR="002F0EE3" w:rsidRDefault="002F0EE3" w:rsidP="002F0EE3">
            <w:pPr>
              <w:jc w:val="center"/>
            </w:pPr>
          </w:p>
        </w:tc>
        <w:tc>
          <w:tcPr>
            <w:tcW w:w="0" w:type="auto"/>
          </w:tcPr>
          <w:p w14:paraId="15EC0915" w14:textId="77777777" w:rsidR="002F0EE3" w:rsidRDefault="002F0EE3" w:rsidP="002F0EE3">
            <w:pPr>
              <w:jc w:val="center"/>
            </w:pPr>
          </w:p>
        </w:tc>
      </w:tr>
      <w:tr w:rsidR="002F0EE3" w14:paraId="0D1110F6" w14:textId="77777777" w:rsidTr="000D0502">
        <w:tc>
          <w:tcPr>
            <w:tcW w:w="0" w:type="auto"/>
            <w:shd w:val="clear" w:color="auto" w:fill="auto"/>
          </w:tcPr>
          <w:p w14:paraId="7DF495F4" w14:textId="77777777" w:rsidR="002F0EE3" w:rsidRDefault="002F0EE3" w:rsidP="002F0EE3">
            <w:pPr>
              <w:jc w:val="center"/>
            </w:pPr>
          </w:p>
        </w:tc>
        <w:tc>
          <w:tcPr>
            <w:tcW w:w="0" w:type="auto"/>
            <w:shd w:val="clear" w:color="auto" w:fill="auto"/>
          </w:tcPr>
          <w:p w14:paraId="2B29B897" w14:textId="77777777" w:rsidR="002F0EE3" w:rsidRDefault="002F0EE3" w:rsidP="002F0EE3">
            <w:pPr>
              <w:ind w:left="25"/>
            </w:pPr>
          </w:p>
        </w:tc>
        <w:tc>
          <w:tcPr>
            <w:tcW w:w="0" w:type="auto"/>
            <w:shd w:val="clear" w:color="auto" w:fill="auto"/>
          </w:tcPr>
          <w:p w14:paraId="7A9B3193" w14:textId="77777777" w:rsidR="002F0EE3" w:rsidRDefault="002F0EE3" w:rsidP="002F0EE3">
            <w:pPr>
              <w:jc w:val="center"/>
            </w:pPr>
          </w:p>
        </w:tc>
        <w:tc>
          <w:tcPr>
            <w:tcW w:w="0" w:type="auto"/>
          </w:tcPr>
          <w:p w14:paraId="2EC9C180" w14:textId="77777777" w:rsidR="002F0EE3" w:rsidRDefault="002F0EE3" w:rsidP="002F0EE3">
            <w:pPr>
              <w:jc w:val="center"/>
            </w:pPr>
          </w:p>
        </w:tc>
      </w:tr>
      <w:tr w:rsidR="002F0EE3" w14:paraId="19225400" w14:textId="77777777" w:rsidTr="000D0502">
        <w:tc>
          <w:tcPr>
            <w:tcW w:w="0" w:type="auto"/>
            <w:shd w:val="clear" w:color="auto" w:fill="auto"/>
          </w:tcPr>
          <w:p w14:paraId="62C46F74" w14:textId="77777777" w:rsidR="002F0EE3" w:rsidRDefault="002F0EE3" w:rsidP="002F0EE3">
            <w:pPr>
              <w:jc w:val="center"/>
            </w:pPr>
          </w:p>
        </w:tc>
        <w:tc>
          <w:tcPr>
            <w:tcW w:w="0" w:type="auto"/>
            <w:shd w:val="clear" w:color="auto" w:fill="auto"/>
          </w:tcPr>
          <w:p w14:paraId="24F496ED" w14:textId="77777777" w:rsidR="002F0EE3" w:rsidRDefault="002F0EE3" w:rsidP="002F0EE3">
            <w:pPr>
              <w:ind w:left="25"/>
            </w:pPr>
          </w:p>
        </w:tc>
        <w:tc>
          <w:tcPr>
            <w:tcW w:w="0" w:type="auto"/>
            <w:shd w:val="clear" w:color="auto" w:fill="auto"/>
          </w:tcPr>
          <w:p w14:paraId="564EB725" w14:textId="77777777" w:rsidR="002F0EE3" w:rsidRDefault="002F0EE3" w:rsidP="002F0EE3">
            <w:pPr>
              <w:jc w:val="center"/>
            </w:pPr>
          </w:p>
        </w:tc>
        <w:tc>
          <w:tcPr>
            <w:tcW w:w="0" w:type="auto"/>
          </w:tcPr>
          <w:p w14:paraId="24D4F75C" w14:textId="77777777" w:rsidR="002F0EE3" w:rsidRDefault="002F0EE3" w:rsidP="002F0EE3">
            <w:pPr>
              <w:jc w:val="center"/>
            </w:pPr>
          </w:p>
        </w:tc>
      </w:tr>
      <w:tr w:rsidR="002F0EE3" w14:paraId="35369EDA" w14:textId="77777777" w:rsidTr="000D0502">
        <w:tc>
          <w:tcPr>
            <w:tcW w:w="0" w:type="auto"/>
            <w:shd w:val="clear" w:color="auto" w:fill="auto"/>
          </w:tcPr>
          <w:p w14:paraId="54FD33BA" w14:textId="77777777" w:rsidR="002F0EE3" w:rsidRDefault="002F0EE3" w:rsidP="002F0EE3">
            <w:pPr>
              <w:jc w:val="center"/>
            </w:pPr>
          </w:p>
        </w:tc>
        <w:tc>
          <w:tcPr>
            <w:tcW w:w="0" w:type="auto"/>
            <w:shd w:val="clear" w:color="auto" w:fill="auto"/>
          </w:tcPr>
          <w:p w14:paraId="10B65B76" w14:textId="77777777" w:rsidR="002F0EE3" w:rsidRDefault="002F0EE3" w:rsidP="002F0EE3">
            <w:pPr>
              <w:ind w:left="25"/>
            </w:pPr>
          </w:p>
        </w:tc>
        <w:tc>
          <w:tcPr>
            <w:tcW w:w="0" w:type="auto"/>
            <w:shd w:val="clear" w:color="auto" w:fill="auto"/>
          </w:tcPr>
          <w:p w14:paraId="3EDF7F21" w14:textId="77777777" w:rsidR="002F0EE3" w:rsidRDefault="002F0EE3" w:rsidP="002F0EE3">
            <w:pPr>
              <w:jc w:val="center"/>
            </w:pPr>
          </w:p>
        </w:tc>
        <w:tc>
          <w:tcPr>
            <w:tcW w:w="0" w:type="auto"/>
          </w:tcPr>
          <w:p w14:paraId="1F1CF6D9" w14:textId="77777777" w:rsidR="002F0EE3" w:rsidRDefault="002F0EE3" w:rsidP="002F0EE3">
            <w:pPr>
              <w:jc w:val="center"/>
            </w:pPr>
          </w:p>
        </w:tc>
      </w:tr>
      <w:tr w:rsidR="002F0EE3" w14:paraId="2D82EB7A" w14:textId="77777777" w:rsidTr="000D0502">
        <w:tc>
          <w:tcPr>
            <w:tcW w:w="0" w:type="auto"/>
            <w:shd w:val="clear" w:color="auto" w:fill="auto"/>
          </w:tcPr>
          <w:p w14:paraId="0B78D7A2" w14:textId="77777777" w:rsidR="002F0EE3" w:rsidRDefault="002F0EE3" w:rsidP="002F0EE3">
            <w:pPr>
              <w:jc w:val="center"/>
            </w:pPr>
          </w:p>
        </w:tc>
        <w:tc>
          <w:tcPr>
            <w:tcW w:w="0" w:type="auto"/>
            <w:shd w:val="clear" w:color="auto" w:fill="auto"/>
          </w:tcPr>
          <w:p w14:paraId="35F50B70" w14:textId="77777777" w:rsidR="002F0EE3" w:rsidRDefault="002F0EE3" w:rsidP="002F0EE3">
            <w:pPr>
              <w:ind w:left="25"/>
            </w:pPr>
          </w:p>
        </w:tc>
        <w:tc>
          <w:tcPr>
            <w:tcW w:w="0" w:type="auto"/>
            <w:shd w:val="clear" w:color="auto" w:fill="auto"/>
          </w:tcPr>
          <w:p w14:paraId="14C49A43" w14:textId="77777777" w:rsidR="002F0EE3" w:rsidRDefault="002F0EE3" w:rsidP="002F0EE3">
            <w:pPr>
              <w:jc w:val="center"/>
            </w:pPr>
          </w:p>
        </w:tc>
        <w:tc>
          <w:tcPr>
            <w:tcW w:w="0" w:type="auto"/>
          </w:tcPr>
          <w:p w14:paraId="555EB642" w14:textId="77777777" w:rsidR="002F0EE3" w:rsidRDefault="002F0EE3" w:rsidP="002F0EE3">
            <w:pPr>
              <w:jc w:val="center"/>
            </w:pP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14:paraId="20074910" w14:textId="77777777"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528AAF72" w14:textId="77777777" w:rsidR="000D72C6" w:rsidRPr="006F03E2" w:rsidRDefault="000D72C6" w:rsidP="000D72C6">
      <w:pPr>
        <w:pStyle w:val="Heading2"/>
        <w:numPr>
          <w:ilvl w:val="0"/>
          <w:numId w:val="0"/>
        </w:numPr>
      </w:pPr>
      <w:r w:rsidRPr="006F03E2">
        <w:t>Retrospective</w:t>
      </w:r>
      <w:bookmarkEnd w:id="18"/>
    </w:p>
    <w:p w14:paraId="2D7990F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2BBA2FF0" w14:textId="77777777" w:rsidR="000D72C6" w:rsidRDefault="000D72C6" w:rsidP="000D72C6"/>
    <w:p w14:paraId="20CDE17B" w14:textId="77777777"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0D72C6" w14:paraId="6885E53F" w14:textId="77777777" w:rsidTr="000D0502">
        <w:tc>
          <w:tcPr>
            <w:tcW w:w="0" w:type="auto"/>
            <w:shd w:val="clear" w:color="auto" w:fill="auto"/>
          </w:tcPr>
          <w:p w14:paraId="70DEA47F" w14:textId="77777777" w:rsidR="000D72C6" w:rsidRDefault="000D72C6" w:rsidP="000D0502">
            <w:pPr>
              <w:jc w:val="center"/>
            </w:pPr>
          </w:p>
        </w:tc>
        <w:tc>
          <w:tcPr>
            <w:tcW w:w="0" w:type="auto"/>
            <w:shd w:val="clear" w:color="auto" w:fill="auto"/>
          </w:tcPr>
          <w:p w14:paraId="28599094" w14:textId="77777777" w:rsidR="000D72C6" w:rsidRDefault="000D72C6" w:rsidP="000D0502">
            <w:pPr>
              <w:ind w:left="25"/>
            </w:pPr>
          </w:p>
        </w:tc>
        <w:tc>
          <w:tcPr>
            <w:tcW w:w="0" w:type="auto"/>
            <w:shd w:val="clear" w:color="auto" w:fill="auto"/>
          </w:tcPr>
          <w:p w14:paraId="0F0C3BBC" w14:textId="77777777" w:rsidR="000D72C6" w:rsidRDefault="000D72C6" w:rsidP="000D0502">
            <w:pPr>
              <w:jc w:val="center"/>
            </w:pPr>
          </w:p>
        </w:tc>
        <w:tc>
          <w:tcPr>
            <w:tcW w:w="0" w:type="auto"/>
          </w:tcPr>
          <w:p w14:paraId="635C5716" w14:textId="77777777" w:rsidR="000D72C6" w:rsidRDefault="000D72C6" w:rsidP="000D0502">
            <w:pPr>
              <w:jc w:val="center"/>
            </w:pPr>
          </w:p>
        </w:tc>
      </w:tr>
      <w:tr w:rsidR="000D72C6" w14:paraId="60FB549D" w14:textId="77777777" w:rsidTr="000D0502">
        <w:tc>
          <w:tcPr>
            <w:tcW w:w="0" w:type="auto"/>
            <w:shd w:val="clear" w:color="auto" w:fill="auto"/>
          </w:tcPr>
          <w:p w14:paraId="73B87E32" w14:textId="77777777" w:rsidR="000D72C6" w:rsidRDefault="000D72C6" w:rsidP="000D0502">
            <w:pPr>
              <w:jc w:val="center"/>
            </w:pPr>
          </w:p>
        </w:tc>
        <w:tc>
          <w:tcPr>
            <w:tcW w:w="0" w:type="auto"/>
            <w:shd w:val="clear" w:color="auto" w:fill="auto"/>
          </w:tcPr>
          <w:p w14:paraId="07CE3BFA" w14:textId="77777777" w:rsidR="000D72C6" w:rsidRDefault="000D72C6" w:rsidP="000D0502">
            <w:pPr>
              <w:ind w:left="25"/>
            </w:pPr>
          </w:p>
        </w:tc>
        <w:tc>
          <w:tcPr>
            <w:tcW w:w="0" w:type="auto"/>
            <w:shd w:val="clear" w:color="auto" w:fill="auto"/>
          </w:tcPr>
          <w:p w14:paraId="0DDFAA62" w14:textId="77777777" w:rsidR="000D72C6" w:rsidRDefault="000D72C6" w:rsidP="000D0502">
            <w:pPr>
              <w:jc w:val="center"/>
            </w:pPr>
          </w:p>
        </w:tc>
        <w:tc>
          <w:tcPr>
            <w:tcW w:w="0" w:type="auto"/>
          </w:tcPr>
          <w:p w14:paraId="58982CCB" w14:textId="77777777" w:rsidR="000D72C6" w:rsidRDefault="000D72C6" w:rsidP="000D0502">
            <w:pPr>
              <w:jc w:val="center"/>
            </w:pPr>
          </w:p>
        </w:tc>
      </w:tr>
      <w:tr w:rsidR="000D72C6" w14:paraId="298C371C" w14:textId="77777777" w:rsidTr="000D0502">
        <w:tc>
          <w:tcPr>
            <w:tcW w:w="0" w:type="auto"/>
            <w:shd w:val="clear" w:color="auto" w:fill="auto"/>
          </w:tcPr>
          <w:p w14:paraId="24EA0851" w14:textId="77777777" w:rsidR="000D72C6" w:rsidRDefault="000D72C6" w:rsidP="000D0502">
            <w:pPr>
              <w:jc w:val="center"/>
            </w:pPr>
          </w:p>
        </w:tc>
        <w:tc>
          <w:tcPr>
            <w:tcW w:w="0" w:type="auto"/>
            <w:shd w:val="clear" w:color="auto" w:fill="auto"/>
          </w:tcPr>
          <w:p w14:paraId="414DD9E0" w14:textId="77777777" w:rsidR="000D72C6" w:rsidRDefault="000D72C6" w:rsidP="000D0502">
            <w:pPr>
              <w:ind w:left="25"/>
            </w:pPr>
          </w:p>
        </w:tc>
        <w:tc>
          <w:tcPr>
            <w:tcW w:w="0" w:type="auto"/>
            <w:shd w:val="clear" w:color="auto" w:fill="auto"/>
          </w:tcPr>
          <w:p w14:paraId="62AC4708" w14:textId="77777777" w:rsidR="000D72C6" w:rsidRDefault="000D72C6" w:rsidP="000D0502">
            <w:pPr>
              <w:jc w:val="center"/>
            </w:pPr>
          </w:p>
        </w:tc>
        <w:tc>
          <w:tcPr>
            <w:tcW w:w="0" w:type="auto"/>
          </w:tcPr>
          <w:p w14:paraId="062DE3E3" w14:textId="77777777" w:rsidR="000D72C6" w:rsidRDefault="000D72C6" w:rsidP="000D0502">
            <w:pPr>
              <w:jc w:val="center"/>
            </w:pPr>
          </w:p>
        </w:tc>
      </w:tr>
      <w:tr w:rsidR="000D72C6" w14:paraId="36675B38" w14:textId="77777777" w:rsidTr="000D0502">
        <w:tc>
          <w:tcPr>
            <w:tcW w:w="0" w:type="auto"/>
            <w:shd w:val="clear" w:color="auto" w:fill="auto"/>
          </w:tcPr>
          <w:p w14:paraId="032AF721" w14:textId="77777777" w:rsidR="000D72C6" w:rsidRDefault="000D72C6" w:rsidP="000D0502">
            <w:pPr>
              <w:jc w:val="center"/>
            </w:pPr>
          </w:p>
        </w:tc>
        <w:tc>
          <w:tcPr>
            <w:tcW w:w="0" w:type="auto"/>
            <w:shd w:val="clear" w:color="auto" w:fill="auto"/>
          </w:tcPr>
          <w:p w14:paraId="22576B2E" w14:textId="77777777" w:rsidR="000D72C6" w:rsidRDefault="000D72C6" w:rsidP="000D0502">
            <w:pPr>
              <w:ind w:left="25"/>
            </w:pPr>
          </w:p>
        </w:tc>
        <w:tc>
          <w:tcPr>
            <w:tcW w:w="0" w:type="auto"/>
            <w:shd w:val="clear" w:color="auto" w:fill="auto"/>
          </w:tcPr>
          <w:p w14:paraId="0EB7946A" w14:textId="77777777" w:rsidR="000D72C6" w:rsidRDefault="000D72C6" w:rsidP="000D0502">
            <w:pPr>
              <w:jc w:val="center"/>
            </w:pPr>
          </w:p>
        </w:tc>
        <w:tc>
          <w:tcPr>
            <w:tcW w:w="0" w:type="auto"/>
          </w:tcPr>
          <w:p w14:paraId="33C562AD" w14:textId="77777777" w:rsidR="000D72C6" w:rsidRDefault="000D72C6" w:rsidP="000D0502">
            <w:pPr>
              <w:jc w:val="center"/>
            </w:pPr>
          </w:p>
        </w:tc>
      </w:tr>
      <w:tr w:rsidR="000D72C6" w14:paraId="6888AF45" w14:textId="77777777" w:rsidTr="000D0502">
        <w:tc>
          <w:tcPr>
            <w:tcW w:w="0" w:type="auto"/>
            <w:shd w:val="clear" w:color="auto" w:fill="auto"/>
          </w:tcPr>
          <w:p w14:paraId="36233B0D" w14:textId="77777777" w:rsidR="000D72C6" w:rsidRDefault="000D72C6" w:rsidP="000D0502">
            <w:pPr>
              <w:jc w:val="center"/>
            </w:pPr>
          </w:p>
        </w:tc>
        <w:tc>
          <w:tcPr>
            <w:tcW w:w="0" w:type="auto"/>
            <w:shd w:val="clear" w:color="auto" w:fill="auto"/>
          </w:tcPr>
          <w:p w14:paraId="009D350C" w14:textId="77777777" w:rsidR="000D72C6" w:rsidRDefault="000D72C6" w:rsidP="000D0502">
            <w:pPr>
              <w:ind w:left="25"/>
            </w:pPr>
          </w:p>
        </w:tc>
        <w:tc>
          <w:tcPr>
            <w:tcW w:w="0" w:type="auto"/>
            <w:shd w:val="clear" w:color="auto" w:fill="auto"/>
          </w:tcPr>
          <w:p w14:paraId="2A08C03D" w14:textId="77777777" w:rsidR="000D72C6" w:rsidRDefault="000D72C6" w:rsidP="000D0502">
            <w:pPr>
              <w:jc w:val="center"/>
            </w:pPr>
          </w:p>
        </w:tc>
        <w:tc>
          <w:tcPr>
            <w:tcW w:w="0" w:type="auto"/>
          </w:tcPr>
          <w:p w14:paraId="2CC3A474" w14:textId="77777777" w:rsidR="000D72C6" w:rsidRDefault="000D72C6" w:rsidP="000D0502">
            <w:pPr>
              <w:jc w:val="center"/>
            </w:pPr>
          </w:p>
        </w:tc>
      </w:tr>
      <w:tr w:rsidR="000D72C6" w14:paraId="005A777D" w14:textId="77777777" w:rsidTr="000D0502">
        <w:tc>
          <w:tcPr>
            <w:tcW w:w="0" w:type="auto"/>
            <w:shd w:val="clear" w:color="auto" w:fill="auto"/>
          </w:tcPr>
          <w:p w14:paraId="5EB8EA4E" w14:textId="77777777" w:rsidR="000D72C6" w:rsidRDefault="000D72C6" w:rsidP="000D0502">
            <w:pPr>
              <w:jc w:val="center"/>
            </w:pPr>
          </w:p>
        </w:tc>
        <w:tc>
          <w:tcPr>
            <w:tcW w:w="0" w:type="auto"/>
            <w:shd w:val="clear" w:color="auto" w:fill="auto"/>
          </w:tcPr>
          <w:p w14:paraId="77019AA2" w14:textId="77777777" w:rsidR="000D72C6" w:rsidRDefault="000D72C6" w:rsidP="000D0502">
            <w:pPr>
              <w:ind w:left="25"/>
            </w:pPr>
          </w:p>
        </w:tc>
        <w:tc>
          <w:tcPr>
            <w:tcW w:w="0" w:type="auto"/>
            <w:shd w:val="clear" w:color="auto" w:fill="auto"/>
          </w:tcPr>
          <w:p w14:paraId="13963310" w14:textId="77777777" w:rsidR="000D72C6" w:rsidRDefault="000D72C6" w:rsidP="000D0502">
            <w:pPr>
              <w:jc w:val="center"/>
            </w:pPr>
          </w:p>
        </w:tc>
        <w:tc>
          <w:tcPr>
            <w:tcW w:w="0" w:type="auto"/>
          </w:tcPr>
          <w:p w14:paraId="0431AA2F" w14:textId="77777777" w:rsidR="000D72C6" w:rsidRDefault="000D72C6" w:rsidP="000D0502">
            <w:pPr>
              <w:jc w:val="center"/>
            </w:pPr>
          </w:p>
        </w:tc>
      </w:tr>
      <w:tr w:rsidR="000D72C6" w14:paraId="50DF2EBD" w14:textId="77777777" w:rsidTr="000D0502">
        <w:tc>
          <w:tcPr>
            <w:tcW w:w="0" w:type="auto"/>
            <w:shd w:val="clear" w:color="auto" w:fill="auto"/>
          </w:tcPr>
          <w:p w14:paraId="29A6A28B" w14:textId="77777777" w:rsidR="000D72C6" w:rsidRDefault="000D72C6" w:rsidP="000D0502">
            <w:pPr>
              <w:jc w:val="center"/>
            </w:pPr>
          </w:p>
        </w:tc>
        <w:tc>
          <w:tcPr>
            <w:tcW w:w="0" w:type="auto"/>
            <w:shd w:val="clear" w:color="auto" w:fill="auto"/>
          </w:tcPr>
          <w:p w14:paraId="78B687CF" w14:textId="77777777" w:rsidR="000D72C6" w:rsidRDefault="000D72C6" w:rsidP="000D0502">
            <w:pPr>
              <w:ind w:left="25"/>
            </w:pPr>
          </w:p>
        </w:tc>
        <w:tc>
          <w:tcPr>
            <w:tcW w:w="0" w:type="auto"/>
            <w:shd w:val="clear" w:color="auto" w:fill="auto"/>
          </w:tcPr>
          <w:p w14:paraId="0D850C35" w14:textId="77777777" w:rsidR="000D72C6" w:rsidRDefault="000D72C6" w:rsidP="000D0502">
            <w:pPr>
              <w:jc w:val="center"/>
            </w:pPr>
          </w:p>
        </w:tc>
        <w:tc>
          <w:tcPr>
            <w:tcW w:w="0" w:type="auto"/>
          </w:tcPr>
          <w:p w14:paraId="44321868" w14:textId="77777777" w:rsidR="000D72C6" w:rsidRDefault="000D72C6" w:rsidP="000D0502">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14:paraId="16DBFCF9" w14:textId="77777777"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0848C90" w14:textId="77777777" w:rsidR="000D72C6" w:rsidRPr="006F03E2" w:rsidRDefault="000D72C6" w:rsidP="000D72C6">
      <w:pPr>
        <w:pStyle w:val="Heading2"/>
        <w:numPr>
          <w:ilvl w:val="0"/>
          <w:numId w:val="0"/>
        </w:numPr>
      </w:pPr>
      <w:r w:rsidRPr="006F03E2">
        <w:t>Retrospective</w:t>
      </w:r>
      <w:bookmarkEnd w:id="21"/>
    </w:p>
    <w:p w14:paraId="48113B5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2" w:name="_Toc522714955"/>
      <w:r>
        <w:rPr>
          <w:rStyle w:val="Heading1Char"/>
          <w:b/>
          <w:bCs/>
        </w:rPr>
        <w:lastRenderedPageBreak/>
        <w:t>Sprint #6</w:t>
      </w:r>
      <w:bookmarkEnd w:id="22"/>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14:paraId="494E6E22" w14:textId="77777777"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4"/>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3C365" w14:textId="77777777" w:rsidR="00F17B39" w:rsidRDefault="00F17B39">
      <w:pPr>
        <w:spacing w:before="0"/>
      </w:pPr>
      <w:r>
        <w:separator/>
      </w:r>
    </w:p>
  </w:endnote>
  <w:endnote w:type="continuationSeparator" w:id="0">
    <w:p w14:paraId="38C47EDD" w14:textId="77777777" w:rsidR="00F17B39" w:rsidRDefault="00F17B3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7205C" w14:textId="77777777" w:rsidR="00F17B39" w:rsidRDefault="00F17B39">
      <w:pPr>
        <w:spacing w:before="0"/>
      </w:pPr>
      <w:r>
        <w:separator/>
      </w:r>
    </w:p>
  </w:footnote>
  <w:footnote w:type="continuationSeparator" w:id="0">
    <w:p w14:paraId="0325F093" w14:textId="77777777" w:rsidR="00F17B39" w:rsidRDefault="00F17B3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2402"/>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0EE3"/>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422A9"/>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17B39"/>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592F0E-0800-47D9-B424-39605A85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12233</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7</cp:revision>
  <dcterms:created xsi:type="dcterms:W3CDTF">2018-09-21T20:24:00Z</dcterms:created>
  <dcterms:modified xsi:type="dcterms:W3CDTF">2018-10-20T05:28:00Z</dcterms:modified>
</cp:coreProperties>
</file>