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sz ns0:val="32"/>
        </ns0:rPr>
        <ns0:t>ANEXO A — ENTREGABLES Y ALCANCE REAL</ns0:t>
      </ns0:r>
    </ns0:p>
    <ns0:p>
      <ns0:pPr>
        <ns0:jc ns0:val="center"/>
      </ns0:pPr>
      <ns0:r>
        <ns0:rPr>
          <ns0:i/>
          <ns0:sz ns0:val="22"/>
        </ns0:rPr>
        <ns0:t>Proyecto: Plataforma de Gamificación Educativa — Naucalpan, Estado de México, 16/11/2025</ns0:t>
      </ns0:r>
    </ns0:p>
    <ns0:p>
      <ns0:r>
        <ns0:rPr>
          <ns0:b/>
          <ns0:sz ns0:val="24"/>
        </ns0:rPr>
        <ns0:t>Identificación de versión</ns0:t>
      </ns0:r>
    </ns0:p>
    <ns0:p>
      <ns0:r>
        <ns0:t>Versión/Tag/Versión v1.0.0.0.0 — Build final — Fecha/Hora: 2025-11-14 17:30</ns0:t>
      </ns0:r>
    </ns0:p>
    <ns0:p>
      <ns0:r>
        <ns0:t>Infraestructura de despliegue: VPS IONOS, IP/Dominio: 74.208.126.102, TLS (HTTPS): Sí</ns0:t>
      </ns0:r>
    </ns0:p>
    <ns0:p>
      <ns0:r>
        <ns0:rPr>
          <ns0:b/>
          <ns0:sz ns0:val="24"/>
        </ns0:rPr>
        <ns0:t>A. Arquitectura/Infra entregada (operando)</ns0:t>
      </ns0:r>
    </ns0:p>
    <ns0:p>
      <ns0:r>
        <ns0:t>- Backend NestJS (Node.js + TypeScript) expuesto en /api (ver documentación técnica).</ns0:t>
      </ns0:r>
    </ns0:p>
    <ns0:p>
      <ns0:r>
        <ns0:t>- Base de datos PostgreSQL 16.x en localhost:5432/gamilit_platform (usuario/rol temporal entregado).</ns0:t>
      </ns0:r>
    </ns0:p>
    <ns0:p>
      <ns0:r>
        <ns0:t>- Frontend React 19 + TypeScript + Vite accesible en http://74.208.126.102:5173.</ns0:t>
      </ns0:r>
    </ns0:p>
    <ns0:p>
      <ns0:r>
        <ns0:t>- Seguridad básica: usuarios admin temporales, cambio de contraseña al primer inicio.</ns0:t>
      </ns0:r>
    </ns0:p>
    <ns0:p>
      <ns0:r>
        <ns0:rPr>
          <ns0:b/>
          <ns0:sz ns0:val="24"/>
        </ns0:rPr>
        <ns0:t>B. Módulos funcionales incluidos (hasta el avance actual)</ns0:t>
      </ns0:r>
    </ns0:p>
    <ns0:p>
      <ns0:r>
        <ns0:t>- Autenticación y Roles (Admin/Docente/Estudiante) — operando.</ns0:t>
      </ns0:r>
    </ns0:p>
    <ns0:p>
      <ns0:r>
        <ns0:t>- Dashboard Docente (parcial) — avance de grupo/alertas según datos disponibles.</ns0:t>
      </ns0:r>
    </ns0:p>
    <ns0:p>
      <ns0:r>
        <ns0:t>- Dashboard Estudiante (parcial) — progreso, insignias/retos hasta funciones integradas.</ns0:t>
      </ns0:r>
    </ns0:p>
    <ns0:p>
      <ns0:r>
        <ns0:t>- Motor de Actividades — opción múltiple/verdadero-falso operando; interactivas (drag&amp;drop/ordenar) hasta el avance desplegado.</ns0:t>
      </ns0:r>
    </ns0:p>
    <ns0:p>
      <ns0:r>
        <ns0:t>- Gamificación — puntos/niveles y algunas insignias activas conforme a avance.</ns0:t>
      </ns0:r>
    </ns0:p>
    <ns0:p>
      <ns0:r>
        <ns0:t>- Analytics básico — exportación/consulta hasta lo integrado.</ns0:t>
      </ns0:r>
    </ns0:p>
    <ns0:p>
      <ns0:r>
        <ns0:t>- Administración de contenidos (parcial) — carga/edición hasta alcance liberado.</ns0:t>
      </ns0:r>
    </ns0:p>
    <ns0:p>
      <ns0:r>
        <ns0:t>Todo lo NO listado se considera fuera de alcance o no liberado.</ns0:t>
      </ns0:r>
    </ns0:p>
    <ns0:p>
      <ns0:r>
        <ns0:rPr>
          <ns0:b/>
          <ns0:sz ns0:val="24"/>
        </ns0:rPr>
        <ns0:t>C. Respaldos y accesos
Usuarios demostración:
- Ver archivo: docs/finiquito/08_CREDENCIALES_Y_ACCESOS.md
- Incluye: usuarios admin, maestro y estudiante con contraseñas temporales
Backup de base de datos:
- Ubicación: 04-BASE-DATOS/BACKUP/dump_gamilit_2025-11-16.sql
- Instrucciones de restauración: Ver docs/finiquito/08_CREDENCIALES_Y_ACCESOS.md
Acceso a base de datos:
- Ver credenciales completas en: docs/finiquito/08_CREDENCIALES_Y_ACCESOS.md
Variables de entorno:
- Template: 05-MANUALES/.env.template
- Valores completos: Ver docs/finiquito/08_CREDENCIALES_Y_ACCESOS.md
- Incluye: Database credentials, JWT secrets, API keys</ns0:t>
      </ns0:r>
    </ns0:p>
    <ns0:p>
      <ns0:r>
        <ns0:t>- Backup BD: dump_YYYYMMDD.sql (entregado).</ns0:t>
      </ns0:r>
    </ns0:p>
    <ns0:p>
      <ns0:r>
        <ns0:t>- Media/archivos: media_YYYYMMDD.zip (entregado).</ns0:t>
      </ns0:r>
    </ns0:p>
    <ns0:p>
      <ns0:r>
        <ns0:t>- Credenciales temporales: entregadas en sobre/documento aparte (cambio obligatorio al recibir).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