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A4AD9" w:rsidTr="00FA4AD9">
        <w:tc>
          <w:tcPr>
            <w:tcW w:w="2952" w:type="dxa"/>
          </w:tcPr>
          <w:p w:rsidR="00FA4AD9" w:rsidRPr="00FA4AD9" w:rsidRDefault="00FA4AD9">
            <w:pPr>
              <w:rPr>
                <w:b/>
              </w:rPr>
            </w:pPr>
            <w:proofErr w:type="gramStart"/>
            <w:r>
              <w:rPr>
                <w:b/>
              </w:rPr>
              <w:t>mRNA</w:t>
            </w:r>
            <w:proofErr w:type="gramEnd"/>
            <w:r>
              <w:rPr>
                <w:b/>
              </w:rPr>
              <w:t xml:space="preserve"> Sequence</w:t>
            </w:r>
          </w:p>
        </w:tc>
        <w:tc>
          <w:tcPr>
            <w:tcW w:w="2952" w:type="dxa"/>
          </w:tcPr>
          <w:p w:rsidR="00FA4AD9" w:rsidRPr="00FA4AD9" w:rsidRDefault="00FA4AD9">
            <w:pPr>
              <w:rPr>
                <w:b/>
              </w:rPr>
            </w:pPr>
            <w:proofErr w:type="spellStart"/>
            <w:r>
              <w:rPr>
                <w:b/>
              </w:rPr>
              <w:t>Datetype</w:t>
            </w:r>
            <w:proofErr w:type="spellEnd"/>
          </w:p>
        </w:tc>
        <w:tc>
          <w:tcPr>
            <w:tcW w:w="2952" w:type="dxa"/>
          </w:tcPr>
          <w:p w:rsidR="00FA4AD9" w:rsidRPr="00FA4AD9" w:rsidRDefault="00FA4AD9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A4AD9" w:rsidTr="00FA4AD9">
        <w:tc>
          <w:tcPr>
            <w:tcW w:w="2952" w:type="dxa"/>
          </w:tcPr>
          <w:p w:rsidR="00FA4AD9" w:rsidRDefault="00FA4AD9">
            <w:proofErr w:type="gramStart"/>
            <w:r>
              <w:t>mRNA</w:t>
            </w:r>
            <w:proofErr w:type="gramEnd"/>
            <w:r>
              <w:t xml:space="preserve"> ID</w:t>
            </w:r>
          </w:p>
        </w:tc>
        <w:tc>
          <w:tcPr>
            <w:tcW w:w="2952" w:type="dxa"/>
          </w:tcPr>
          <w:p w:rsidR="00FA4AD9" w:rsidRDefault="00FA4AD9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952" w:type="dxa"/>
          </w:tcPr>
          <w:p w:rsidR="00FA4AD9" w:rsidRDefault="00FA4AD9">
            <w:r>
              <w:t>Primary Key</w:t>
            </w:r>
          </w:p>
        </w:tc>
      </w:tr>
      <w:tr w:rsidR="00FA4AD9" w:rsidTr="00FA4AD9">
        <w:tc>
          <w:tcPr>
            <w:tcW w:w="2952" w:type="dxa"/>
          </w:tcPr>
          <w:p w:rsidR="00FA4AD9" w:rsidRDefault="00FA4AD9">
            <w:proofErr w:type="gramStart"/>
            <w:r>
              <w:t>mRNA</w:t>
            </w:r>
            <w:proofErr w:type="gramEnd"/>
            <w:r>
              <w:t xml:space="preserve"> length</w:t>
            </w:r>
          </w:p>
        </w:tc>
        <w:tc>
          <w:tcPr>
            <w:tcW w:w="2952" w:type="dxa"/>
          </w:tcPr>
          <w:p w:rsidR="00FA4AD9" w:rsidRDefault="00FA4AD9">
            <w:r>
              <w:t>INT</w:t>
            </w:r>
          </w:p>
        </w:tc>
        <w:tc>
          <w:tcPr>
            <w:tcW w:w="2952" w:type="dxa"/>
          </w:tcPr>
          <w:p w:rsidR="00FA4AD9" w:rsidRDefault="00FA4AD9"/>
        </w:tc>
      </w:tr>
      <w:tr w:rsidR="00FA4AD9" w:rsidTr="00FA4AD9">
        <w:tc>
          <w:tcPr>
            <w:tcW w:w="2952" w:type="dxa"/>
          </w:tcPr>
          <w:p w:rsidR="00FA4AD9" w:rsidRDefault="00FA4AD9" w:rsidP="00FA4AD9">
            <w:r>
              <w:t>Gene name</w:t>
            </w:r>
            <w:r w:rsidR="00E4177B">
              <w:t xml:space="preserve"> - HGNC</w:t>
            </w:r>
          </w:p>
        </w:tc>
        <w:tc>
          <w:tcPr>
            <w:tcW w:w="2952" w:type="dxa"/>
          </w:tcPr>
          <w:p w:rsidR="00FA4AD9" w:rsidRDefault="00FA4AD9" w:rsidP="00FA4AD9">
            <w:proofErr w:type="gramStart"/>
            <w:r>
              <w:t>CHAR(</w:t>
            </w:r>
            <w:proofErr w:type="gramEnd"/>
            <w:r>
              <w:t>20)</w:t>
            </w:r>
          </w:p>
        </w:tc>
        <w:tc>
          <w:tcPr>
            <w:tcW w:w="2952" w:type="dxa"/>
          </w:tcPr>
          <w:p w:rsidR="00FA4AD9" w:rsidRDefault="00FA4AD9" w:rsidP="00FA4AD9">
            <w:r>
              <w:t>Foreign Key</w:t>
            </w:r>
          </w:p>
        </w:tc>
      </w:tr>
      <w:tr w:rsidR="00FA4AD9" w:rsidTr="00FA4AD9">
        <w:tc>
          <w:tcPr>
            <w:tcW w:w="2952" w:type="dxa"/>
          </w:tcPr>
          <w:p w:rsidR="00FA4AD9" w:rsidRDefault="00FA4AD9" w:rsidP="00FA4AD9">
            <w:r>
              <w:t>Organism</w:t>
            </w:r>
          </w:p>
        </w:tc>
        <w:tc>
          <w:tcPr>
            <w:tcW w:w="2952" w:type="dxa"/>
          </w:tcPr>
          <w:p w:rsidR="00FA4AD9" w:rsidRDefault="00FA4AD9" w:rsidP="00FA4AD9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952" w:type="dxa"/>
          </w:tcPr>
          <w:p w:rsidR="00FA4AD9" w:rsidRDefault="00FA4AD9" w:rsidP="00FA4AD9">
            <w:r>
              <w:t>Foreign Key</w:t>
            </w:r>
          </w:p>
        </w:tc>
      </w:tr>
      <w:tr w:rsidR="00FA4AD9" w:rsidTr="00FA4AD9">
        <w:tc>
          <w:tcPr>
            <w:tcW w:w="2952" w:type="dxa"/>
          </w:tcPr>
          <w:p w:rsidR="00FA4AD9" w:rsidRDefault="00FA4AD9" w:rsidP="00FA4AD9">
            <w:r>
              <w:t>Gene sequence</w:t>
            </w:r>
          </w:p>
        </w:tc>
        <w:tc>
          <w:tcPr>
            <w:tcW w:w="2952" w:type="dxa"/>
          </w:tcPr>
          <w:p w:rsidR="00FA4AD9" w:rsidRDefault="00FA4AD9" w:rsidP="00FA4AD9">
            <w:r>
              <w:t>TEXT</w:t>
            </w:r>
          </w:p>
        </w:tc>
        <w:tc>
          <w:tcPr>
            <w:tcW w:w="2952" w:type="dxa"/>
          </w:tcPr>
          <w:p w:rsidR="00FA4AD9" w:rsidRDefault="00FA4AD9" w:rsidP="00FA4AD9"/>
        </w:tc>
      </w:tr>
      <w:tr w:rsidR="00FA4AD9" w:rsidTr="00FA4AD9">
        <w:tc>
          <w:tcPr>
            <w:tcW w:w="2952" w:type="dxa"/>
          </w:tcPr>
          <w:p w:rsidR="00FA4AD9" w:rsidRDefault="00FA4AD9" w:rsidP="00FA4AD9">
            <w:r>
              <w:t>Tissue</w:t>
            </w:r>
          </w:p>
        </w:tc>
        <w:tc>
          <w:tcPr>
            <w:tcW w:w="2952" w:type="dxa"/>
          </w:tcPr>
          <w:p w:rsidR="00FA4AD9" w:rsidRDefault="00FA4AD9" w:rsidP="00FA4AD9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952" w:type="dxa"/>
          </w:tcPr>
          <w:p w:rsidR="00FA4AD9" w:rsidRDefault="00FA4AD9" w:rsidP="00FA4AD9">
            <w:r>
              <w:t>Foreign Key</w:t>
            </w:r>
          </w:p>
        </w:tc>
      </w:tr>
      <w:tr w:rsidR="00FA4AD9" w:rsidTr="00FA4AD9">
        <w:tc>
          <w:tcPr>
            <w:tcW w:w="2952" w:type="dxa"/>
          </w:tcPr>
          <w:p w:rsidR="00FA4AD9" w:rsidRDefault="00FA4AD9" w:rsidP="00FA4AD9">
            <w:r>
              <w:t>Expression level</w:t>
            </w:r>
          </w:p>
        </w:tc>
        <w:tc>
          <w:tcPr>
            <w:tcW w:w="2952" w:type="dxa"/>
          </w:tcPr>
          <w:p w:rsidR="00FA4AD9" w:rsidRDefault="00FA4AD9" w:rsidP="00FA4AD9">
            <w:r>
              <w:t>INT</w:t>
            </w:r>
          </w:p>
        </w:tc>
        <w:tc>
          <w:tcPr>
            <w:tcW w:w="2952" w:type="dxa"/>
          </w:tcPr>
          <w:p w:rsidR="00FA4AD9" w:rsidRDefault="00FA4AD9" w:rsidP="00FA4AD9"/>
        </w:tc>
      </w:tr>
      <w:tr w:rsidR="00FA4AD9" w:rsidTr="00FA4AD9">
        <w:tc>
          <w:tcPr>
            <w:tcW w:w="2952" w:type="dxa"/>
          </w:tcPr>
          <w:p w:rsidR="00FA4AD9" w:rsidRDefault="00FA4AD9" w:rsidP="00FA4AD9">
            <w:r>
              <w:t>Position of start of ORF</w:t>
            </w:r>
          </w:p>
        </w:tc>
        <w:tc>
          <w:tcPr>
            <w:tcW w:w="2952" w:type="dxa"/>
          </w:tcPr>
          <w:p w:rsidR="00FA4AD9" w:rsidRDefault="00FA4AD9" w:rsidP="00FA4AD9">
            <w:r>
              <w:t>INT</w:t>
            </w:r>
          </w:p>
        </w:tc>
        <w:tc>
          <w:tcPr>
            <w:tcW w:w="2952" w:type="dxa"/>
          </w:tcPr>
          <w:p w:rsidR="00FA4AD9" w:rsidRDefault="00FA4AD9" w:rsidP="00FA4AD9">
            <w:proofErr w:type="gramStart"/>
            <w:r>
              <w:t>stored</w:t>
            </w:r>
            <w:proofErr w:type="gramEnd"/>
            <w:r>
              <w:t xml:space="preserve"> as </w:t>
            </w:r>
            <w:proofErr w:type="spellStart"/>
            <w:r>
              <w:t>Chr:number</w:t>
            </w:r>
            <w:proofErr w:type="spellEnd"/>
          </w:p>
        </w:tc>
      </w:tr>
      <w:tr w:rsidR="00FA4AD9" w:rsidTr="00FA4AD9">
        <w:tc>
          <w:tcPr>
            <w:tcW w:w="2952" w:type="dxa"/>
          </w:tcPr>
          <w:p w:rsidR="00FA4AD9" w:rsidRDefault="00FA4AD9" w:rsidP="00FA4AD9">
            <w:r>
              <w:t>Position of stop of ORF</w:t>
            </w:r>
          </w:p>
        </w:tc>
        <w:tc>
          <w:tcPr>
            <w:tcW w:w="2952" w:type="dxa"/>
          </w:tcPr>
          <w:p w:rsidR="00FA4AD9" w:rsidRDefault="00FA4AD9" w:rsidP="00FA4AD9">
            <w:r>
              <w:t>INT</w:t>
            </w:r>
          </w:p>
        </w:tc>
        <w:tc>
          <w:tcPr>
            <w:tcW w:w="2952" w:type="dxa"/>
          </w:tcPr>
          <w:p w:rsidR="00FA4AD9" w:rsidRDefault="00FA4AD9" w:rsidP="00FA4AD9">
            <w:proofErr w:type="gramStart"/>
            <w:r>
              <w:t>stored</w:t>
            </w:r>
            <w:proofErr w:type="gramEnd"/>
            <w:r>
              <w:t xml:space="preserve"> as </w:t>
            </w:r>
            <w:proofErr w:type="spellStart"/>
            <w:r>
              <w:t>Chr:number</w:t>
            </w:r>
            <w:proofErr w:type="spellEnd"/>
          </w:p>
        </w:tc>
      </w:tr>
    </w:tbl>
    <w:p w:rsidR="00FA4AD9" w:rsidRDefault="00FA4AD9"/>
    <w:p w:rsidR="00FA4AD9" w:rsidRDefault="00FA4A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4177B" w:rsidTr="00E4177B">
        <w:tc>
          <w:tcPr>
            <w:tcW w:w="2952" w:type="dxa"/>
          </w:tcPr>
          <w:p w:rsidR="00E4177B" w:rsidRPr="00E4177B" w:rsidRDefault="00E4177B">
            <w:pPr>
              <w:rPr>
                <w:b/>
              </w:rPr>
            </w:pPr>
            <w:r>
              <w:rPr>
                <w:b/>
              </w:rPr>
              <w:t>Gene Name</w:t>
            </w:r>
          </w:p>
        </w:tc>
        <w:tc>
          <w:tcPr>
            <w:tcW w:w="2952" w:type="dxa"/>
          </w:tcPr>
          <w:p w:rsidR="00E4177B" w:rsidRPr="00E4177B" w:rsidRDefault="00E4177B">
            <w:pPr>
              <w:rPr>
                <w:b/>
              </w:rPr>
            </w:pPr>
            <w:proofErr w:type="spellStart"/>
            <w:r>
              <w:rPr>
                <w:b/>
              </w:rPr>
              <w:t>Datetype</w:t>
            </w:r>
            <w:proofErr w:type="spellEnd"/>
          </w:p>
        </w:tc>
        <w:tc>
          <w:tcPr>
            <w:tcW w:w="2952" w:type="dxa"/>
          </w:tcPr>
          <w:p w:rsidR="00E4177B" w:rsidRPr="00E4177B" w:rsidRDefault="00E4177B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E4177B" w:rsidTr="00E4177B">
        <w:tc>
          <w:tcPr>
            <w:tcW w:w="2952" w:type="dxa"/>
          </w:tcPr>
          <w:p w:rsidR="00E4177B" w:rsidRDefault="00E4177B">
            <w:r>
              <w:t>HGNC ID</w:t>
            </w:r>
          </w:p>
        </w:tc>
        <w:tc>
          <w:tcPr>
            <w:tcW w:w="2952" w:type="dxa"/>
          </w:tcPr>
          <w:p w:rsidR="00E4177B" w:rsidRDefault="00E4177B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952" w:type="dxa"/>
          </w:tcPr>
          <w:p w:rsidR="00E4177B" w:rsidRDefault="00E4177B">
            <w:r>
              <w:t>Primary Key</w:t>
            </w:r>
          </w:p>
        </w:tc>
      </w:tr>
      <w:tr w:rsidR="00E4177B" w:rsidTr="00E4177B">
        <w:tc>
          <w:tcPr>
            <w:tcW w:w="2952" w:type="dxa"/>
          </w:tcPr>
          <w:p w:rsidR="00E4177B" w:rsidRDefault="00E4177B">
            <w:r>
              <w:t>Alias #1</w:t>
            </w:r>
          </w:p>
        </w:tc>
        <w:tc>
          <w:tcPr>
            <w:tcW w:w="2952" w:type="dxa"/>
          </w:tcPr>
          <w:p w:rsidR="00E4177B" w:rsidRDefault="00E4177B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952" w:type="dxa"/>
          </w:tcPr>
          <w:p w:rsidR="00E4177B" w:rsidRDefault="00E4177B"/>
        </w:tc>
      </w:tr>
      <w:tr w:rsidR="00E4177B" w:rsidTr="00E4177B">
        <w:tc>
          <w:tcPr>
            <w:tcW w:w="2952" w:type="dxa"/>
          </w:tcPr>
          <w:p w:rsidR="00E4177B" w:rsidRDefault="00E4177B">
            <w:r>
              <w:t>Alias #2</w:t>
            </w:r>
          </w:p>
        </w:tc>
        <w:tc>
          <w:tcPr>
            <w:tcW w:w="2952" w:type="dxa"/>
          </w:tcPr>
          <w:p w:rsidR="00E4177B" w:rsidRDefault="00E4177B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952" w:type="dxa"/>
          </w:tcPr>
          <w:p w:rsidR="00E4177B" w:rsidRDefault="00E4177B"/>
        </w:tc>
      </w:tr>
      <w:tr w:rsidR="00E4177B" w:rsidTr="00E4177B">
        <w:tc>
          <w:tcPr>
            <w:tcW w:w="2952" w:type="dxa"/>
          </w:tcPr>
          <w:p w:rsidR="00E4177B" w:rsidRDefault="00E4177B">
            <w:r>
              <w:t>Alias #3</w:t>
            </w:r>
          </w:p>
        </w:tc>
        <w:tc>
          <w:tcPr>
            <w:tcW w:w="2952" w:type="dxa"/>
          </w:tcPr>
          <w:p w:rsidR="00E4177B" w:rsidRDefault="00E4177B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952" w:type="dxa"/>
          </w:tcPr>
          <w:p w:rsidR="00E4177B" w:rsidRDefault="00E4177B"/>
        </w:tc>
      </w:tr>
      <w:tr w:rsidR="00E4177B" w:rsidTr="00E4177B">
        <w:tc>
          <w:tcPr>
            <w:tcW w:w="2952" w:type="dxa"/>
          </w:tcPr>
          <w:p w:rsidR="00E4177B" w:rsidRDefault="00E4177B">
            <w:r>
              <w:t>Common Name</w:t>
            </w:r>
          </w:p>
        </w:tc>
        <w:tc>
          <w:tcPr>
            <w:tcW w:w="2952" w:type="dxa"/>
          </w:tcPr>
          <w:p w:rsidR="00E4177B" w:rsidRDefault="00E4177B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952" w:type="dxa"/>
          </w:tcPr>
          <w:p w:rsidR="00E4177B" w:rsidRDefault="00E4177B"/>
        </w:tc>
      </w:tr>
      <w:tr w:rsidR="00E4177B" w:rsidTr="00E4177B">
        <w:tc>
          <w:tcPr>
            <w:tcW w:w="2952" w:type="dxa"/>
          </w:tcPr>
          <w:p w:rsidR="00E4177B" w:rsidRDefault="00E4177B">
            <w:r>
              <w:t>Function</w:t>
            </w:r>
          </w:p>
        </w:tc>
        <w:tc>
          <w:tcPr>
            <w:tcW w:w="2952" w:type="dxa"/>
          </w:tcPr>
          <w:p w:rsidR="00E4177B" w:rsidRDefault="00E4177B">
            <w:proofErr w:type="gramStart"/>
            <w:r>
              <w:t>VARCHAR(</w:t>
            </w:r>
            <w:proofErr w:type="gramEnd"/>
            <w:r>
              <w:t>255</w:t>
            </w:r>
            <w:r>
              <w:t>)</w:t>
            </w:r>
          </w:p>
        </w:tc>
        <w:tc>
          <w:tcPr>
            <w:tcW w:w="2952" w:type="dxa"/>
          </w:tcPr>
          <w:p w:rsidR="00E4177B" w:rsidRDefault="00E4177B">
            <w:r>
              <w:t>Foreign Key</w:t>
            </w:r>
          </w:p>
        </w:tc>
      </w:tr>
    </w:tbl>
    <w:p w:rsidR="00FA4AD9" w:rsidRDefault="00FA4AD9"/>
    <w:p w:rsidR="00FA4AD9" w:rsidRDefault="00FA4AD9"/>
    <w:p w:rsidR="00FA4AD9" w:rsidRDefault="00FA4AD9"/>
    <w:p w:rsidR="00FA4AD9" w:rsidRDefault="00FA4AD9"/>
    <w:p w:rsidR="00FA4AD9" w:rsidRDefault="00FA4AD9"/>
    <w:p w:rsidR="00FA4AD9" w:rsidRDefault="00FA4AD9"/>
    <w:tbl>
      <w:tblPr>
        <w:tblStyle w:val="TableGrid"/>
        <w:tblpPr w:leftFromText="180" w:rightFromText="180" w:vertAnchor="text" w:horzAnchor="page" w:tblpX="1783" w:tblpY="-1328"/>
        <w:tblW w:w="8982" w:type="dxa"/>
        <w:tblLayout w:type="fixed"/>
        <w:tblLook w:val="04A0" w:firstRow="1" w:lastRow="0" w:firstColumn="1" w:lastColumn="0" w:noHBand="0" w:noVBand="1"/>
      </w:tblPr>
      <w:tblGrid>
        <w:gridCol w:w="2934"/>
        <w:gridCol w:w="3060"/>
        <w:gridCol w:w="2988"/>
      </w:tblGrid>
      <w:tr w:rsidR="00E4177B" w:rsidTr="00E4177B">
        <w:tc>
          <w:tcPr>
            <w:tcW w:w="2934" w:type="dxa"/>
          </w:tcPr>
          <w:p w:rsidR="00E4177B" w:rsidRPr="00BF6A8F" w:rsidRDefault="00E4177B" w:rsidP="00E4177B">
            <w:pPr>
              <w:rPr>
                <w:b/>
              </w:rPr>
            </w:pPr>
            <w:r>
              <w:rPr>
                <w:b/>
              </w:rPr>
              <w:t>Organism</w:t>
            </w:r>
          </w:p>
        </w:tc>
        <w:tc>
          <w:tcPr>
            <w:tcW w:w="3060" w:type="dxa"/>
          </w:tcPr>
          <w:p w:rsidR="00E4177B" w:rsidRPr="00BF6A8F" w:rsidRDefault="00E4177B" w:rsidP="00E4177B">
            <w:pPr>
              <w:rPr>
                <w:b/>
              </w:rPr>
            </w:pPr>
            <w:proofErr w:type="spellStart"/>
            <w:r>
              <w:rPr>
                <w:b/>
              </w:rPr>
              <w:t>Datatype</w:t>
            </w:r>
            <w:proofErr w:type="spellEnd"/>
          </w:p>
        </w:tc>
        <w:tc>
          <w:tcPr>
            <w:tcW w:w="2988" w:type="dxa"/>
          </w:tcPr>
          <w:p w:rsidR="00E4177B" w:rsidRPr="00BF6A8F" w:rsidRDefault="00E4177B" w:rsidP="00E4177B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E4177B" w:rsidTr="00E4177B">
        <w:tc>
          <w:tcPr>
            <w:tcW w:w="2934" w:type="dxa"/>
          </w:tcPr>
          <w:p w:rsidR="00E4177B" w:rsidRDefault="00E4177B" w:rsidP="00E4177B">
            <w:r>
              <w:t>Organism ID</w:t>
            </w:r>
          </w:p>
        </w:tc>
        <w:tc>
          <w:tcPr>
            <w:tcW w:w="3060" w:type="dxa"/>
          </w:tcPr>
          <w:p w:rsidR="00E4177B" w:rsidRDefault="00E4177B" w:rsidP="00E4177B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988" w:type="dxa"/>
          </w:tcPr>
          <w:p w:rsidR="00E4177B" w:rsidRDefault="00E4177B" w:rsidP="00E4177B">
            <w:r>
              <w:t>Primary Key</w:t>
            </w:r>
          </w:p>
        </w:tc>
      </w:tr>
      <w:tr w:rsidR="00E4177B" w:rsidTr="00E4177B">
        <w:tc>
          <w:tcPr>
            <w:tcW w:w="2934" w:type="dxa"/>
          </w:tcPr>
          <w:p w:rsidR="00E4177B" w:rsidRDefault="00E4177B" w:rsidP="00E4177B">
            <w:r>
              <w:t>Clade</w:t>
            </w:r>
          </w:p>
        </w:tc>
        <w:tc>
          <w:tcPr>
            <w:tcW w:w="3060" w:type="dxa"/>
          </w:tcPr>
          <w:p w:rsidR="00E4177B" w:rsidRDefault="00E4177B" w:rsidP="00E4177B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988" w:type="dxa"/>
          </w:tcPr>
          <w:p w:rsidR="00E4177B" w:rsidRDefault="00E4177B" w:rsidP="00E4177B">
            <w:r>
              <w:t>Foreign Key</w:t>
            </w:r>
          </w:p>
        </w:tc>
      </w:tr>
      <w:tr w:rsidR="00E4177B" w:rsidTr="00E4177B">
        <w:tc>
          <w:tcPr>
            <w:tcW w:w="2934" w:type="dxa"/>
          </w:tcPr>
          <w:p w:rsidR="00E4177B" w:rsidRDefault="00E4177B" w:rsidP="00E4177B">
            <w:r>
              <w:t>Sub-clade A</w:t>
            </w:r>
          </w:p>
        </w:tc>
        <w:tc>
          <w:tcPr>
            <w:tcW w:w="3060" w:type="dxa"/>
          </w:tcPr>
          <w:p w:rsidR="00E4177B" w:rsidRDefault="00E4177B" w:rsidP="00E4177B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988" w:type="dxa"/>
          </w:tcPr>
          <w:p w:rsidR="00E4177B" w:rsidRDefault="00E4177B" w:rsidP="00E4177B">
            <w:r>
              <w:t>Foreign Key</w:t>
            </w:r>
          </w:p>
        </w:tc>
      </w:tr>
      <w:tr w:rsidR="00E4177B" w:rsidTr="00E4177B">
        <w:tc>
          <w:tcPr>
            <w:tcW w:w="2934" w:type="dxa"/>
          </w:tcPr>
          <w:p w:rsidR="00E4177B" w:rsidRDefault="00E4177B" w:rsidP="00E4177B">
            <w:r>
              <w:t>Sub-clade B</w:t>
            </w:r>
          </w:p>
        </w:tc>
        <w:tc>
          <w:tcPr>
            <w:tcW w:w="3060" w:type="dxa"/>
          </w:tcPr>
          <w:p w:rsidR="00E4177B" w:rsidRDefault="00E4177B" w:rsidP="00E4177B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988" w:type="dxa"/>
          </w:tcPr>
          <w:p w:rsidR="00E4177B" w:rsidRDefault="00E4177B" w:rsidP="00E4177B">
            <w:r>
              <w:t>Foreign Key</w:t>
            </w:r>
          </w:p>
        </w:tc>
      </w:tr>
    </w:tbl>
    <w:p w:rsidR="00FA4AD9" w:rsidRDefault="00FA4AD9"/>
    <w:p w:rsidR="00FA4AD9" w:rsidRDefault="00FA4AD9"/>
    <w:p w:rsidR="004505EB" w:rsidRDefault="004505EB"/>
    <w:tbl>
      <w:tblPr>
        <w:tblStyle w:val="TableGrid"/>
        <w:tblpPr w:leftFromText="180" w:rightFromText="180" w:vertAnchor="text" w:horzAnchor="page" w:tblpX="1765" w:tblpY="-1857"/>
        <w:tblW w:w="9000" w:type="dxa"/>
        <w:tblLook w:val="04A0" w:firstRow="1" w:lastRow="0" w:firstColumn="1" w:lastColumn="0" w:noHBand="0" w:noVBand="1"/>
      </w:tblPr>
      <w:tblGrid>
        <w:gridCol w:w="3096"/>
        <w:gridCol w:w="2952"/>
        <w:gridCol w:w="2952"/>
      </w:tblGrid>
      <w:tr w:rsidR="00E4177B" w:rsidTr="00E4177B">
        <w:tc>
          <w:tcPr>
            <w:tcW w:w="3096" w:type="dxa"/>
          </w:tcPr>
          <w:p w:rsidR="00E4177B" w:rsidRPr="00853EE8" w:rsidRDefault="00E4177B" w:rsidP="00E4177B">
            <w:pPr>
              <w:rPr>
                <w:b/>
              </w:rPr>
            </w:pPr>
            <w:r>
              <w:rPr>
                <w:b/>
              </w:rPr>
              <w:t>Tissue</w:t>
            </w:r>
          </w:p>
        </w:tc>
        <w:tc>
          <w:tcPr>
            <w:tcW w:w="2952" w:type="dxa"/>
          </w:tcPr>
          <w:p w:rsidR="00E4177B" w:rsidRPr="00853EE8" w:rsidRDefault="00E4177B" w:rsidP="00E4177B">
            <w:pPr>
              <w:rPr>
                <w:b/>
              </w:rPr>
            </w:pPr>
            <w:proofErr w:type="spellStart"/>
            <w:r>
              <w:rPr>
                <w:b/>
              </w:rPr>
              <w:t>Datatype</w:t>
            </w:r>
            <w:proofErr w:type="spellEnd"/>
          </w:p>
        </w:tc>
        <w:tc>
          <w:tcPr>
            <w:tcW w:w="2952" w:type="dxa"/>
          </w:tcPr>
          <w:p w:rsidR="00E4177B" w:rsidRPr="00853EE8" w:rsidRDefault="00E4177B" w:rsidP="00E4177B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E4177B" w:rsidTr="00E4177B">
        <w:tc>
          <w:tcPr>
            <w:tcW w:w="3096" w:type="dxa"/>
          </w:tcPr>
          <w:p w:rsidR="00E4177B" w:rsidRDefault="00E4177B" w:rsidP="00E4177B">
            <w:r>
              <w:t>Tissue ID</w:t>
            </w:r>
          </w:p>
        </w:tc>
        <w:tc>
          <w:tcPr>
            <w:tcW w:w="2952" w:type="dxa"/>
          </w:tcPr>
          <w:p w:rsidR="00E4177B" w:rsidRDefault="00E4177B" w:rsidP="00E4177B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952" w:type="dxa"/>
          </w:tcPr>
          <w:p w:rsidR="00E4177B" w:rsidRDefault="00E4177B" w:rsidP="00E4177B">
            <w:r>
              <w:t>Primary Key</w:t>
            </w:r>
          </w:p>
        </w:tc>
      </w:tr>
      <w:tr w:rsidR="00E4177B" w:rsidTr="00E4177B">
        <w:tc>
          <w:tcPr>
            <w:tcW w:w="3096" w:type="dxa"/>
          </w:tcPr>
          <w:p w:rsidR="00E4177B" w:rsidRDefault="00E4177B" w:rsidP="00E4177B">
            <w:r>
              <w:t>Cell type</w:t>
            </w:r>
          </w:p>
        </w:tc>
        <w:tc>
          <w:tcPr>
            <w:tcW w:w="2952" w:type="dxa"/>
          </w:tcPr>
          <w:p w:rsidR="00E4177B" w:rsidRDefault="00E4177B" w:rsidP="00E4177B">
            <w:proofErr w:type="gramStart"/>
            <w:r>
              <w:t>VARCHAR(</w:t>
            </w:r>
            <w:proofErr w:type="gramEnd"/>
            <w:r>
              <w:t>255</w:t>
            </w:r>
            <w:r>
              <w:t>)</w:t>
            </w:r>
          </w:p>
        </w:tc>
        <w:tc>
          <w:tcPr>
            <w:tcW w:w="2952" w:type="dxa"/>
          </w:tcPr>
          <w:p w:rsidR="00E4177B" w:rsidRDefault="00E4177B" w:rsidP="00E4177B">
            <w:r>
              <w:t>Foreign Key</w:t>
            </w:r>
          </w:p>
        </w:tc>
      </w:tr>
      <w:tr w:rsidR="00E4177B" w:rsidTr="00E4177B">
        <w:tc>
          <w:tcPr>
            <w:tcW w:w="3096" w:type="dxa"/>
          </w:tcPr>
          <w:p w:rsidR="00E4177B" w:rsidRDefault="00E4177B" w:rsidP="00E4177B">
            <w:bookmarkStart w:id="0" w:name="_GoBack"/>
            <w:bookmarkEnd w:id="0"/>
          </w:p>
        </w:tc>
        <w:tc>
          <w:tcPr>
            <w:tcW w:w="2952" w:type="dxa"/>
          </w:tcPr>
          <w:p w:rsidR="00E4177B" w:rsidRDefault="00E4177B" w:rsidP="00E4177B"/>
        </w:tc>
        <w:tc>
          <w:tcPr>
            <w:tcW w:w="2952" w:type="dxa"/>
          </w:tcPr>
          <w:p w:rsidR="00E4177B" w:rsidRDefault="00E4177B" w:rsidP="00E4177B"/>
        </w:tc>
      </w:tr>
    </w:tbl>
    <w:p w:rsidR="00BF6A8F" w:rsidRDefault="00BF6A8F"/>
    <w:p w:rsidR="00BF6A8F" w:rsidRDefault="00BF6A8F"/>
    <w:p w:rsidR="00853EE8" w:rsidRDefault="00853EE8"/>
    <w:p w:rsidR="00853EE8" w:rsidRDefault="00853EE8"/>
    <w:sectPr w:rsidR="00853EE8" w:rsidSect="004505E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9BD"/>
    <w:rsid w:val="004505EB"/>
    <w:rsid w:val="00853EE8"/>
    <w:rsid w:val="009659BD"/>
    <w:rsid w:val="00BF6A8F"/>
    <w:rsid w:val="00E4177B"/>
    <w:rsid w:val="00FA4A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087A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59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59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684</Characters>
  <Application>Microsoft Macintosh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Royce Clifford</dc:creator>
  <cp:keywords/>
  <dc:description/>
  <cp:lastModifiedBy>Royce Clifford</cp:lastModifiedBy>
  <cp:revision>2</cp:revision>
  <dcterms:created xsi:type="dcterms:W3CDTF">2016-07-03T20:05:00Z</dcterms:created>
  <dcterms:modified xsi:type="dcterms:W3CDTF">2016-07-03T20:05:00Z</dcterms:modified>
</cp:coreProperties>
</file>