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ahc8lxfddko" w:id="0"/>
      <w:bookmarkEnd w:id="0"/>
      <w:r w:rsidDel="00000000" w:rsidR="00000000" w:rsidRPr="00000000">
        <w:rPr>
          <w:rtl w:val="0"/>
        </w:rPr>
        <w:t xml:space="preserve">1. O conceito central: "anti-hooks"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anti-hook é um gancho que não parece um gancho: soa como se você já estivesse no meio de um pensamento ou conversa, como se a pessoa tivesse te flagrado falando. Funciona porque, quando o texto se anuncia como venda, o cérebro entra na defensiva; quando parece uma conversa casual e espontânea, a pessoa sente que está "interrompendo" algo interessante e para para escutar. Resumo: as pessoas não querem ser "fisgadas", querem sentir que fazem parte de uma conversa. A fórmula prática é escrever casual, mid-thought, mid-conversation.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Os ganchos "try-hard" pra aposentar: "você está cometendo esse erro com X e isso te custa", "o motivo nº1 pelo qual você não vê resultados", "X formas de fazer Y".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e93aw7hm3mns" w:id="1"/>
      <w:bookmarkEnd w:id="1"/>
      <w:r w:rsidDel="00000000" w:rsidR="00000000" w:rsidRPr="00000000">
        <w:rPr>
          <w:rtl w:val="0"/>
        </w:rPr>
        <w:t xml:space="preserve"> 2. A fórmula do gancho que gera muitos seguidores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"Depois de [resultado específico com número exato] em [período de tempo], aqui está o que eu gostaria de ter sabido antes."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Exemplos reais de como usar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Aplicado ao próprio coach de produto digital (coach de produto digital):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"Depois de faturar US$ 2,78 milhões em 3 anos e meio, aqui está o que eu gostaria de ter sabido antes."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Outros nichos, para você ver a flexibilidade: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Fitness: "Depois de perder 12 kg em 5 meses sem cortar carboidrato, aqui está o que eu gostaria de ter sabido antes."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Finanças: "Depois de juntar R$ 50 mil em 18 meses ganhando um salário normal, aqui está o que eu gostaria de ter sabido antes."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Social media: "Depois de ganhar 10 mil seguidores em 8 dias com trial reels, aqui está o que eu gostaria de ter sabido antes." (esse é praticamente um caso real dela)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Você pode deixar mais casual, tipo "Faturei [resultado] em [tempo] e sinceramente tem uma coisa que ia ter mudado tudo se eu soubesse antes de começar..." — mesma estrutura, tom mais de conversa.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rPr/>
      </w:pPr>
      <w:bookmarkStart w:colFirst="0" w:colLast="0" w:name="_vwqav1h1hrse" w:id="2"/>
      <w:bookmarkEnd w:id="2"/>
      <w:r w:rsidDel="00000000" w:rsidR="00000000" w:rsidRPr="00000000">
        <w:rPr>
          <w:rtl w:val="0"/>
        </w:rPr>
        <w:t xml:space="preserve">Os 4 gatilhos de compra — com exemplos aplicados a vários nichos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Gatilho 1 — Fale dos benefícios profundos quase imediatamente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Não pare no benefício de superfície. Diga o que exatamente muda na vida da pessoa: o que fica mais leve, o que o corpo e a mente sentem na prática.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Princípio (coach de produto digital):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"Meu curso te ajuda a vender mais no digital"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"Sabe aquele frio na barriga toda vez que você abre o painel de vendas achando que não vendeu nada de novo? Imagina abrir e já esperar ver notificação de venda como parte normal do seu dia."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Sono de bebê: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"Meu guia ajuda os bebês a dormir a noite toda"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"Sabe aquela ansiedade que bate quando o sol começa a se pôr, porque você não sabe quantas vezes vai acordar essa noite? Considere isso resolvido."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Fitness: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"Meu programa te deixa mais em forma e disposta"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"Imagina subir três lances de escada com a criança no colo e a sacola de compras, e chegar em cima ainda conseguindo conversar, sem aquele aperto no peito."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Finanças: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"Minha mentoria te ajuda a organizar as finanças"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"Imagina o boleto chegar e você pagar na hora sem aquele nó no estômago de conferir o saldo três vezes antes de clicar."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Social media: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"Meu método te ajuda a crescer no Instagram"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"Imagina sentar para gravar já sabendo exatamente o que falar, em vez de encarar a câmera 40 minutos, desistir e ir dormir com a sensação de mais um dia perdido."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Gatilho 2 — Pare de colar rótulos em cima de emoções profundas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Troque a palavra-rótulo ("sobrecarregada", "ansiosa", "perdida") pela cena concreta que aquela emoção provoca.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Princípio (coach de produto digital):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"Pare de se sentir sobrecarregada com seu conteúdo"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"Você abre o app pronta para postar, olha a tela por dois minutos, sente que nada tá bom o suficiente, fecha o celular e deixa pra amanhã de novo."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Organização da casa: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"Finalmente organize a casa que te deixa sobrecarregada"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"Quando você entra no quarto de hóspedes, olha por 10 segundos e simplesmente fecha a porta, porque nem sabe por onde começar."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Fitness: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"Chega de se sentir desmotivada com a dieta"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"Você separa a roupa de treino na noite anterior, acorda, olha pra ela em cima da cadeira e volta a deitar prometendo que segunda-feira começa de verdade."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Finanças: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"Pare de se sentir ansiosa com dinheiro"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"Você vê a fatura chegar, deixa a notificação sem abrir por dois dias fingindo que ela não existe, e o número só cresce na sua cabeça."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Social media: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"Pare de se sentir travada na hora de criar"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"Você salva 60 reels de referência, monta uma pasta linda de ideias, e mesmo assim chega na hora de gravar e continua com a tela em branco."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Gatilho 3 — Use a SUA história, não a dor do comprador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Fale como VOCÊ se sentiu, o que tentou, o que finalmente funcionou. A pessoa se identifica sem se sentir exposta.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Princípio (coach de produto digital):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"Faça mais vendas"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"Eu lembro de atualizar o app da Kiwify a cada 30 minutos torcendo para ver uma venda aparecer."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Sono de bebê: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"Faça seu bebê dormir a noite toda"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"Eu lembro de chorar em pé no meio da madrugada, embalando meu filho, procurando no Google 'por que meu bebê acorda de hora em hora' pela quinta noite seguida."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Fitness: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"Emagreça de forma saudável"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"Eu lembro de comprar a terceira roupa de treino do ano achando que dessa vez a motivação viria da peça nova — e ela ficou com etiqueta na gaveta."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Finanças: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"Aprenda a investir"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"Eu lembro de receber o salário, ver ele sumir em uma semana e não conseguir explicar para onde tinha ido a maior parte dele."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Social media: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"Cresça sua audiência"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"Eu lembro de postar por seis meses seguidos falando para as mesmas 200 pessoas e me perguntando se valia a pena continuar."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Gatilho 4 — Venda emocionalmente e deixe a lógica justificar depois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Pinte primeiro a vida que a pessoa terá. A lista de módulos e bônus vem só para justificar o gasto que a emoção já decidiu.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Princípio (coach de produto digital):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"Meu programa tem 8 módulos, planilhas de conteúdo e grupo de suporte"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"Imagina acordar, olhar o celular e ver que vendeu enquanto dormia — e saber que isso vai se repetir amanhã. (Dentro tem 8 módulos, planilhas e grupo pra te levar até lá.)"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Fotografia: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"Este curso inclui 18 videoaulas, presets e guias de pose"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"Imagina decorar sua casa com fotos lindas da sua família sem nunca precisar contratar um fotógrafo."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Fitness: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"O plano tem 12 semanas de treino, tabela de macros e vídeos de execução"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"Imagina se olhar no espelho antes de sair e gostar do que vê, sem trocar de roupa cinco vezes. (E sim, tem 12 semanas de treino e tabela pronta pra te levar lá.)"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Finanças: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"A mentoria tem 6 aulas, planilha de orçamento e calculadora de metas"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"Imagina viajar com a família e pagar tudo à vista, sem carregar a fatura do cartão como peso o ano inteiro. (Tem planilha e 6 aulas pra estruturar isso com você.)"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Social media: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"O curso tem 10 módulos, banco de ganchos e templates de reels"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"Imagina abrir o Instagram de manhã e ver comentários de gente nova dizendo 'era exatamente disso que eu precisava'. (Dentro tem banco de ganchos e templates pra chegar aí.)"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Palavras para banir </w:t>
      </w:r>
      <w:r w:rsidDel="00000000" w:rsidR="00000000" w:rsidRPr="00000000">
        <w:rPr>
          <w:rtl w:val="0"/>
        </w:rPr>
        <w:t xml:space="preserve">— com exemplos aplicados a vários nichos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 princípio continua o mesmo: não troque por sinônimo, descreva a espiral real e concreta.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"Você não está quebrada / não tem nada de errado com você"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coach de produto digital / mindset: "Você se pergunta por que parece funcionar para todo mundo, menos para você... e, se for algo em você, será que dá para consertar?"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Fitness: "Você segue a mesma dieta que funcionou pra sua amiga, faz tudo igual, e ainda assim o número na balança não se mexe — e começa a achar que o problema é o seu corpo."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Finanças: "Você ganha bem, mas todo mês acaba no zero, e fica se perguntando por que todo mundo à sua volta parece conseguir guardar e só você não."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"Ficar em dúvida / questionando a decisão"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coach de produto digital: "Você tomou a decisão. Desfez. Tomou de novo. Aí viu um reel, ouviu uma opinião, e voltou a questionar o seu próprio julgamento."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Fitness: "Você escolheu o treino. Trocou. Voltou pro primeiro. Aí uma influencer disse que era tudo errado, e você parou de novo sem começar nenhum."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Empreendedorismo: "Você definiu o preço. Baixou com medo. Subiu de volta. Aí um cliente reclamou e você já não sabe mais quanto o seu trabalho vale."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"Travada / estagnada"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coach de produto digital: "Você não está congelada. Está fazendo MUITA coisa, tentando de tudo, se movendo o tempo todo — mas nada te aproxima do objetivo, porque não sabe qual é a direção certa."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Fitness: "Você não está parada. Treina, testa jejum, corta glúten, começa outra dieta — se mexe o tempo inteiro, mas nada muda porque nunca segue uma coisa até o fim."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Finanças: "Você não está parada. Abre conta em corretora, testa um app, começa uma reserva, muda de estratégia — está sempre fazendo algo, mas o dinheiro nunca cresce de verdade."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"No chute / adivinhando"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coach de produto digital: "Você consumiu tanta informação que já não distingue o que é real ou o que funciona. Toda estratégia parece promissora, então você escolhe uma e torce."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Fitness: "Você já viu tanto vídeo contraditório sobre o que comer que não sabe mais em quem acreditar, então escolhe um plano no achismo e reza pra ele ser o certo."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Social media: "Você já salvou tanto conteúdo sobre 'o que o algoritmo quer' que virou um monte de regras que se contradizem, e no fim posta no chute torcendo pra viralizar."</w:t>
      </w:r>
    </w:p>
    <w:p w:rsidR="00000000" w:rsidDel="00000000" w:rsidP="00000000" w:rsidRDefault="00000000" w:rsidRPr="00000000" w14:paraId="0000008B">
      <w:pPr>
        <w:pStyle w:val="Subtitle"/>
        <w:rPr/>
      </w:pPr>
      <w:bookmarkStart w:colFirst="0" w:colLast="0" w:name="_xjpw6a4y64g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Subtitle"/>
        <w:rPr/>
      </w:pPr>
      <w:bookmarkStart w:colFirst="0" w:colLast="0" w:name="_d4fbc7bkldcl" w:id="4"/>
      <w:bookmarkEnd w:id="4"/>
      <w:r w:rsidDel="00000000" w:rsidR="00000000" w:rsidRPr="00000000">
        <w:rPr>
          <w:rtl w:val="0"/>
        </w:rPr>
        <w:t xml:space="preserve"> 5. Bônus: nomeação de ofertas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Lidere com o resultado primeiro, e só depois diga como é entregue. Você pode até dizer "curso", mas só depois de o resultado já soar valioso.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br w:type="textWrapping"/>
        <w:t xml:space="preserve">Um padrão que amarra tudo: linguagem específica e humana que faz sentir, em vez de rótulos genéricos e ganchos "de venda"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