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E293B"/>
          <w:sz w:val="48"/>
          <w:szCs w:val="48"/>
        </w:rPr>
        <w:t xml:space="preserve">Surla Ram Chandra Murthy</w:t>
      </w:r>
    </w:p>
    <w:p>
      <w:pPr>
        <w:spacing w:after="60" w:before="0"/>
        <w:jc w:val="center"/>
      </w:pPr>
      <w:r>
        <w:rPr>
          <w:rFonts w:ascii="Arial" w:cs="Arial" w:eastAsia="Arial" w:hAnsi="Arial"/>
          <w:color w:val="1A56DB"/>
          <w:sz w:val="22"/>
          <w:szCs w:val="22"/>
        </w:rPr>
        <w:t xml:space="preserve">AI &amp; Data Science Student  |  Full Stack Developer  |  Aspiring Data Engineer</w:t>
      </w:r>
    </w:p>
    <w:p>
      <w:pPr>
        <w:spacing w:after="80" w:before="0"/>
        <w:jc w:val="center"/>
      </w:pPr>
      <w:r>
        <w:rPr>
          <w:rFonts w:ascii="Arial" w:cs="Arial" w:eastAsia="Arial" w:hAnsi="Arial"/>
          <w:color w:val="64748B"/>
          <w:sz w:val="19"/>
          <w:szCs w:val="19"/>
        </w:rPr>
        <w:t xml:space="preserve">📧 surlaramchandramurthy@gmail.com</w:t>
      </w:r>
      <w:r>
        <w:rPr>
          <w:rFonts w:ascii="Arial" w:cs="Arial" w:eastAsia="Arial" w:hAnsi="Arial"/>
          <w:color w:val="64748B"/>
          <w:sz w:val="19"/>
          <w:szCs w:val="19"/>
        </w:rPr>
        <w:t xml:space="preserve">   |   </w:t>
      </w:r>
      <w:r>
        <w:rPr>
          <w:rFonts w:ascii="Arial" w:cs="Arial" w:eastAsia="Arial" w:hAnsi="Arial"/>
          <w:color w:val="64748B"/>
          <w:sz w:val="19"/>
          <w:szCs w:val="19"/>
        </w:rPr>
        <w:t xml:space="preserve">📞 +91 8374196922</w:t>
      </w:r>
      <w:r>
        <w:rPr>
          <w:rFonts w:ascii="Arial" w:cs="Arial" w:eastAsia="Arial" w:hAnsi="Arial"/>
          <w:color w:val="64748B"/>
          <w:sz w:val="19"/>
          <w:szCs w:val="19"/>
        </w:rPr>
        <w:t xml:space="preserve">   |   </w:t>
      </w:r>
      <w:r>
        <w:rPr>
          <w:rFonts w:ascii="Arial" w:cs="Arial" w:eastAsia="Arial" w:hAnsi="Arial"/>
          <w:color w:val="64748B"/>
          <w:sz w:val="19"/>
          <w:szCs w:val="19"/>
        </w:rPr>
        <w:t xml:space="preserve">📍 Visakhapatnam, Andhra Pradesh, India</w:t>
      </w:r>
    </w:p>
    <w:p>
      <w:pPr>
        <w:spacing w:after="20" w:before="0"/>
        <w:jc w:val="center"/>
      </w:pPr>
      <w:r>
        <w:rPr>
          <w:rFonts w:ascii="Arial" w:cs="Arial" w:eastAsia="Arial" w:hAnsi="Arial"/>
          <w:color w:val="1A56DB"/>
          <w:sz w:val="19"/>
          <w:szCs w:val="19"/>
        </w:rPr>
        <w:t xml:space="preserve">GitHub: github.com/rcmurthy45</w:t>
      </w:r>
      <w:r>
        <w:rPr>
          <w:rFonts w:ascii="Arial" w:cs="Arial" w:eastAsia="Arial" w:hAnsi="Arial"/>
          <w:color w:val="64748B"/>
          <w:sz w:val="19"/>
          <w:szCs w:val="19"/>
        </w:rPr>
        <w:t xml:space="preserve">   |   </w:t>
      </w:r>
      <w:r>
        <w:rPr>
          <w:rFonts w:ascii="Arial" w:cs="Arial" w:eastAsia="Arial" w:hAnsi="Arial"/>
          <w:color w:val="1A56DB"/>
          <w:sz w:val="19"/>
          <w:szCs w:val="19"/>
        </w:rPr>
        <w:t xml:space="preserve">LinkedIn: linkedin.com/in/ramchandramurthysurla652855329</w:t>
      </w:r>
    </w:p>
    <w:p>
      <w:pPr>
        <w:pBdr>
          <w:bottom w:val="single" w:color="1A56DB" w:sz="6" w:space="1"/>
        </w:pBdr>
        <w:spacing w:after="80" w:before="80"/>
      </w:pPr>
    </w:p>
    <w:p>
      <w:pPr>
        <w:pBdr>
          <w:bottom w:val="single" w:color="1A56DB" w:sz="8" w:space="4"/>
        </w:pBdr>
        <w:spacing w:after="80" w:before="260"/>
      </w:pPr>
      <w:r>
        <w:rPr>
          <w:rFonts w:ascii="Arial" w:cs="Arial" w:eastAsia="Arial" w:hAnsi="Arial"/>
          <w:b/>
          <w:bCs/>
          <w:color w:val="1A56DB"/>
          <w:sz w:val="22"/>
          <w:szCs w:val="22"/>
        </w:rPr>
        <w:t xml:space="preserve">PROFESSIONAL SUMMARY</w:t>
      </w:r>
    </w:p>
    <w:p>
      <w:pPr>
        <w:spacing w:after="60" w:before="80"/>
      </w:pPr>
      <w:r>
        <w:rPr>
          <w:rFonts w:ascii="Arial" w:cs="Arial" w:eastAsia="Arial" w:hAnsi="Arial"/>
          <w:color w:val="1E293B"/>
          <w:sz w:val="19"/>
          <w:szCs w:val="19"/>
        </w:rPr>
        <w:t xml:space="preserve">Motivated B.Tech student specializing in Artificial Intelligence and Data Science at Vignan Institute of Information Technology (2024–2028). Passionate about building intelligent, scalable systems at the intersection of AI and modern web development. Proficient in full-stack technologies (React, Node.js, Java) and AI/data tools (Python, Machine Learning, Power BI). Demonstrated ability to design and deploy real-world AI-powered applications. Seeking opportunities to contribute as a Full Stack Developer or Data Engineer.</w:t>
      </w:r>
    </w:p>
    <w:p>
      <w:pPr>
        <w:pBdr>
          <w:bottom w:val="single" w:color="1A56DB" w:sz="8" w:space="4"/>
        </w:pBdr>
        <w:spacing w:after="80" w:before="260"/>
      </w:pPr>
      <w:r>
        <w:rPr>
          <w:rFonts w:ascii="Arial" w:cs="Arial" w:eastAsia="Arial" w:hAnsi="Arial"/>
          <w:b/>
          <w:bCs/>
          <w:color w:val="1A56DB"/>
          <w:sz w:val="22"/>
          <w:szCs w:val="22"/>
        </w:rPr>
        <w:t xml:space="preserve">EDUCATION</w:t>
      </w:r>
    </w:p>
    <w:p>
      <w:pPr>
        <w:spacing w:after="40" w:before="140"/>
      </w:pPr>
      <w:r>
        <w:rPr>
          <w:rFonts w:ascii="Arial" w:cs="Arial" w:eastAsia="Arial" w:hAnsi="Arial"/>
          <w:b/>
          <w:bCs/>
          <w:color w:val="1E293B"/>
          <w:sz w:val="21"/>
          <w:szCs w:val="21"/>
        </w:rPr>
        <w:t xml:space="preserve">Bachelor of Technology (B.Tech) — AI &amp; Data Science</w:t>
      </w:r>
      <w:r>
        <w:rPr>
          <w:rFonts w:ascii="Arial" w:cs="Arial" w:eastAsia="Arial" w:hAnsi="Arial"/>
          <w:color w:val="64748B"/>
          <w:sz w:val="19"/>
          <w:szCs w:val="19"/>
        </w:rPr>
        <w:t xml:space="preserve">  •  2024 – 2028 (Expected)</w:t>
      </w:r>
    </w:p>
    <w:p>
      <w:pPr>
        <w:spacing w:after="40" w:before="0"/>
      </w:pPr>
      <w:r>
        <w:rPr>
          <w:rFonts w:ascii="Arial" w:cs="Arial" w:eastAsia="Arial" w:hAnsi="Arial"/>
          <w:i/>
          <w:iCs/>
          <w:color w:val="64748B"/>
          <w:sz w:val="19"/>
          <w:szCs w:val="19"/>
        </w:rPr>
        <w:t xml:space="preserve">Vignan Institute of Information Technology, Visakhapatnam, Andhra Pradesh</w:t>
      </w:r>
    </w:p>
    <w:p>
      <w:pPr>
        <w:spacing w:after="60" w:before="0"/>
      </w:pPr>
    </w:p>
    <w:p>
      <w:pPr>
        <w:spacing w:after="40" w:before="140"/>
      </w:pPr>
      <w:r>
        <w:rPr>
          <w:rFonts w:ascii="Arial" w:cs="Arial" w:eastAsia="Arial" w:hAnsi="Arial"/>
          <w:b/>
          <w:bCs/>
          <w:color w:val="1E293B"/>
          <w:sz w:val="21"/>
          <w:szCs w:val="21"/>
        </w:rPr>
        <w:t xml:space="preserve">Intermediate (12th Grade — MPC)</w:t>
      </w:r>
      <w:r>
        <w:rPr>
          <w:rFonts w:ascii="Arial" w:cs="Arial" w:eastAsia="Arial" w:hAnsi="Arial"/>
          <w:color w:val="64748B"/>
          <w:sz w:val="19"/>
          <w:szCs w:val="19"/>
        </w:rPr>
        <w:t xml:space="preserve">  •  2022 – 2024</w:t>
      </w:r>
    </w:p>
    <w:p>
      <w:pPr>
        <w:spacing w:after="40" w:before="0"/>
      </w:pPr>
      <w:r>
        <w:rPr>
          <w:rFonts w:ascii="Arial" w:cs="Arial" w:eastAsia="Arial" w:hAnsi="Arial"/>
          <w:i/>
          <w:iCs/>
          <w:color w:val="64748B"/>
          <w:sz w:val="19"/>
          <w:szCs w:val="19"/>
        </w:rPr>
        <w:t xml:space="preserve">Sri Chaitanya Junior College  |  Score: 90.1%</w:t>
      </w:r>
    </w:p>
    <w:p>
      <w:pPr>
        <w:spacing w:after="60" w:before="0"/>
      </w:pPr>
    </w:p>
    <w:p>
      <w:pPr>
        <w:spacing w:after="40" w:before="140"/>
      </w:pPr>
      <w:r>
        <w:rPr>
          <w:rFonts w:ascii="Arial" w:cs="Arial" w:eastAsia="Arial" w:hAnsi="Arial"/>
          <w:b/>
          <w:bCs/>
          <w:color w:val="1E293B"/>
          <w:sz w:val="21"/>
          <w:szCs w:val="21"/>
        </w:rPr>
        <w:t xml:space="preserve">Secondary School Certificate (10th Grade — CBSE)</w:t>
      </w:r>
      <w:r>
        <w:rPr>
          <w:rFonts w:ascii="Arial" w:cs="Arial" w:eastAsia="Arial" w:hAnsi="Arial"/>
          <w:color w:val="64748B"/>
          <w:sz w:val="19"/>
          <w:szCs w:val="19"/>
        </w:rPr>
        <w:t xml:space="preserve">  •  Graduated 2022</w:t>
      </w:r>
    </w:p>
    <w:p>
      <w:pPr>
        <w:spacing w:after="40" w:before="0"/>
      </w:pPr>
      <w:r>
        <w:rPr>
          <w:rFonts w:ascii="Arial" w:cs="Arial" w:eastAsia="Arial" w:hAnsi="Arial"/>
          <w:i/>
          <w:iCs/>
          <w:color w:val="64748B"/>
          <w:sz w:val="19"/>
          <w:szCs w:val="19"/>
        </w:rPr>
        <w:t xml:space="preserve">SR Digi School  |  Score: 78.4%</w:t>
      </w:r>
    </w:p>
    <w:p>
      <w:pPr>
        <w:pBdr>
          <w:bottom w:val="single" w:color="1A56DB" w:sz="8" w:space="4"/>
        </w:pBdr>
        <w:spacing w:after="80" w:before="260"/>
      </w:pPr>
      <w:r>
        <w:rPr>
          <w:rFonts w:ascii="Arial" w:cs="Arial" w:eastAsia="Arial" w:hAnsi="Arial"/>
          <w:b/>
          <w:bCs/>
          <w:color w:val="1A56DB"/>
          <w:sz w:val="22"/>
          <w:szCs w:val="22"/>
        </w:rPr>
        <w:t xml:space="preserve">TECHNICAL SKILLS</w:t>
      </w:r>
    </w:p>
    <w:p>
      <w:pPr>
        <w:spacing w:after="40" w:before="80"/>
      </w:pPr>
      <w:r>
        <w:rPr>
          <w:rFonts w:ascii="Arial" w:cs="Arial" w:eastAsia="Arial" w:hAnsi="Arial"/>
          <w:b/>
          <w:bCs/>
          <w:color w:val="1E293B"/>
          <w:sz w:val="20"/>
          <w:szCs w:val="20"/>
        </w:rPr>
        <w:t xml:space="preserve">Frontend Development</w:t>
      </w:r>
    </w:p>
    <w:p>
      <w:pPr>
        <w:spacing w:after="40" w:before="40"/>
      </w:pPr>
      <w:r>
        <w:rPr>
          <w:rFonts w:ascii="Arial" w:cs="Arial" w:eastAsia="Arial" w:hAnsi="Arial"/>
          <w:color w:val="1E293B"/>
          <w:sz w:val="19"/>
          <w:szCs w:val="19"/>
        </w:rPr>
        <w:t xml:space="preserve">HTML5</w:t>
      </w:r>
      <w:r>
        <w:rPr>
          <w:rFonts w:ascii="Arial" w:cs="Arial" w:eastAsia="Arial" w:hAnsi="Arial"/>
          <w:color w:val="64748B"/>
          <w:sz w:val="19"/>
          <w:szCs w:val="19"/>
        </w:rPr>
        <w:t xml:space="preserve">  •  </w:t>
      </w:r>
      <w:r>
        <w:rPr>
          <w:rFonts w:ascii="Arial" w:cs="Arial" w:eastAsia="Arial" w:hAnsi="Arial"/>
          <w:color w:val="1E293B"/>
          <w:sz w:val="19"/>
          <w:szCs w:val="19"/>
        </w:rPr>
        <w:t xml:space="preserve">CSS3</w:t>
      </w:r>
      <w:r>
        <w:rPr>
          <w:rFonts w:ascii="Arial" w:cs="Arial" w:eastAsia="Arial" w:hAnsi="Arial"/>
          <w:color w:val="64748B"/>
          <w:sz w:val="19"/>
          <w:szCs w:val="19"/>
        </w:rPr>
        <w:t xml:space="preserve">  •  </w:t>
      </w:r>
      <w:r>
        <w:rPr>
          <w:rFonts w:ascii="Arial" w:cs="Arial" w:eastAsia="Arial" w:hAnsi="Arial"/>
          <w:color w:val="1E293B"/>
          <w:sz w:val="19"/>
          <w:szCs w:val="19"/>
        </w:rPr>
        <w:t xml:space="preserve">JavaScript</w:t>
      </w:r>
      <w:r>
        <w:rPr>
          <w:rFonts w:ascii="Arial" w:cs="Arial" w:eastAsia="Arial" w:hAnsi="Arial"/>
          <w:color w:val="64748B"/>
          <w:sz w:val="19"/>
          <w:szCs w:val="19"/>
        </w:rPr>
        <w:t xml:space="preserve">  •  </w:t>
      </w:r>
      <w:r>
        <w:rPr>
          <w:rFonts w:ascii="Arial" w:cs="Arial" w:eastAsia="Arial" w:hAnsi="Arial"/>
          <w:color w:val="1E293B"/>
          <w:sz w:val="19"/>
          <w:szCs w:val="19"/>
        </w:rPr>
        <w:t xml:space="preserve">React.js</w:t>
      </w:r>
      <w:r>
        <w:rPr>
          <w:rFonts w:ascii="Arial" w:cs="Arial" w:eastAsia="Arial" w:hAnsi="Arial"/>
          <w:color w:val="64748B"/>
          <w:sz w:val="19"/>
          <w:szCs w:val="19"/>
        </w:rPr>
        <w:t xml:space="preserve">  •  </w:t>
      </w:r>
      <w:r>
        <w:rPr>
          <w:rFonts w:ascii="Arial" w:cs="Arial" w:eastAsia="Arial" w:hAnsi="Arial"/>
          <w:color w:val="1E293B"/>
          <w:sz w:val="19"/>
          <w:szCs w:val="19"/>
        </w:rPr>
        <w:t xml:space="preserve">Tailwind CSS</w:t>
      </w:r>
    </w:p>
    <w:p>
      <w:pPr>
        <w:spacing w:after="80" w:before="0"/>
      </w:pPr>
    </w:p>
    <w:p>
      <w:pPr>
        <w:spacing w:after="40" w:before="40"/>
      </w:pPr>
      <w:r>
        <w:rPr>
          <w:rFonts w:ascii="Arial" w:cs="Arial" w:eastAsia="Arial" w:hAnsi="Arial"/>
          <w:b/>
          <w:bCs/>
          <w:color w:val="1E293B"/>
          <w:sz w:val="20"/>
          <w:szCs w:val="20"/>
        </w:rPr>
        <w:t xml:space="preserve">Backend Development</w:t>
      </w:r>
    </w:p>
    <w:p>
      <w:pPr>
        <w:spacing w:after="40" w:before="40"/>
      </w:pPr>
      <w:r>
        <w:rPr>
          <w:rFonts w:ascii="Arial" w:cs="Arial" w:eastAsia="Arial" w:hAnsi="Arial"/>
          <w:color w:val="1E293B"/>
          <w:sz w:val="19"/>
          <w:szCs w:val="19"/>
        </w:rPr>
        <w:t xml:space="preserve">Java</w:t>
      </w:r>
      <w:r>
        <w:rPr>
          <w:rFonts w:ascii="Arial" w:cs="Arial" w:eastAsia="Arial" w:hAnsi="Arial"/>
          <w:color w:val="64748B"/>
          <w:sz w:val="19"/>
          <w:szCs w:val="19"/>
        </w:rPr>
        <w:t xml:space="preserve">  •  </w:t>
      </w:r>
      <w:r>
        <w:rPr>
          <w:rFonts w:ascii="Arial" w:cs="Arial" w:eastAsia="Arial" w:hAnsi="Arial"/>
          <w:color w:val="1E293B"/>
          <w:sz w:val="19"/>
          <w:szCs w:val="19"/>
        </w:rPr>
        <w:t xml:space="preserve">Node.js</w:t>
      </w:r>
      <w:r>
        <w:rPr>
          <w:rFonts w:ascii="Arial" w:cs="Arial" w:eastAsia="Arial" w:hAnsi="Arial"/>
          <w:color w:val="64748B"/>
          <w:sz w:val="19"/>
          <w:szCs w:val="19"/>
        </w:rPr>
        <w:t xml:space="preserve">  •  </w:t>
      </w:r>
      <w:r>
        <w:rPr>
          <w:rFonts w:ascii="Arial" w:cs="Arial" w:eastAsia="Arial" w:hAnsi="Arial"/>
          <w:color w:val="1E293B"/>
          <w:sz w:val="19"/>
          <w:szCs w:val="19"/>
        </w:rPr>
        <w:t xml:space="preserve">Express.js</w:t>
      </w:r>
      <w:r>
        <w:rPr>
          <w:rFonts w:ascii="Arial" w:cs="Arial" w:eastAsia="Arial" w:hAnsi="Arial"/>
          <w:color w:val="64748B"/>
          <w:sz w:val="19"/>
          <w:szCs w:val="19"/>
        </w:rPr>
        <w:t xml:space="preserve">  •  </w:t>
      </w:r>
      <w:r>
        <w:rPr>
          <w:rFonts w:ascii="Arial" w:cs="Arial" w:eastAsia="Arial" w:hAnsi="Arial"/>
          <w:color w:val="1E293B"/>
          <w:sz w:val="19"/>
          <w:szCs w:val="19"/>
        </w:rPr>
        <w:t xml:space="preserve">SQL</w:t>
      </w:r>
    </w:p>
    <w:p>
      <w:pPr>
        <w:spacing w:after="80" w:before="0"/>
      </w:pPr>
    </w:p>
    <w:p>
      <w:pPr>
        <w:spacing w:after="40" w:before="40"/>
      </w:pPr>
      <w:r>
        <w:rPr>
          <w:rFonts w:ascii="Arial" w:cs="Arial" w:eastAsia="Arial" w:hAnsi="Arial"/>
          <w:b/>
          <w:bCs/>
          <w:color w:val="1E293B"/>
          <w:sz w:val="20"/>
          <w:szCs w:val="20"/>
        </w:rPr>
        <w:t xml:space="preserve">AI &amp; Data Science</w:t>
      </w:r>
    </w:p>
    <w:p>
      <w:pPr>
        <w:spacing w:after="40" w:before="40"/>
      </w:pPr>
      <w:r>
        <w:rPr>
          <w:rFonts w:ascii="Arial" w:cs="Arial" w:eastAsia="Arial" w:hAnsi="Arial"/>
          <w:color w:val="1E293B"/>
          <w:sz w:val="19"/>
          <w:szCs w:val="19"/>
        </w:rPr>
        <w:t xml:space="preserve">Python</w:t>
      </w:r>
      <w:r>
        <w:rPr>
          <w:rFonts w:ascii="Arial" w:cs="Arial" w:eastAsia="Arial" w:hAnsi="Arial"/>
          <w:color w:val="64748B"/>
          <w:sz w:val="19"/>
          <w:szCs w:val="19"/>
        </w:rPr>
        <w:t xml:space="preserve">  •  </w:t>
      </w:r>
      <w:r>
        <w:rPr>
          <w:rFonts w:ascii="Arial" w:cs="Arial" w:eastAsia="Arial" w:hAnsi="Arial"/>
          <w:color w:val="1E293B"/>
          <w:sz w:val="19"/>
          <w:szCs w:val="19"/>
        </w:rPr>
        <w:t xml:space="preserve">Pandas</w:t>
      </w:r>
      <w:r>
        <w:rPr>
          <w:rFonts w:ascii="Arial" w:cs="Arial" w:eastAsia="Arial" w:hAnsi="Arial"/>
          <w:color w:val="64748B"/>
          <w:sz w:val="19"/>
          <w:szCs w:val="19"/>
        </w:rPr>
        <w:t xml:space="preserve">  •  </w:t>
      </w:r>
      <w:r>
        <w:rPr>
          <w:rFonts w:ascii="Arial" w:cs="Arial" w:eastAsia="Arial" w:hAnsi="Arial"/>
          <w:color w:val="1E293B"/>
          <w:sz w:val="19"/>
          <w:szCs w:val="19"/>
        </w:rPr>
        <w:t xml:space="preserve">NumPy</w:t>
      </w:r>
      <w:r>
        <w:rPr>
          <w:rFonts w:ascii="Arial" w:cs="Arial" w:eastAsia="Arial" w:hAnsi="Arial"/>
          <w:color w:val="64748B"/>
          <w:sz w:val="19"/>
          <w:szCs w:val="19"/>
        </w:rPr>
        <w:t xml:space="preserve">  •  </w:t>
      </w:r>
      <w:r>
        <w:rPr>
          <w:rFonts w:ascii="Arial" w:cs="Arial" w:eastAsia="Arial" w:hAnsi="Arial"/>
          <w:color w:val="1E293B"/>
          <w:sz w:val="19"/>
          <w:szCs w:val="19"/>
        </w:rPr>
        <w:t xml:space="preserve">Matplotlib</w:t>
      </w:r>
      <w:r>
        <w:rPr>
          <w:rFonts w:ascii="Arial" w:cs="Arial" w:eastAsia="Arial" w:hAnsi="Arial"/>
          <w:color w:val="64748B"/>
          <w:sz w:val="19"/>
          <w:szCs w:val="19"/>
        </w:rPr>
        <w:t xml:space="preserve">  •  </w:t>
      </w:r>
      <w:r>
        <w:rPr>
          <w:rFonts w:ascii="Arial" w:cs="Arial" w:eastAsia="Arial" w:hAnsi="Arial"/>
          <w:color w:val="1E293B"/>
          <w:sz w:val="19"/>
          <w:szCs w:val="19"/>
        </w:rPr>
        <w:t xml:space="preserve">Machine Learning</w:t>
      </w:r>
      <w:r>
        <w:rPr>
          <w:rFonts w:ascii="Arial" w:cs="Arial" w:eastAsia="Arial" w:hAnsi="Arial"/>
          <w:color w:val="64748B"/>
          <w:sz w:val="19"/>
          <w:szCs w:val="19"/>
        </w:rPr>
        <w:t xml:space="preserve">  •  </w:t>
      </w:r>
      <w:r>
        <w:rPr>
          <w:rFonts w:ascii="Arial" w:cs="Arial" w:eastAsia="Arial" w:hAnsi="Arial"/>
          <w:color w:val="1E293B"/>
          <w:sz w:val="19"/>
          <w:szCs w:val="19"/>
        </w:rPr>
        <w:t xml:space="preserve">Power BI</w:t>
      </w:r>
      <w:r>
        <w:rPr>
          <w:rFonts w:ascii="Arial" w:cs="Arial" w:eastAsia="Arial" w:hAnsi="Arial"/>
          <w:color w:val="64748B"/>
          <w:sz w:val="19"/>
          <w:szCs w:val="19"/>
        </w:rPr>
        <w:t xml:space="preserve">  •  </w:t>
      </w:r>
      <w:r>
        <w:rPr>
          <w:rFonts w:ascii="Arial" w:cs="Arial" w:eastAsia="Arial" w:hAnsi="Arial"/>
          <w:color w:val="1E293B"/>
          <w:sz w:val="19"/>
          <w:szCs w:val="19"/>
        </w:rPr>
        <w:t xml:space="preserve">Microsoft Excel</w:t>
      </w:r>
    </w:p>
    <w:p>
      <w:pPr>
        <w:spacing w:after="80" w:before="0"/>
      </w:pPr>
    </w:p>
    <w:p>
      <w:pPr>
        <w:spacing w:after="40" w:before="40"/>
      </w:pPr>
      <w:r>
        <w:rPr>
          <w:rFonts w:ascii="Arial" w:cs="Arial" w:eastAsia="Arial" w:hAnsi="Arial"/>
          <w:b/>
          <w:bCs/>
          <w:color w:val="1E293B"/>
          <w:sz w:val="20"/>
          <w:szCs w:val="20"/>
        </w:rPr>
        <w:t xml:space="preserve">Tools &amp; Platforms</w:t>
      </w:r>
    </w:p>
    <w:p>
      <w:pPr>
        <w:spacing w:after="40" w:before="40"/>
      </w:pPr>
      <w:r>
        <w:rPr>
          <w:rFonts w:ascii="Arial" w:cs="Arial" w:eastAsia="Arial" w:hAnsi="Arial"/>
          <w:color w:val="1E293B"/>
          <w:sz w:val="19"/>
          <w:szCs w:val="19"/>
        </w:rPr>
        <w:t xml:space="preserve">Git</w:t>
      </w:r>
      <w:r>
        <w:rPr>
          <w:rFonts w:ascii="Arial" w:cs="Arial" w:eastAsia="Arial" w:hAnsi="Arial"/>
          <w:color w:val="64748B"/>
          <w:sz w:val="19"/>
          <w:szCs w:val="19"/>
        </w:rPr>
        <w:t xml:space="preserve">  •  </w:t>
      </w:r>
      <w:r>
        <w:rPr>
          <w:rFonts w:ascii="Arial" w:cs="Arial" w:eastAsia="Arial" w:hAnsi="Arial"/>
          <w:color w:val="1E293B"/>
          <w:sz w:val="19"/>
          <w:szCs w:val="19"/>
        </w:rPr>
        <w:t xml:space="preserve">GitHub</w:t>
      </w:r>
      <w:r>
        <w:rPr>
          <w:rFonts w:ascii="Arial" w:cs="Arial" w:eastAsia="Arial" w:hAnsi="Arial"/>
          <w:color w:val="64748B"/>
          <w:sz w:val="19"/>
          <w:szCs w:val="19"/>
        </w:rPr>
        <w:t xml:space="preserve">  •  </w:t>
      </w:r>
      <w:r>
        <w:rPr>
          <w:rFonts w:ascii="Arial" w:cs="Arial" w:eastAsia="Arial" w:hAnsi="Arial"/>
          <w:color w:val="1E293B"/>
          <w:sz w:val="19"/>
          <w:szCs w:val="19"/>
        </w:rPr>
        <w:t xml:space="preserve">VS Code</w:t>
      </w:r>
      <w:r>
        <w:rPr>
          <w:rFonts w:ascii="Arial" w:cs="Arial" w:eastAsia="Arial" w:hAnsi="Arial"/>
          <w:color w:val="64748B"/>
          <w:sz w:val="19"/>
          <w:szCs w:val="19"/>
        </w:rPr>
        <w:t xml:space="preserve">  •  </w:t>
      </w:r>
      <w:r>
        <w:rPr>
          <w:rFonts w:ascii="Arial" w:cs="Arial" w:eastAsia="Arial" w:hAnsi="Arial"/>
          <w:color w:val="1E293B"/>
          <w:sz w:val="19"/>
          <w:szCs w:val="19"/>
        </w:rPr>
        <w:t xml:space="preserve">Google Colab</w:t>
      </w:r>
      <w:r>
        <w:rPr>
          <w:rFonts w:ascii="Arial" w:cs="Arial" w:eastAsia="Arial" w:hAnsi="Arial"/>
          <w:color w:val="64748B"/>
          <w:sz w:val="19"/>
          <w:szCs w:val="19"/>
        </w:rPr>
        <w:t xml:space="preserve">  •  </w:t>
      </w:r>
      <w:r>
        <w:rPr>
          <w:rFonts w:ascii="Arial" w:cs="Arial" w:eastAsia="Arial" w:hAnsi="Arial"/>
          <w:color w:val="1E293B"/>
          <w:sz w:val="19"/>
          <w:szCs w:val="19"/>
        </w:rPr>
        <w:t xml:space="preserve">Jupyter Notebook</w:t>
      </w:r>
    </w:p>
    <w:p>
      <w:pPr>
        <w:pBdr>
          <w:bottom w:val="single" w:color="1A56DB" w:sz="8" w:space="4"/>
        </w:pBdr>
        <w:spacing w:after="80" w:before="260"/>
      </w:pPr>
      <w:r>
        <w:rPr>
          <w:rFonts w:ascii="Arial" w:cs="Arial" w:eastAsia="Arial" w:hAnsi="Arial"/>
          <w:b/>
          <w:bCs/>
          <w:color w:val="1A56DB"/>
          <w:sz w:val="22"/>
          <w:szCs w:val="22"/>
        </w:rPr>
        <w:t xml:space="preserve">PROJECTS</w:t>
      </w:r>
    </w:p>
    <w:p>
      <w:pPr>
        <w:spacing w:after="40" w:before="140"/>
      </w:pPr>
      <w:r>
        <w:rPr>
          <w:rFonts w:ascii="Arial" w:cs="Arial" w:eastAsia="Arial" w:hAnsi="Arial"/>
          <w:b/>
          <w:bCs/>
          <w:color w:val="1E293B"/>
          <w:sz w:val="21"/>
          <w:szCs w:val="21"/>
        </w:rPr>
        <w:t xml:space="preserve">MediPredict AI</w:t>
      </w:r>
      <w:r>
        <w:rPr>
          <w:rFonts w:ascii="Arial" w:cs="Arial" w:eastAsia="Arial" w:hAnsi="Arial"/>
          <w:color w:val="64748B"/>
          <w:sz w:val="19"/>
          <w:szCs w:val="19"/>
        </w:rPr>
        <w:t xml:space="preserve">  •  AI/ML · Healthcare</w:t>
      </w:r>
    </w:p>
    <w:p>
      <w:pPr>
        <w:spacing w:after="40" w:before="0"/>
      </w:pPr>
      <w:r>
        <w:rPr>
          <w:rFonts w:ascii="Arial" w:cs="Arial" w:eastAsia="Arial" w:hAnsi="Arial"/>
          <w:i/>
          <w:iCs/>
          <w:color w:val="64748B"/>
          <w:sz w:val="19"/>
          <w:szCs w:val="19"/>
        </w:rPr>
        <w:t xml:space="preserve">Live Demo: medipredict-26.youware.app</w:t>
      </w:r>
    </w:p>
    <w:p>
      <w:pPr>
        <w:pStyle w:val="ListParagraph"/>
        <w:numPr>
          <w:ilvl w:val="0"/>
          <w:numId w:val="2"/>
        </w:numPr>
        <w:spacing w:after="30" w:before="30"/>
      </w:pPr>
      <w:r>
        <w:rPr>
          <w:rFonts w:ascii="Arial" w:cs="Arial" w:eastAsia="Arial" w:hAnsi="Arial"/>
          <w:color w:val="1E293B"/>
          <w:sz w:val="19"/>
          <w:szCs w:val="19"/>
        </w:rPr>
        <w:t xml:space="preserve">Built an AI-powered healthcare prediction platform that analyzes user-reported symptoms and delivers intelligent, ML-driven health insights.</w:t>
      </w:r>
    </w:p>
    <w:p>
      <w:pPr>
        <w:pStyle w:val="ListParagraph"/>
        <w:numPr>
          <w:ilvl w:val="0"/>
          <w:numId w:val="2"/>
        </w:numPr>
        <w:spacing w:after="30" w:before="30"/>
      </w:pPr>
      <w:r>
        <w:rPr>
          <w:rFonts w:ascii="Arial" w:cs="Arial" w:eastAsia="Arial" w:hAnsi="Arial"/>
          <w:color w:val="1E293B"/>
          <w:sz w:val="19"/>
          <w:szCs w:val="19"/>
        </w:rPr>
        <w:t xml:space="preserve">Implemented symptom analysis engine, smart recommendation system, and an interactive healthcare dashboard.</w:t>
      </w:r>
    </w:p>
    <w:p>
      <w:pPr>
        <w:pStyle w:val="ListParagraph"/>
        <w:numPr>
          <w:ilvl w:val="0"/>
          <w:numId w:val="2"/>
        </w:numPr>
        <w:spacing w:after="30" w:before="30"/>
      </w:pPr>
      <w:r>
        <w:rPr>
          <w:rFonts w:ascii="Arial" w:cs="Arial" w:eastAsia="Arial" w:hAnsi="Arial"/>
          <w:color w:val="1E293B"/>
          <w:sz w:val="19"/>
          <w:szCs w:val="19"/>
        </w:rPr>
        <w:t xml:space="preserve">Developed a fully responsive front-end interface for seamless cross-device usage.</w:t>
      </w:r>
    </w:p>
    <w:p>
      <w:pPr>
        <w:spacing w:after="60" w:before="0"/>
      </w:pPr>
    </w:p>
    <w:p>
      <w:pPr>
        <w:spacing w:after="40" w:before="140"/>
      </w:pPr>
      <w:r>
        <w:rPr>
          <w:rFonts w:ascii="Arial" w:cs="Arial" w:eastAsia="Arial" w:hAnsi="Arial"/>
          <w:b/>
          <w:bCs/>
          <w:color w:val="1E293B"/>
          <w:sz w:val="21"/>
          <w:szCs w:val="21"/>
        </w:rPr>
        <w:t xml:space="preserve">Derm AI Vision</w:t>
      </w:r>
      <w:r>
        <w:rPr>
          <w:rFonts w:ascii="Arial" w:cs="Arial" w:eastAsia="Arial" w:hAnsi="Arial"/>
          <w:color w:val="64748B"/>
          <w:sz w:val="19"/>
          <w:szCs w:val="19"/>
        </w:rPr>
        <w:t xml:space="preserve">  •  AI/ML · Dermatology · Diagnostic Platform</w:t>
      </w:r>
    </w:p>
    <w:p>
      <w:pPr>
        <w:spacing w:after="40" w:before="0"/>
      </w:pPr>
      <w:r>
        <w:rPr>
          <w:rFonts w:ascii="Arial" w:cs="Arial" w:eastAsia="Arial" w:hAnsi="Arial"/>
          <w:i/>
          <w:iCs/>
          <w:color w:val="64748B"/>
          <w:sz w:val="19"/>
          <w:szCs w:val="19"/>
        </w:rPr>
        <w:t xml:space="preserve">Live Demo: derm-ai-vision.vercel.app  |  VIIT Diagnostic Platform</w:t>
      </w:r>
    </w:p>
    <w:p>
      <w:pPr>
        <w:pStyle w:val="ListParagraph"/>
        <w:numPr>
          <w:ilvl w:val="0"/>
          <w:numId w:val="2"/>
        </w:numPr>
        <w:spacing w:after="30" w:before="30"/>
      </w:pPr>
      <w:r>
        <w:rPr>
          <w:rFonts w:ascii="Arial" w:cs="Arial" w:eastAsia="Arial" w:hAnsi="Arial"/>
          <w:color w:val="1E293B"/>
          <w:sz w:val="19"/>
          <w:szCs w:val="19"/>
        </w:rPr>
        <w:t xml:space="preserve">Developed an AI-powered dermatology diagnostic platform that analyzes skin conditions using computer vision and machine learning models.</w:t>
      </w:r>
    </w:p>
    <w:p>
      <w:pPr>
        <w:pStyle w:val="ListParagraph"/>
        <w:numPr>
          <w:ilvl w:val="0"/>
          <w:numId w:val="2"/>
        </w:numPr>
        <w:spacing w:after="30" w:before="30"/>
      </w:pPr>
      <w:r>
        <w:rPr>
          <w:rFonts w:ascii="Arial" w:cs="Arial" w:eastAsia="Arial" w:hAnsi="Arial"/>
          <w:color w:val="1E293B"/>
          <w:sz w:val="19"/>
          <w:szCs w:val="19"/>
        </w:rPr>
        <w:t xml:space="preserve">Integrated intelligent image processing to assist users in identifying potential skin conditions with AI-driven insights.</w:t>
      </w:r>
    </w:p>
    <w:p>
      <w:pPr>
        <w:pStyle w:val="ListParagraph"/>
        <w:numPr>
          <w:ilvl w:val="0"/>
          <w:numId w:val="2"/>
        </w:numPr>
        <w:spacing w:after="30" w:before="30"/>
      </w:pPr>
      <w:r>
        <w:rPr>
          <w:rFonts w:ascii="Arial" w:cs="Arial" w:eastAsia="Arial" w:hAnsi="Arial"/>
          <w:color w:val="1E293B"/>
          <w:sz w:val="19"/>
          <w:szCs w:val="19"/>
        </w:rPr>
        <w:t xml:space="preserve">Built as part of VIIT (Vignan Institute of Information Technology) showcasing practical application of AI in medical diagnostics.</w:t>
      </w:r>
    </w:p>
    <w:p>
      <w:pPr>
        <w:pStyle w:val="ListParagraph"/>
        <w:numPr>
          <w:ilvl w:val="0"/>
          <w:numId w:val="2"/>
        </w:numPr>
        <w:spacing w:after="30" w:before="30"/>
      </w:pPr>
      <w:r>
        <w:rPr>
          <w:rFonts w:ascii="Arial" w:cs="Arial" w:eastAsia="Arial" w:hAnsi="Arial"/>
          <w:color w:val="1E293B"/>
          <w:sz w:val="19"/>
          <w:szCs w:val="19"/>
        </w:rPr>
        <w:t xml:space="preserve">Deployed on Vercel with a responsive, user-friendly interface optimized for accessibility and performance.</w:t>
      </w:r>
    </w:p>
    <w:p>
      <w:pPr>
        <w:spacing w:after="60" w:before="0"/>
      </w:pPr>
    </w:p>
    <w:p>
      <w:pPr>
        <w:pBdr>
          <w:bottom w:val="single" w:color="1A56DB" w:sz="8" w:space="4"/>
        </w:pBdr>
        <w:spacing w:after="80" w:before="260"/>
      </w:pPr>
      <w:r>
        <w:rPr>
          <w:rFonts w:ascii="Arial" w:cs="Arial" w:eastAsia="Arial" w:hAnsi="Arial"/>
          <w:b/>
          <w:bCs/>
          <w:color w:val="1A56DB"/>
          <w:sz w:val="22"/>
          <w:szCs w:val="22"/>
        </w:rPr>
        <w:t xml:space="preserve">CAREER OBJECTIVES</w:t>
      </w:r>
    </w:p>
    <w:p>
      <w:pPr>
        <w:pStyle w:val="ListParagraph"/>
        <w:numPr>
          <w:ilvl w:val="0"/>
          <w:numId w:val="2"/>
        </w:numPr>
        <w:spacing w:after="30" w:before="30"/>
      </w:pPr>
      <w:r>
        <w:rPr>
          <w:rFonts w:ascii="Arial" w:cs="Arial" w:eastAsia="Arial" w:hAnsi="Arial"/>
          <w:color w:val="1E293B"/>
          <w:sz w:val="19"/>
          <w:szCs w:val="19"/>
        </w:rPr>
        <w:t xml:space="preserve">Full Stack Developer — design and build end-to-end web applications using modern JavaScript frameworks and backend technologies.</w:t>
      </w:r>
    </w:p>
    <w:p>
      <w:pPr>
        <w:pStyle w:val="ListParagraph"/>
        <w:numPr>
          <w:ilvl w:val="0"/>
          <w:numId w:val="2"/>
        </w:numPr>
        <w:spacing w:after="30" w:before="30"/>
      </w:pPr>
      <w:r>
        <w:rPr>
          <w:rFonts w:ascii="Arial" w:cs="Arial" w:eastAsia="Arial" w:hAnsi="Arial"/>
          <w:color w:val="1E293B"/>
          <w:sz w:val="19"/>
          <w:szCs w:val="19"/>
        </w:rPr>
        <w:t xml:space="preserve">Data Engineer — architect reliable data pipelines and transform raw data into actionable intelligence using Python and big-data tools.</w:t>
      </w:r>
    </w:p>
    <w:p>
      <w:pPr>
        <w:pStyle w:val="ListParagraph"/>
        <w:numPr>
          <w:ilvl w:val="0"/>
          <w:numId w:val="2"/>
        </w:numPr>
        <w:spacing w:after="30" w:before="30"/>
      </w:pPr>
      <w:r>
        <w:rPr>
          <w:rFonts w:ascii="Arial" w:cs="Arial" w:eastAsia="Arial" w:hAnsi="Arial"/>
          <w:color w:val="1E293B"/>
          <w:sz w:val="19"/>
          <w:szCs w:val="19"/>
        </w:rPr>
        <w:t xml:space="preserve">AI Practitioner — leverage machine learning models to solve real-world problems across domains such as healthcare, finance, and education.</w:t>
      </w:r>
    </w:p>
    <w:p>
      <w:pPr>
        <w:pBdr>
          <w:bottom w:val="single" w:color="1A56DB" w:sz="8" w:space="4"/>
        </w:pBdr>
        <w:spacing w:after="80" w:before="260"/>
      </w:pPr>
      <w:r>
        <w:rPr>
          <w:rFonts w:ascii="Arial" w:cs="Arial" w:eastAsia="Arial" w:hAnsi="Arial"/>
          <w:b/>
          <w:bCs/>
          <w:color w:val="1A56DB"/>
          <w:sz w:val="22"/>
          <w:szCs w:val="22"/>
        </w:rPr>
        <w:t xml:space="preserve">KEY ATTRIBUTES</w:t>
      </w:r>
    </w:p>
    <w:p>
      <w:pPr>
        <w:pStyle w:val="ListParagraph"/>
        <w:numPr>
          <w:ilvl w:val="0"/>
          <w:numId w:val="2"/>
        </w:numPr>
        <w:spacing w:after="30" w:before="30"/>
      </w:pPr>
      <w:r>
        <w:rPr>
          <w:rFonts w:ascii="Arial" w:cs="Arial" w:eastAsia="Arial" w:hAnsi="Arial"/>
          <w:color w:val="1E293B"/>
          <w:sz w:val="19"/>
          <w:szCs w:val="19"/>
        </w:rPr>
        <w:t xml:space="preserve">Strong problem-solving mindset with a passion for applying AI to real-world challenges.</w:t>
      </w:r>
    </w:p>
    <w:p>
      <w:pPr>
        <w:pStyle w:val="ListParagraph"/>
        <w:numPr>
          <w:ilvl w:val="0"/>
          <w:numId w:val="2"/>
        </w:numPr>
        <w:spacing w:after="30" w:before="30"/>
      </w:pPr>
      <w:r>
        <w:rPr>
          <w:rFonts w:ascii="Arial" w:cs="Arial" w:eastAsia="Arial" w:hAnsi="Arial"/>
          <w:color w:val="1E293B"/>
          <w:sz w:val="19"/>
          <w:szCs w:val="19"/>
        </w:rPr>
        <w:t xml:space="preserve">Self-driven continuous learner keeping pace with rapidly evolving technologies.</w:t>
      </w:r>
    </w:p>
    <w:p>
      <w:pPr>
        <w:pStyle w:val="ListParagraph"/>
        <w:numPr>
          <w:ilvl w:val="0"/>
          <w:numId w:val="2"/>
        </w:numPr>
        <w:spacing w:after="30" w:before="30"/>
      </w:pPr>
      <w:r>
        <w:rPr>
          <w:rFonts w:ascii="Arial" w:cs="Arial" w:eastAsia="Arial" w:hAnsi="Arial"/>
          <w:color w:val="1E293B"/>
          <w:sz w:val="19"/>
          <w:szCs w:val="19"/>
        </w:rPr>
        <w:t xml:space="preserve">Hands-on project experience from concept through deployment.</w:t>
      </w:r>
    </w:p>
    <w:p>
      <w:pPr>
        <w:pStyle w:val="ListParagraph"/>
        <w:numPr>
          <w:ilvl w:val="0"/>
          <w:numId w:val="2"/>
        </w:numPr>
        <w:spacing w:after="30" w:before="30"/>
      </w:pPr>
      <w:r>
        <w:rPr>
          <w:rFonts w:ascii="Arial" w:cs="Arial" w:eastAsia="Arial" w:hAnsi="Arial"/>
          <w:color w:val="1E293B"/>
          <w:sz w:val="19"/>
          <w:szCs w:val="19"/>
        </w:rPr>
        <w:t xml:space="preserve">Effective collaborator comfortable working in agile and cross-functional teams.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2026-06-12T13:03:58.273Z</dcterms:created>
  <dcterms:modified xsi:type="dcterms:W3CDTF">2026-06-12T13:03:58.290Z</dcterms:modified>
</cp:coreProperties>
</file>

<file path=docProps/custom.xml><?xml version="1.0" encoding="utf-8"?>
<Properties xmlns="http://schemas.openxmlformats.org/officeDocument/2006/custom-properties" xmlns:vt="http://schemas.openxmlformats.org/officeDocument/2006/docPropsVTypes"/>
</file>