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CA3BC" w14:textId="3C6FB49C" w:rsidR="008578BD" w:rsidRPr="008C142B" w:rsidRDefault="008578BD" w:rsidP="008578BD">
      <w:pPr>
        <w:jc w:val="center"/>
        <w:rPr>
          <w:rFonts w:ascii="Times New Roman" w:hAnsi="Times New Roman" w:cs="Times New Roman"/>
        </w:rPr>
      </w:pPr>
      <w:r w:rsidRPr="008C142B">
        <w:rPr>
          <w:rFonts w:ascii="Times New Roman" w:hAnsi="Times New Roman" w:cs="Times New Roman"/>
        </w:rPr>
        <w:t>Tutorial 6 – Tracking Optimization</w:t>
      </w:r>
    </w:p>
    <w:p w14:paraId="643C49D8" w14:textId="7F24A5C9" w:rsidR="00D72026" w:rsidRDefault="00865E20" w:rsidP="00EB4814">
      <w:pPr>
        <w:rPr>
          <w:rFonts w:ascii="Times New Roman" w:hAnsi="Times New Roman" w:cs="Times New Roman"/>
        </w:rPr>
      </w:pPr>
      <w:r w:rsidRPr="008C142B">
        <w:rPr>
          <w:rFonts w:ascii="Times New Roman" w:hAnsi="Times New Roman" w:cs="Times New Roman"/>
        </w:rPr>
        <w:t xml:space="preserve">The Tracking Optimization </w:t>
      </w:r>
      <w:r w:rsidR="00D15EB9">
        <w:rPr>
          <w:rFonts w:ascii="Times New Roman" w:hAnsi="Times New Roman" w:cs="Times New Roman"/>
        </w:rPr>
        <w:t xml:space="preserve">(TO) </w:t>
      </w:r>
      <w:r w:rsidRPr="008C142B">
        <w:rPr>
          <w:rFonts w:ascii="Times New Roman" w:hAnsi="Times New Roman" w:cs="Times New Roman"/>
        </w:rPr>
        <w:t>tool uses a personalized</w:t>
      </w:r>
      <w:r w:rsidR="008C142B">
        <w:rPr>
          <w:rFonts w:ascii="Times New Roman" w:hAnsi="Times New Roman" w:cs="Times New Roman"/>
        </w:rPr>
        <w:t xml:space="preserve"> </w:t>
      </w:r>
      <w:r w:rsidRPr="008C142B">
        <w:rPr>
          <w:rFonts w:ascii="Times New Roman" w:hAnsi="Times New Roman" w:cs="Times New Roman"/>
        </w:rPr>
        <w:t>model to produce a dynamically consistent movement</w:t>
      </w:r>
      <w:r w:rsidR="008C142B">
        <w:rPr>
          <w:rFonts w:ascii="Times New Roman" w:hAnsi="Times New Roman" w:cs="Times New Roman"/>
        </w:rPr>
        <w:t xml:space="preserve"> </w:t>
      </w:r>
      <w:r w:rsidRPr="008C142B">
        <w:rPr>
          <w:rFonts w:ascii="Times New Roman" w:hAnsi="Times New Roman" w:cs="Times New Roman"/>
        </w:rPr>
        <w:t>simulation that closely reproduces all available</w:t>
      </w:r>
      <w:r w:rsidR="008C142B">
        <w:rPr>
          <w:rFonts w:ascii="Times New Roman" w:hAnsi="Times New Roman" w:cs="Times New Roman"/>
        </w:rPr>
        <w:t xml:space="preserve"> </w:t>
      </w:r>
      <w:r w:rsidRPr="008C142B">
        <w:rPr>
          <w:rFonts w:ascii="Times New Roman" w:hAnsi="Times New Roman" w:cs="Times New Roman"/>
        </w:rPr>
        <w:t>experimental motion data, including joint motions, joint</w:t>
      </w:r>
      <w:r w:rsidR="008C142B">
        <w:rPr>
          <w:rFonts w:ascii="Times New Roman" w:hAnsi="Times New Roman" w:cs="Times New Roman"/>
        </w:rPr>
        <w:t xml:space="preserve"> </w:t>
      </w:r>
      <w:r w:rsidRPr="008C142B">
        <w:rPr>
          <w:rFonts w:ascii="Times New Roman" w:hAnsi="Times New Roman" w:cs="Times New Roman"/>
        </w:rPr>
        <w:t>moments, ground reaction forces and moments, and</w:t>
      </w:r>
      <w:r w:rsidR="008C142B">
        <w:rPr>
          <w:rFonts w:ascii="Times New Roman" w:hAnsi="Times New Roman" w:cs="Times New Roman"/>
        </w:rPr>
        <w:t xml:space="preserve"> </w:t>
      </w:r>
      <w:r w:rsidRPr="008C142B">
        <w:rPr>
          <w:rFonts w:ascii="Times New Roman" w:hAnsi="Times New Roman" w:cs="Times New Roman"/>
        </w:rPr>
        <w:t>muscle activations.</w:t>
      </w:r>
      <w:r w:rsidR="00EB4814" w:rsidRPr="00EB4814">
        <w:t xml:space="preserve"> </w:t>
      </w:r>
      <w:r w:rsidR="00EB4814" w:rsidRPr="00EB4814">
        <w:rPr>
          <w:rFonts w:ascii="Times New Roman" w:hAnsi="Times New Roman" w:cs="Times New Roman"/>
        </w:rPr>
        <w:t>To achieve a dynamically consistent</w:t>
      </w:r>
      <w:r w:rsidR="00EB4814">
        <w:rPr>
          <w:rFonts w:ascii="Times New Roman" w:hAnsi="Times New Roman" w:cs="Times New Roman"/>
        </w:rPr>
        <w:t xml:space="preserve"> </w:t>
      </w:r>
      <w:r w:rsidR="00EB4814" w:rsidRPr="00EB4814">
        <w:rPr>
          <w:rFonts w:ascii="Times New Roman" w:hAnsi="Times New Roman" w:cs="Times New Roman"/>
        </w:rPr>
        <w:t>motion, the tool spreads out matching errors</w:t>
      </w:r>
      <w:r w:rsidR="00EB4814">
        <w:rPr>
          <w:rFonts w:ascii="Times New Roman" w:hAnsi="Times New Roman" w:cs="Times New Roman"/>
        </w:rPr>
        <w:t xml:space="preserve"> </w:t>
      </w:r>
      <w:r w:rsidR="00EB4814" w:rsidRPr="00EB4814">
        <w:rPr>
          <w:rFonts w:ascii="Times New Roman" w:hAnsi="Times New Roman" w:cs="Times New Roman"/>
        </w:rPr>
        <w:t>between the</w:t>
      </w:r>
      <w:r w:rsidR="00EB4814">
        <w:rPr>
          <w:rFonts w:ascii="Times New Roman" w:hAnsi="Times New Roman" w:cs="Times New Roman"/>
        </w:rPr>
        <w:t xml:space="preserve"> </w:t>
      </w:r>
      <w:r w:rsidR="00EB4814" w:rsidRPr="00EB4814">
        <w:rPr>
          <w:rFonts w:ascii="Times New Roman" w:hAnsi="Times New Roman" w:cs="Times New Roman"/>
        </w:rPr>
        <w:t>dif</w:t>
      </w:r>
      <w:r w:rsidR="00EB4814">
        <w:rPr>
          <w:rFonts w:ascii="Times New Roman" w:hAnsi="Times New Roman" w:cs="Times New Roman"/>
        </w:rPr>
        <w:t>f</w:t>
      </w:r>
      <w:r w:rsidR="00EB4814" w:rsidRPr="00EB4814">
        <w:rPr>
          <w:rFonts w:ascii="Times New Roman" w:hAnsi="Times New Roman" w:cs="Times New Roman"/>
        </w:rPr>
        <w:t>erent experimental quantities based on user-</w:t>
      </w:r>
      <w:r w:rsidR="00EB4814" w:rsidRPr="00EB4814">
        <w:rPr>
          <w:rFonts w:ascii="Times New Roman" w:hAnsi="Times New Roman" w:cs="Times New Roman"/>
        </w:rPr>
        <w:t>specified</w:t>
      </w:r>
      <w:r w:rsidR="00EB4814">
        <w:rPr>
          <w:rFonts w:ascii="Times New Roman" w:hAnsi="Times New Roman" w:cs="Times New Roman"/>
        </w:rPr>
        <w:t xml:space="preserve"> </w:t>
      </w:r>
      <w:r w:rsidR="00EB4814" w:rsidRPr="00EB4814">
        <w:rPr>
          <w:rFonts w:ascii="Times New Roman" w:hAnsi="Times New Roman" w:cs="Times New Roman"/>
        </w:rPr>
        <w:t>maximum allowable errors.</w:t>
      </w:r>
    </w:p>
    <w:p w14:paraId="72DAB6EE" w14:textId="53A0F841" w:rsidR="001303FD" w:rsidRDefault="001303FD" w:rsidP="001647CB">
      <w:pPr>
        <w:rPr>
          <w:rFonts w:ascii="Times New Roman" w:hAnsi="Times New Roman" w:cs="Times New Roman"/>
        </w:rPr>
      </w:pPr>
      <w:r w:rsidRPr="001303F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1303FD">
        <w:rPr>
          <w:rFonts w:ascii="Times New Roman" w:hAnsi="Times New Roman" w:cs="Times New Roman"/>
        </w:rPr>
        <w:t>e tool accepts a post-JMP</w:t>
      </w:r>
      <w:r>
        <w:rPr>
          <w:rFonts w:ascii="Times New Roman" w:hAnsi="Times New Roman" w:cs="Times New Roman"/>
        </w:rPr>
        <w:t xml:space="preserve"> </w:t>
      </w:r>
      <w:r w:rsidRPr="001303FD">
        <w:rPr>
          <w:rFonts w:ascii="Times New Roman" w:hAnsi="Times New Roman" w:cs="Times New Roman"/>
        </w:rPr>
        <w:t>OpenSim model (.osim fle) and personalized NMSM</w:t>
      </w:r>
      <w:r>
        <w:rPr>
          <w:rFonts w:ascii="Times New Roman" w:hAnsi="Times New Roman" w:cs="Times New Roman"/>
        </w:rPr>
        <w:t xml:space="preserve"> </w:t>
      </w:r>
      <w:r w:rsidRPr="001303FD">
        <w:rPr>
          <w:rFonts w:ascii="Times New Roman" w:hAnsi="Times New Roman" w:cs="Times New Roman"/>
        </w:rPr>
        <w:t>Pipeline model (.osimx fle) along with experimental IK</w:t>
      </w:r>
      <w:r>
        <w:rPr>
          <w:rFonts w:ascii="Times New Roman" w:hAnsi="Times New Roman" w:cs="Times New Roman"/>
        </w:rPr>
        <w:t xml:space="preserve"> </w:t>
      </w:r>
      <w:r w:rsidRPr="001303FD">
        <w:rPr>
          <w:rFonts w:ascii="Times New Roman" w:hAnsi="Times New Roman" w:cs="Times New Roman"/>
        </w:rPr>
        <w:t>motions, ID loads, ground reactions, muscle–tendon</w:t>
      </w:r>
      <w:r w:rsidR="001647CB">
        <w:rPr>
          <w:rFonts w:ascii="Times New Roman" w:hAnsi="Times New Roman" w:cs="Times New Roman"/>
        </w:rPr>
        <w:t xml:space="preserve"> </w:t>
      </w:r>
      <w:r w:rsidR="001647CB" w:rsidRPr="001647CB">
        <w:rPr>
          <w:rFonts w:ascii="Times New Roman" w:hAnsi="Times New Roman" w:cs="Times New Roman"/>
        </w:rPr>
        <w:t>lengths and velocities, muscle moment arms, and, if</w:t>
      </w:r>
      <w:r w:rsidR="001647CB">
        <w:rPr>
          <w:rFonts w:ascii="Times New Roman" w:hAnsi="Times New Roman" w:cs="Times New Roman"/>
        </w:rPr>
        <w:t xml:space="preserve"> </w:t>
      </w:r>
      <w:r w:rsidR="001647CB" w:rsidRPr="001647CB">
        <w:rPr>
          <w:rFonts w:ascii="Times New Roman" w:hAnsi="Times New Roman" w:cs="Times New Roman"/>
        </w:rPr>
        <w:t>using synergy controls, NCP results for the trial of</w:t>
      </w:r>
      <w:r w:rsidR="001647CB">
        <w:rPr>
          <w:rFonts w:ascii="Times New Roman" w:hAnsi="Times New Roman" w:cs="Times New Roman"/>
        </w:rPr>
        <w:t xml:space="preserve"> </w:t>
      </w:r>
      <w:r w:rsidR="001647CB" w:rsidRPr="001647CB">
        <w:rPr>
          <w:rFonts w:ascii="Times New Roman" w:hAnsi="Times New Roman" w:cs="Times New Roman"/>
        </w:rPr>
        <w:t>interest.</w:t>
      </w:r>
    </w:p>
    <w:p w14:paraId="0F306108" w14:textId="4E296226" w:rsidR="007D54A3" w:rsidRPr="008B7DDD" w:rsidRDefault="007D54A3" w:rsidP="007D5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 xml:space="preserve">Before running </w:t>
      </w:r>
      <w:r>
        <w:rPr>
          <w:rFonts w:ascii="Times New Roman" w:hAnsi="Times New Roman" w:cs="Times New Roman"/>
          <w:b/>
          <w:bCs/>
        </w:rPr>
        <w:t>TO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4E071E70" w14:textId="45AF4FF2" w:rsidR="007D54A3" w:rsidRDefault="007D54A3" w:rsidP="007D5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OpenSim model “</w:t>
      </w:r>
      <w:r w:rsidR="001B4745" w:rsidRPr="001B4745">
        <w:rPr>
          <w:rFonts w:ascii="Times New Roman" w:hAnsi="Times New Roman" w:cs="Times New Roman"/>
        </w:rPr>
        <w:t>RightLegAndPelvis</w:t>
      </w:r>
      <w:r>
        <w:rPr>
          <w:rFonts w:ascii="Times New Roman" w:hAnsi="Times New Roman" w:cs="Times New Roman"/>
        </w:rPr>
        <w:t xml:space="preserve">.osim” in the OpenSim GUI. </w:t>
      </w:r>
    </w:p>
    <w:p w14:paraId="1573E90D" w14:textId="77777777" w:rsidR="00A62BDE" w:rsidRDefault="00A62BDE" w:rsidP="001647CB">
      <w:pPr>
        <w:rPr>
          <w:rFonts w:ascii="Times New Roman" w:hAnsi="Times New Roman" w:cs="Times New Roman"/>
        </w:rPr>
      </w:pPr>
    </w:p>
    <w:p w14:paraId="63818430" w14:textId="63EFC9F7" w:rsidR="007D54A3" w:rsidRPr="008B7DDD" w:rsidRDefault="007D54A3" w:rsidP="007D5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 xml:space="preserve">Setting up a </w:t>
      </w:r>
      <w:r w:rsidR="000D1BF8">
        <w:rPr>
          <w:rFonts w:ascii="Times New Roman" w:hAnsi="Times New Roman" w:cs="Times New Roman"/>
          <w:b/>
          <w:bCs/>
        </w:rPr>
        <w:t xml:space="preserve">Torque Driven </w:t>
      </w:r>
      <w:r w:rsidR="00743DE7">
        <w:rPr>
          <w:rFonts w:ascii="Times New Roman" w:hAnsi="Times New Roman" w:cs="Times New Roman"/>
          <w:b/>
          <w:bCs/>
        </w:rPr>
        <w:t>TO</w:t>
      </w:r>
      <w:r w:rsidRPr="008B7DDD">
        <w:rPr>
          <w:rFonts w:ascii="Times New Roman" w:hAnsi="Times New Roman" w:cs="Times New Roman"/>
          <w:b/>
          <w:bCs/>
        </w:rPr>
        <w:t xml:space="preserve"> settings file:</w:t>
      </w:r>
    </w:p>
    <w:p w14:paraId="7AB9021F" w14:textId="77777777" w:rsidR="007D54A3" w:rsidRDefault="007D54A3" w:rsidP="007D54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 the NMSM GUI in OpenSim by navigating to “Tools&gt;User Plugins”, and click “rcnlPlugin.dll”</w:t>
      </w:r>
    </w:p>
    <w:p w14:paraId="18AD0E0A" w14:textId="62EE934E" w:rsidR="001B4745" w:rsidRDefault="001B4745" w:rsidP="001B47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“</w:t>
      </w:r>
      <w:r w:rsidR="003B32A2" w:rsidRPr="003B32A2">
        <w:rPr>
          <w:rFonts w:ascii="Times New Roman" w:hAnsi="Times New Roman" w:cs="Times New Roman"/>
        </w:rPr>
        <w:t>RightLegAndPelvis</w:t>
      </w:r>
      <w:r>
        <w:rPr>
          <w:rFonts w:ascii="Times New Roman" w:hAnsi="Times New Roman" w:cs="Times New Roman"/>
        </w:rPr>
        <w:t>.osim” selected in the OpenSim GUI, navigate to “Tools&gt;</w:t>
      </w:r>
      <w:r w:rsidR="00036BA6">
        <w:rPr>
          <w:rFonts w:ascii="Times New Roman" w:hAnsi="Times New Roman" w:cs="Times New Roman"/>
        </w:rPr>
        <w:t>Treatment Optimization</w:t>
      </w:r>
      <w:r>
        <w:rPr>
          <w:rFonts w:ascii="Times New Roman" w:hAnsi="Times New Roman" w:cs="Times New Roman"/>
        </w:rPr>
        <w:t>&gt;</w:t>
      </w:r>
      <w:r w:rsidR="00B149BB">
        <w:rPr>
          <w:rFonts w:ascii="Times New Roman" w:hAnsi="Times New Roman" w:cs="Times New Roman"/>
        </w:rPr>
        <w:t>Tracking Optimization</w:t>
      </w:r>
      <w:r>
        <w:rPr>
          <w:rFonts w:ascii="Times New Roman" w:hAnsi="Times New Roman" w:cs="Times New Roman"/>
        </w:rPr>
        <w:t>”</w:t>
      </w:r>
    </w:p>
    <w:p w14:paraId="42005D57" w14:textId="77777777" w:rsidR="001B4745" w:rsidRDefault="001B4745" w:rsidP="001B47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2C6ACFA7" w14:textId="1A5F8DD6" w:rsidR="001B4745" w:rsidRPr="00A2307F" w:rsidRDefault="00A2307F" w:rsidP="00A2307F">
      <w:pPr>
        <w:jc w:val="center"/>
        <w:rPr>
          <w:rFonts w:ascii="Times New Roman" w:hAnsi="Times New Roman" w:cs="Times New Roman"/>
        </w:rPr>
      </w:pPr>
      <w:r w:rsidRPr="00A2307F">
        <w:rPr>
          <w:rFonts w:ascii="Times New Roman" w:hAnsi="Times New Roman" w:cs="Times New Roman"/>
          <w:noProof/>
        </w:rPr>
        <w:drawing>
          <wp:inline distT="0" distB="0" distL="0" distR="0" wp14:anchorId="5ED0FDD7" wp14:editId="4C4B5F19">
            <wp:extent cx="4114800" cy="3257110"/>
            <wp:effectExtent l="0" t="0" r="0" b="635"/>
            <wp:docPr id="977836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608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19AA" w14:textId="042DE23A" w:rsidR="000D1BF8" w:rsidRDefault="00DE18B4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input Osimx file as “RightLegAndPelvis.osimx”</w:t>
      </w:r>
    </w:p>
    <w:p w14:paraId="408C5088" w14:textId="09358121" w:rsidR="00603EC9" w:rsidRDefault="00603EC9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 the initial guess directory to be preprocessed</w:t>
      </w:r>
    </w:p>
    <w:p w14:paraId="3D09D0E5" w14:textId="6E2568D6" w:rsidR="00CD5DFF" w:rsidRDefault="00CD5DFF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tracked quantities directory to be preprocessed</w:t>
      </w:r>
    </w:p>
    <w:p w14:paraId="5CC404A8" w14:textId="57247FD3" w:rsidR="00CD5DFF" w:rsidRDefault="0021301E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results directory to be TorqueTOResultsV1</w:t>
      </w:r>
    </w:p>
    <w:p w14:paraId="051B5863" w14:textId="3ADDB538" w:rsidR="00D7367E" w:rsidRDefault="00D7367E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button to generate a default optimal control settings file, and then click browse to select the newly created file.</w:t>
      </w:r>
    </w:p>
    <w:p w14:paraId="6C2B195E" w14:textId="19D006A0" w:rsidR="00F93352" w:rsidRDefault="00F93352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states coordinate list to [</w:t>
      </w:r>
      <w:r w:rsidRPr="00F93352">
        <w:rPr>
          <w:rFonts w:ascii="Times New Roman" w:hAnsi="Times New Roman" w:cs="Times New Roman"/>
        </w:rPr>
        <w:t>hip_flexion_r knee_angle_r ankle_angle_r</w:t>
      </w:r>
      <w:r>
        <w:rPr>
          <w:rFonts w:ascii="Times New Roman" w:hAnsi="Times New Roman" w:cs="Times New Roman"/>
        </w:rPr>
        <w:t>]</w:t>
      </w:r>
    </w:p>
    <w:p w14:paraId="6FF6DEBB" w14:textId="2F3B8875" w:rsidR="00A601A4" w:rsidRDefault="00A601A4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the RCNL controllers tab, add [</w:t>
      </w:r>
      <w:r w:rsidRPr="00A601A4">
        <w:rPr>
          <w:rFonts w:ascii="Times New Roman" w:hAnsi="Times New Roman" w:cs="Times New Roman"/>
        </w:rPr>
        <w:t>hip_flexion_r knee_angle_r ankle_angle_r</w:t>
      </w:r>
      <w:r>
        <w:rPr>
          <w:rFonts w:ascii="Times New Roman" w:hAnsi="Times New Roman" w:cs="Times New Roman"/>
        </w:rPr>
        <w:t xml:space="preserve">] to the </w:t>
      </w:r>
      <w:r w:rsidR="00506AA8">
        <w:rPr>
          <w:rFonts w:ascii="Times New Roman" w:hAnsi="Times New Roman" w:cs="Times New Roman"/>
        </w:rPr>
        <w:t>RCNL T</w:t>
      </w:r>
      <w:r>
        <w:rPr>
          <w:rFonts w:ascii="Times New Roman" w:hAnsi="Times New Roman" w:cs="Times New Roman"/>
        </w:rPr>
        <w:t xml:space="preserve">orque </w:t>
      </w:r>
      <w:r w:rsidR="00506AA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ontroller coordinate list.</w:t>
      </w:r>
    </w:p>
    <w:p w14:paraId="5CFD8015" w14:textId="2B1B559F" w:rsidR="00ED1EC5" w:rsidRDefault="00515378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terms:</w:t>
      </w:r>
    </w:p>
    <w:p w14:paraId="555C552B" w14:textId="58F274EA" w:rsidR="00515378" w:rsidRDefault="00515378" w:rsidP="005153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15378">
        <w:rPr>
          <w:rFonts w:ascii="Times New Roman" w:hAnsi="Times New Roman" w:cs="Times New Roman"/>
        </w:rPr>
        <w:t>generalized_coordinate_tracking</w:t>
      </w:r>
      <w:r>
        <w:rPr>
          <w:rFonts w:ascii="Times New Roman" w:hAnsi="Times New Roman" w:cs="Times New Roman"/>
        </w:rPr>
        <w:t xml:space="preserve"> for [</w:t>
      </w:r>
      <w:r w:rsidRPr="00515378">
        <w:rPr>
          <w:rFonts w:ascii="Times New Roman" w:hAnsi="Times New Roman" w:cs="Times New Roman"/>
        </w:rPr>
        <w:t>hip_flexion_r knee_angle_r ankle_angle_r</w:t>
      </w:r>
      <w:r>
        <w:rPr>
          <w:rFonts w:ascii="Times New Roman" w:hAnsi="Times New Roman" w:cs="Times New Roman"/>
        </w:rPr>
        <w:t>], max allowable error = 0.1</w:t>
      </w:r>
    </w:p>
    <w:p w14:paraId="49CF799B" w14:textId="0FF8FFA0" w:rsidR="00B67E7E" w:rsidRDefault="00B67E7E" w:rsidP="00B67E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 terms:</w:t>
      </w:r>
    </w:p>
    <w:p w14:paraId="0B1E3C25" w14:textId="5D191C68" w:rsidR="00B67E7E" w:rsidRDefault="00B67E7E" w:rsidP="00B67E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67E7E">
        <w:rPr>
          <w:rFonts w:ascii="Times New Roman" w:hAnsi="Times New Roman" w:cs="Times New Roman"/>
        </w:rPr>
        <w:t>kinetic_consistency</w:t>
      </w:r>
      <w:r>
        <w:rPr>
          <w:rFonts w:ascii="Times New Roman" w:hAnsi="Times New Roman" w:cs="Times New Roman"/>
        </w:rPr>
        <w:t xml:space="preserve"> for [</w:t>
      </w:r>
      <w:r w:rsidRPr="00B67E7E">
        <w:rPr>
          <w:rFonts w:ascii="Times New Roman" w:hAnsi="Times New Roman" w:cs="Times New Roman"/>
        </w:rPr>
        <w:t>hip_flexion_r_moment</w:t>
      </w:r>
      <w:r>
        <w:rPr>
          <w:rFonts w:ascii="Times New Roman" w:hAnsi="Times New Roman" w:cs="Times New Roman"/>
        </w:rPr>
        <w:t xml:space="preserve"> </w:t>
      </w:r>
      <w:r w:rsidRPr="00B67E7E">
        <w:rPr>
          <w:rFonts w:ascii="Times New Roman" w:hAnsi="Times New Roman" w:cs="Times New Roman"/>
        </w:rPr>
        <w:t>knee_angle_r_moment</w:t>
      </w:r>
      <w:r>
        <w:rPr>
          <w:rFonts w:ascii="Times New Roman" w:hAnsi="Times New Roman" w:cs="Times New Roman"/>
        </w:rPr>
        <w:t xml:space="preserve"> </w:t>
      </w:r>
      <w:r w:rsidRPr="00B67E7E">
        <w:rPr>
          <w:rFonts w:ascii="Times New Roman" w:hAnsi="Times New Roman" w:cs="Times New Roman"/>
        </w:rPr>
        <w:t>ankle_angle_r_moment</w:t>
      </w:r>
      <w:r>
        <w:rPr>
          <w:rFonts w:ascii="Times New Roman" w:hAnsi="Times New Roman" w:cs="Times New Roman"/>
        </w:rPr>
        <w:t>], max_error = 0.1, min_error = -0.1</w:t>
      </w:r>
    </w:p>
    <w:p w14:paraId="24BD51DD" w14:textId="33ACD9B4" w:rsidR="003F6D61" w:rsidRPr="00DE18B4" w:rsidRDefault="003F6D61" w:rsidP="003F6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settings file as “TorqueTOSettingsV1.xml”</w:t>
      </w:r>
    </w:p>
    <w:p w14:paraId="0F612081" w14:textId="36379C0E" w:rsidR="007D54A3" w:rsidRPr="003F6D61" w:rsidRDefault="000D1BF8" w:rsidP="00164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 xml:space="preserve">Setting up a </w:t>
      </w:r>
      <w:r>
        <w:rPr>
          <w:rFonts w:ascii="Times New Roman" w:hAnsi="Times New Roman" w:cs="Times New Roman"/>
          <w:b/>
          <w:bCs/>
        </w:rPr>
        <w:t>Synergy Driven TO</w:t>
      </w:r>
      <w:r w:rsidRPr="008B7DDD">
        <w:rPr>
          <w:rFonts w:ascii="Times New Roman" w:hAnsi="Times New Roman" w:cs="Times New Roman"/>
          <w:b/>
          <w:bCs/>
        </w:rPr>
        <w:t xml:space="preserve"> settings file:</w:t>
      </w:r>
    </w:p>
    <w:p w14:paraId="4B7B0C14" w14:textId="49FD19CF" w:rsidR="003F6D61" w:rsidRDefault="003F6D61" w:rsidP="003F6D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</w:t>
      </w:r>
      <w:r w:rsidR="004E294D">
        <w:rPr>
          <w:rFonts w:ascii="Times New Roman" w:hAnsi="Times New Roman" w:cs="Times New Roman"/>
        </w:rPr>
        <w:t xml:space="preserve"> NMSM Tracking Optimization GUI in OpenSim and load the TorqueTOSettingsV1.xml settings file.</w:t>
      </w:r>
    </w:p>
    <w:p w14:paraId="59331F6D" w14:textId="7DAE0E34" w:rsidR="00AF52DC" w:rsidRDefault="00AF52DC" w:rsidP="003F6D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initial guess directory to ncpResults</w:t>
      </w:r>
    </w:p>
    <w:p w14:paraId="278B69CC" w14:textId="3AAD186B" w:rsidR="00AF52DC" w:rsidRDefault="00AF52DC" w:rsidP="00AF52D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gives an initial guess for the synergy controls</w:t>
      </w:r>
      <w:r w:rsidR="0054462F">
        <w:rPr>
          <w:rFonts w:ascii="Times New Roman" w:hAnsi="Times New Roman" w:cs="Times New Roman"/>
        </w:rPr>
        <w:t>.</w:t>
      </w:r>
    </w:p>
    <w:p w14:paraId="2DE11C90" w14:textId="20491872" w:rsidR="00506AA8" w:rsidRDefault="00506AA8" w:rsidP="003F6D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all coordinates out of the RCNL Torque Controller coordinate list</w:t>
      </w:r>
    </w:p>
    <w:p w14:paraId="1D956219" w14:textId="211B2403" w:rsidR="00BC05BA" w:rsidRDefault="00BC05BA" w:rsidP="003F6D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[</w:t>
      </w:r>
      <w:r w:rsidRPr="00A601A4">
        <w:rPr>
          <w:rFonts w:ascii="Times New Roman" w:hAnsi="Times New Roman" w:cs="Times New Roman"/>
        </w:rPr>
        <w:t>hip_flexion_r knee_angle_r ankle_angle_r</w:t>
      </w:r>
      <w:r>
        <w:rPr>
          <w:rFonts w:ascii="Times New Roman" w:hAnsi="Times New Roman" w:cs="Times New Roman"/>
        </w:rPr>
        <w:t>] to the RCNL Synergy Controller coordinate list</w:t>
      </w:r>
      <w:r w:rsidR="00B213D9">
        <w:rPr>
          <w:rFonts w:ascii="Times New Roman" w:hAnsi="Times New Roman" w:cs="Times New Roman"/>
        </w:rPr>
        <w:t>.</w:t>
      </w:r>
    </w:p>
    <w:p w14:paraId="47C6AEF5" w14:textId="27285F52" w:rsidR="00B213D9" w:rsidRDefault="00B213D9" w:rsidP="003F6D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surrogate model data directory </w:t>
      </w:r>
      <w:r w:rsidR="00D01779">
        <w:rPr>
          <w:rFonts w:ascii="Times New Roman" w:hAnsi="Times New Roman" w:cs="Times New Roman"/>
        </w:rPr>
        <w:t>to be</w:t>
      </w:r>
      <w:r>
        <w:rPr>
          <w:rFonts w:ascii="Times New Roman" w:hAnsi="Times New Roman" w:cs="Times New Roman"/>
        </w:rPr>
        <w:t xml:space="preserve"> surrogateData</w:t>
      </w:r>
      <w:r w:rsidR="00D01779">
        <w:rPr>
          <w:rFonts w:ascii="Times New Roman" w:hAnsi="Times New Roman" w:cs="Times New Roman"/>
        </w:rPr>
        <w:t>.</w:t>
      </w:r>
    </w:p>
    <w:p w14:paraId="2B2760E3" w14:textId="40A66529" w:rsidR="0044512C" w:rsidRDefault="0044512C" w:rsidP="003F6D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cost term:</w:t>
      </w:r>
    </w:p>
    <w:p w14:paraId="361C91F3" w14:textId="40B4AF96" w:rsidR="0044512C" w:rsidRDefault="0044512C" w:rsidP="004451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44512C">
        <w:rPr>
          <w:rFonts w:ascii="Times New Roman" w:hAnsi="Times New Roman" w:cs="Times New Roman"/>
        </w:rPr>
        <w:t>muscle_activation_tracking</w:t>
      </w:r>
      <w:r>
        <w:rPr>
          <w:rFonts w:ascii="Times New Roman" w:hAnsi="Times New Roman" w:cs="Times New Roman"/>
        </w:rPr>
        <w:t xml:space="preserve"> for [</w:t>
      </w:r>
      <w:r w:rsidRPr="0044512C">
        <w:rPr>
          <w:rFonts w:ascii="Times New Roman" w:hAnsi="Times New Roman" w:cs="Times New Roman"/>
        </w:rPr>
        <w:t>bflh_r</w:t>
      </w:r>
      <w:r>
        <w:rPr>
          <w:rFonts w:ascii="Times New Roman" w:hAnsi="Times New Roman" w:cs="Times New Roman"/>
        </w:rPr>
        <w:t xml:space="preserve"> </w:t>
      </w:r>
      <w:r w:rsidRPr="0044512C">
        <w:rPr>
          <w:rFonts w:ascii="Times New Roman" w:hAnsi="Times New Roman" w:cs="Times New Roman"/>
        </w:rPr>
        <w:t>bfsh_r</w:t>
      </w:r>
      <w:r>
        <w:rPr>
          <w:rFonts w:ascii="Times New Roman" w:hAnsi="Times New Roman" w:cs="Times New Roman"/>
        </w:rPr>
        <w:t xml:space="preserve"> </w:t>
      </w:r>
      <w:r w:rsidRPr="0044512C">
        <w:rPr>
          <w:rFonts w:ascii="Times New Roman" w:hAnsi="Times New Roman" w:cs="Times New Roman"/>
        </w:rPr>
        <w:t>gasmed_r</w:t>
      </w:r>
      <w:r>
        <w:rPr>
          <w:rFonts w:ascii="Times New Roman" w:hAnsi="Times New Roman" w:cs="Times New Roman"/>
        </w:rPr>
        <w:t xml:space="preserve"> </w:t>
      </w:r>
      <w:r w:rsidRPr="0044512C">
        <w:rPr>
          <w:rFonts w:ascii="Times New Roman" w:hAnsi="Times New Roman" w:cs="Times New Roman"/>
        </w:rPr>
        <w:t>glmax2_r</w:t>
      </w:r>
      <w:r>
        <w:rPr>
          <w:rFonts w:ascii="Times New Roman" w:hAnsi="Times New Roman" w:cs="Times New Roman"/>
        </w:rPr>
        <w:t xml:space="preserve"> </w:t>
      </w:r>
      <w:r w:rsidRPr="0044512C">
        <w:rPr>
          <w:rFonts w:ascii="Times New Roman" w:hAnsi="Times New Roman" w:cs="Times New Roman"/>
        </w:rPr>
        <w:t>iliacus_r</w:t>
      </w:r>
      <w:r>
        <w:rPr>
          <w:rFonts w:ascii="Times New Roman" w:hAnsi="Times New Roman" w:cs="Times New Roman"/>
        </w:rPr>
        <w:t xml:space="preserve"> </w:t>
      </w:r>
      <w:r w:rsidRPr="0044512C">
        <w:rPr>
          <w:rFonts w:ascii="Times New Roman" w:hAnsi="Times New Roman" w:cs="Times New Roman"/>
        </w:rPr>
        <w:t>recfem_r</w:t>
      </w:r>
      <w:r>
        <w:rPr>
          <w:rFonts w:ascii="Times New Roman" w:hAnsi="Times New Roman" w:cs="Times New Roman"/>
        </w:rPr>
        <w:t xml:space="preserve"> </w:t>
      </w:r>
      <w:r w:rsidRPr="0044512C">
        <w:rPr>
          <w:rFonts w:ascii="Times New Roman" w:hAnsi="Times New Roman" w:cs="Times New Roman"/>
        </w:rPr>
        <w:t>soleus_r</w:t>
      </w:r>
      <w:r>
        <w:rPr>
          <w:rFonts w:ascii="Times New Roman" w:hAnsi="Times New Roman" w:cs="Times New Roman"/>
        </w:rPr>
        <w:t xml:space="preserve"> </w:t>
      </w:r>
      <w:r w:rsidRPr="0044512C">
        <w:rPr>
          <w:rFonts w:ascii="Times New Roman" w:hAnsi="Times New Roman" w:cs="Times New Roman"/>
        </w:rPr>
        <w:t>tibant_r</w:t>
      </w:r>
      <w:r>
        <w:rPr>
          <w:rFonts w:ascii="Times New Roman" w:hAnsi="Times New Roman" w:cs="Times New Roman"/>
        </w:rPr>
        <w:t xml:space="preserve"> </w:t>
      </w:r>
      <w:r w:rsidRPr="0044512C">
        <w:rPr>
          <w:rFonts w:ascii="Times New Roman" w:hAnsi="Times New Roman" w:cs="Times New Roman"/>
        </w:rPr>
        <w:t>vasmed_r</w:t>
      </w:r>
      <w:r>
        <w:rPr>
          <w:rFonts w:ascii="Times New Roman" w:hAnsi="Times New Roman" w:cs="Times New Roman"/>
        </w:rPr>
        <w:t>], max allowable error = 0.05</w:t>
      </w:r>
    </w:p>
    <w:p w14:paraId="3BAC12A4" w14:textId="638C02A2" w:rsidR="00AF52DC" w:rsidRDefault="002B01E4" w:rsidP="00AF52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this settings file as “TorqueTOSettingsV1.xml”</w:t>
      </w:r>
    </w:p>
    <w:p w14:paraId="2A9C027A" w14:textId="77777777" w:rsidR="003F6D61" w:rsidRDefault="003F6D61" w:rsidP="001647CB">
      <w:pPr>
        <w:rPr>
          <w:rFonts w:ascii="Times New Roman" w:hAnsi="Times New Roman" w:cs="Times New Roman"/>
        </w:rPr>
      </w:pPr>
    </w:p>
    <w:p w14:paraId="2589CCB2" w14:textId="1F479C01" w:rsidR="007D54A3" w:rsidRPr="008B7DDD" w:rsidRDefault="007D54A3" w:rsidP="007D5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Running </w:t>
      </w:r>
      <w:r w:rsidR="005B1889">
        <w:rPr>
          <w:rFonts w:ascii="Times New Roman" w:hAnsi="Times New Roman" w:cs="Times New Roman"/>
          <w:b/>
          <w:bCs/>
        </w:rPr>
        <w:t>TO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599D46FA" w14:textId="42EF0290" w:rsidR="007D54A3" w:rsidRDefault="007D54A3" w:rsidP="00164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MATLAB and create a new script called ru</w:t>
      </w:r>
      <w:r w:rsidR="005B1889">
        <w:rPr>
          <w:rFonts w:ascii="Times New Roman" w:hAnsi="Times New Roman" w:cs="Times New Roman"/>
        </w:rPr>
        <w:t>nTO</w:t>
      </w:r>
      <w:r>
        <w:rPr>
          <w:rFonts w:ascii="Times New Roman" w:hAnsi="Times New Roman" w:cs="Times New Roman"/>
        </w:rPr>
        <w:t xml:space="preserve">.m in your MTP tutorial directory. </w:t>
      </w:r>
    </w:p>
    <w:p w14:paraId="3BD91C23" w14:textId="77777777" w:rsidR="008842C4" w:rsidRPr="008842C4" w:rsidRDefault="008842C4" w:rsidP="00884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torque driven TO, type </w:t>
      </w:r>
      <w:r w:rsidRPr="008842C4">
        <w:rPr>
          <w:rFonts w:ascii="Times New Roman" w:hAnsi="Times New Roman" w:cs="Times New Roman"/>
        </w:rPr>
        <w:t>TrackingOptimizationTool("TorqueDrivenTrackingOptimizationSettings.xml");</w:t>
      </w:r>
    </w:p>
    <w:p w14:paraId="36B1BFE5" w14:textId="77777777" w:rsidR="008842C4" w:rsidRPr="008842C4" w:rsidRDefault="008842C4" w:rsidP="00884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synergy driven TO, type </w:t>
      </w:r>
      <w:r w:rsidRPr="008842C4">
        <w:rPr>
          <w:rFonts w:ascii="Times New Roman" w:hAnsi="Times New Roman" w:cs="Times New Roman"/>
        </w:rPr>
        <w:t>TrackingOptimizationTool("SynergyDrivenTrackingOptimizationSettings.xml");</w:t>
      </w:r>
    </w:p>
    <w:p w14:paraId="141F256D" w14:textId="3C8E13C7" w:rsidR="008842C4" w:rsidRPr="008842C4" w:rsidRDefault="002D0E9C" w:rsidP="00164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plot results, type </w:t>
      </w:r>
    </w:p>
    <w:p w14:paraId="0528A049" w14:textId="4B98B5A6" w:rsidR="007D54A3" w:rsidRPr="008B7DDD" w:rsidRDefault="007D54A3" w:rsidP="007D5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Post </w:t>
      </w:r>
      <w:r w:rsidR="000A398B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  <w:b/>
          <w:bCs/>
        </w:rPr>
        <w:t xml:space="preserve"> Analysis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0299C9EB" w14:textId="77777777" w:rsidR="007D54A3" w:rsidRDefault="007D54A3" w:rsidP="007D54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through the plots created by the script. If everything was done correctly, there should be 6 plots.</w:t>
      </w:r>
    </w:p>
    <w:p w14:paraId="78C65780" w14:textId="79B9C19D" w:rsidR="00790409" w:rsidRDefault="00B3214C" w:rsidP="007D54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joint angles and joint loads should both track the experimental data very closely.</w:t>
      </w:r>
    </w:p>
    <w:p w14:paraId="16F75538" w14:textId="4EC73E3F" w:rsidR="00B3214C" w:rsidRDefault="00B3214C" w:rsidP="007D54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1D9A175F" w14:textId="3965923D" w:rsidR="00B3214C" w:rsidRDefault="00B3214C" w:rsidP="00B3214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joint angles have errors between the experimental data and the TO output? Why do some joint angles have zero </w:t>
      </w:r>
      <w:r w:rsidR="00A87573">
        <w:rPr>
          <w:rFonts w:ascii="Times New Roman" w:hAnsi="Times New Roman" w:cs="Times New Roman"/>
        </w:rPr>
        <w:t>errors</w:t>
      </w:r>
      <w:r>
        <w:rPr>
          <w:rFonts w:ascii="Times New Roman" w:hAnsi="Times New Roman" w:cs="Times New Roman"/>
        </w:rPr>
        <w:t>?</w:t>
      </w:r>
    </w:p>
    <w:p w14:paraId="627808F3" w14:textId="2774B94D" w:rsidR="00B3214C" w:rsidRPr="00B3214C" w:rsidRDefault="00B3214C" w:rsidP="00B3214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joint angles that have zero error, do they still have error in the corresponding joint moments? </w:t>
      </w:r>
      <w:r w:rsidR="0033213A">
        <w:rPr>
          <w:rFonts w:ascii="Times New Roman" w:hAnsi="Times New Roman" w:cs="Times New Roman"/>
        </w:rPr>
        <w:t xml:space="preserve">Is this an expected result? </w:t>
      </w:r>
      <w:r>
        <w:rPr>
          <w:rFonts w:ascii="Times New Roman" w:hAnsi="Times New Roman" w:cs="Times New Roman"/>
        </w:rPr>
        <w:t>Why</w:t>
      </w:r>
      <w:r w:rsidR="00A9086D">
        <w:rPr>
          <w:rFonts w:ascii="Times New Roman" w:hAnsi="Times New Roman" w:cs="Times New Roman"/>
        </w:rPr>
        <w:t xml:space="preserve"> or why not?</w:t>
      </w:r>
    </w:p>
    <w:p w14:paraId="660266A4" w14:textId="77777777" w:rsidR="007D54A3" w:rsidRPr="008C142B" w:rsidRDefault="007D54A3" w:rsidP="001647CB">
      <w:pPr>
        <w:rPr>
          <w:rFonts w:ascii="Times New Roman" w:hAnsi="Times New Roman" w:cs="Times New Roman"/>
        </w:rPr>
      </w:pPr>
    </w:p>
    <w:sectPr w:rsidR="007D54A3" w:rsidRPr="008C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D3FB3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C70223"/>
    <w:multiLevelType w:val="hybridMultilevel"/>
    <w:tmpl w:val="70C26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0520B"/>
    <w:multiLevelType w:val="hybridMultilevel"/>
    <w:tmpl w:val="E9588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E77FA"/>
    <w:multiLevelType w:val="hybridMultilevel"/>
    <w:tmpl w:val="E9588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51DC7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961D2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0"/>
  </w:num>
  <w:num w:numId="2" w16cid:durableId="820846370">
    <w:abstractNumId w:val="2"/>
  </w:num>
  <w:num w:numId="3" w16cid:durableId="585381013">
    <w:abstractNumId w:val="4"/>
  </w:num>
  <w:num w:numId="4" w16cid:durableId="75716013">
    <w:abstractNumId w:val="1"/>
  </w:num>
  <w:num w:numId="5" w16cid:durableId="71316136">
    <w:abstractNumId w:val="7"/>
  </w:num>
  <w:num w:numId="6" w16cid:durableId="276714423">
    <w:abstractNumId w:val="6"/>
  </w:num>
  <w:num w:numId="7" w16cid:durableId="1128164911">
    <w:abstractNumId w:val="3"/>
  </w:num>
  <w:num w:numId="8" w16cid:durableId="185367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BD"/>
    <w:rsid w:val="00036BA6"/>
    <w:rsid w:val="000A398B"/>
    <w:rsid w:val="000D1BF8"/>
    <w:rsid w:val="001303FD"/>
    <w:rsid w:val="001647CB"/>
    <w:rsid w:val="001B4745"/>
    <w:rsid w:val="0021301E"/>
    <w:rsid w:val="002B01E4"/>
    <w:rsid w:val="002D0E9C"/>
    <w:rsid w:val="0033213A"/>
    <w:rsid w:val="003B32A2"/>
    <w:rsid w:val="003F6D61"/>
    <w:rsid w:val="00412CF3"/>
    <w:rsid w:val="00433AC1"/>
    <w:rsid w:val="0044512C"/>
    <w:rsid w:val="00483589"/>
    <w:rsid w:val="004E294D"/>
    <w:rsid w:val="00506AA8"/>
    <w:rsid w:val="00515378"/>
    <w:rsid w:val="0054462F"/>
    <w:rsid w:val="005B1889"/>
    <w:rsid w:val="00603EC9"/>
    <w:rsid w:val="00691546"/>
    <w:rsid w:val="00743DE7"/>
    <w:rsid w:val="00790409"/>
    <w:rsid w:val="007D54A3"/>
    <w:rsid w:val="008578BD"/>
    <w:rsid w:val="008607D4"/>
    <w:rsid w:val="00865E20"/>
    <w:rsid w:val="008842C4"/>
    <w:rsid w:val="008B2A6D"/>
    <w:rsid w:val="008C142B"/>
    <w:rsid w:val="00915E57"/>
    <w:rsid w:val="00947776"/>
    <w:rsid w:val="0098435E"/>
    <w:rsid w:val="00A2307F"/>
    <w:rsid w:val="00A601A4"/>
    <w:rsid w:val="00A62BDE"/>
    <w:rsid w:val="00A87573"/>
    <w:rsid w:val="00A9086D"/>
    <w:rsid w:val="00AF52DC"/>
    <w:rsid w:val="00B149BB"/>
    <w:rsid w:val="00B213D9"/>
    <w:rsid w:val="00B3214C"/>
    <w:rsid w:val="00B67E7E"/>
    <w:rsid w:val="00B819E7"/>
    <w:rsid w:val="00BC05BA"/>
    <w:rsid w:val="00CD5DFF"/>
    <w:rsid w:val="00D01779"/>
    <w:rsid w:val="00D15EB9"/>
    <w:rsid w:val="00D52D3D"/>
    <w:rsid w:val="00D72026"/>
    <w:rsid w:val="00D7367E"/>
    <w:rsid w:val="00DE18B4"/>
    <w:rsid w:val="00E9541D"/>
    <w:rsid w:val="00EB4814"/>
    <w:rsid w:val="00ED1EC5"/>
    <w:rsid w:val="00EF38D6"/>
    <w:rsid w:val="00F9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A8F2"/>
  <w15:chartTrackingRefBased/>
  <w15:docId w15:val="{A613083F-ADA4-40B4-A42B-CE2E68C8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BD"/>
  </w:style>
  <w:style w:type="paragraph" w:styleId="Heading1">
    <w:name w:val="heading 1"/>
    <w:basedOn w:val="Normal"/>
    <w:next w:val="Normal"/>
    <w:link w:val="Heading1Char"/>
    <w:uiPriority w:val="9"/>
    <w:qFormat/>
    <w:rsid w:val="00857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B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B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B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B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B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B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8B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B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B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46</cp:revision>
  <dcterms:created xsi:type="dcterms:W3CDTF">2025-05-08T19:42:00Z</dcterms:created>
  <dcterms:modified xsi:type="dcterms:W3CDTF">2025-05-12T20:56:00Z</dcterms:modified>
</cp:coreProperties>
</file>