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12EB">
      <w:pPr>
        <w:rPr>
          <w:b/>
          <w:sz w:val="28"/>
          <w:szCs w:val="28"/>
        </w:rPr>
      </w:pPr>
      <w:r w:rsidRPr="00B612EB">
        <w:rPr>
          <w:b/>
          <w:sz w:val="28"/>
          <w:szCs w:val="28"/>
        </w:rPr>
        <w:t>0203994087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0203994079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0203994152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0203994154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0203994158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0203994176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0203993528</w:t>
      </w:r>
    </w:p>
    <w:p w:rsid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0203994192</w:t>
      </w:r>
    </w:p>
    <w:p w:rsidR="00B612EB" w:rsidRPr="00B612EB" w:rsidRDefault="00B612EB">
      <w:pPr>
        <w:rPr>
          <w:b/>
          <w:sz w:val="28"/>
          <w:szCs w:val="28"/>
        </w:rPr>
      </w:pPr>
      <w:r>
        <w:rPr>
          <w:b/>
          <w:sz w:val="28"/>
          <w:szCs w:val="28"/>
        </w:rPr>
        <w:t>0203994181</w:t>
      </w:r>
    </w:p>
    <w:sectPr w:rsidR="00B612EB" w:rsidRPr="00B6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12EB"/>
    <w:rsid w:val="00B61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2019-10-08T15:31:00Z</dcterms:created>
  <dcterms:modified xsi:type="dcterms:W3CDTF">2019-10-08T15:35:00Z</dcterms:modified>
</cp:coreProperties>
</file>