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2E4" w:rsidRPr="00333CD2" w:rsidRDefault="00CE62E4" w:rsidP="00CE62E4">
      <w:pPr>
        <w:spacing w:after="0" w:line="240" w:lineRule="auto"/>
        <w:jc w:val="center"/>
        <w:rPr>
          <w:rFonts w:ascii="Times New Roman" w:hAnsi="Times New Roman" w:cs="Times New Roman"/>
          <w:sz w:val="32"/>
          <w:szCs w:val="32"/>
        </w:rPr>
      </w:pPr>
      <w:r w:rsidRPr="00333CD2">
        <w:rPr>
          <w:rFonts w:ascii="Times New Roman" w:hAnsi="Times New Roman" w:cs="Times New Roman"/>
          <w:sz w:val="32"/>
          <w:szCs w:val="32"/>
        </w:rPr>
        <w:t>Usefulness Predictions of Yelp Reviews and Review Aggregation</w:t>
      </w:r>
    </w:p>
    <w:p w:rsidR="00CE62E4" w:rsidRDefault="00CE62E4" w:rsidP="00CE62E4">
      <w:pPr>
        <w:spacing w:after="0" w:line="240" w:lineRule="auto"/>
        <w:jc w:val="center"/>
        <w:rPr>
          <w:rFonts w:ascii="Times New Roman" w:hAnsi="Times New Roman" w:cs="Times New Roman"/>
          <w:b/>
          <w:sz w:val="24"/>
          <w:szCs w:val="24"/>
        </w:rPr>
      </w:pPr>
    </w:p>
    <w:p w:rsidR="002A2033" w:rsidRPr="00333CD2" w:rsidRDefault="002A2033" w:rsidP="00333CD2">
      <w:pPr>
        <w:spacing w:after="0" w:line="240" w:lineRule="auto"/>
        <w:jc w:val="center"/>
        <w:rPr>
          <w:rFonts w:ascii="Times New Roman" w:hAnsi="Times New Roman" w:cs="Times New Roman"/>
          <w:sz w:val="24"/>
          <w:szCs w:val="24"/>
        </w:rPr>
      </w:pPr>
      <w:r w:rsidRPr="002A2033">
        <w:rPr>
          <w:rFonts w:ascii="Times New Roman" w:hAnsi="Times New Roman" w:cs="Times New Roman"/>
          <w:sz w:val="24"/>
          <w:szCs w:val="24"/>
        </w:rPr>
        <w:t>Christian Clark</w:t>
      </w:r>
      <w:r>
        <w:rPr>
          <w:rFonts w:ascii="Times New Roman" w:hAnsi="Times New Roman" w:cs="Times New Roman"/>
          <w:sz w:val="24"/>
          <w:szCs w:val="24"/>
        </w:rPr>
        <w:t xml:space="preserve">, </w:t>
      </w:r>
      <w:r w:rsidRPr="002A2033">
        <w:rPr>
          <w:rFonts w:ascii="Times New Roman" w:hAnsi="Times New Roman" w:cs="Times New Roman"/>
          <w:sz w:val="24"/>
          <w:szCs w:val="24"/>
        </w:rPr>
        <w:t>Spencer Gray</w:t>
      </w:r>
      <w:r>
        <w:rPr>
          <w:rFonts w:ascii="Times New Roman" w:hAnsi="Times New Roman" w:cs="Times New Roman"/>
          <w:sz w:val="24"/>
          <w:szCs w:val="24"/>
        </w:rPr>
        <w:t xml:space="preserve">, </w:t>
      </w:r>
      <w:r w:rsidRPr="002A2033">
        <w:rPr>
          <w:rFonts w:ascii="Times New Roman" w:hAnsi="Times New Roman" w:cs="Times New Roman"/>
          <w:sz w:val="24"/>
          <w:szCs w:val="24"/>
        </w:rPr>
        <w:t>Ryan Conley</w:t>
      </w:r>
      <w:r>
        <w:rPr>
          <w:rFonts w:ascii="Times New Roman" w:hAnsi="Times New Roman" w:cs="Times New Roman"/>
          <w:sz w:val="24"/>
          <w:szCs w:val="24"/>
        </w:rPr>
        <w:t xml:space="preserve">, </w:t>
      </w:r>
      <w:r w:rsidR="00333CD2">
        <w:rPr>
          <w:rFonts w:ascii="Times New Roman" w:hAnsi="Times New Roman" w:cs="Times New Roman"/>
          <w:sz w:val="24"/>
          <w:szCs w:val="24"/>
        </w:rPr>
        <w:t xml:space="preserve">Peter </w:t>
      </w:r>
      <w:proofErr w:type="spellStart"/>
      <w:r w:rsidR="00333CD2">
        <w:rPr>
          <w:rFonts w:ascii="Times New Roman" w:hAnsi="Times New Roman" w:cs="Times New Roman"/>
          <w:sz w:val="24"/>
          <w:szCs w:val="24"/>
        </w:rPr>
        <w:t>Schaldenbran</w:t>
      </w:r>
      <w:r w:rsidR="003155E3">
        <w:rPr>
          <w:rFonts w:ascii="Times New Roman" w:hAnsi="Times New Roman" w:cs="Times New Roman"/>
          <w:sz w:val="24"/>
          <w:szCs w:val="24"/>
        </w:rPr>
        <w:t>d</w:t>
      </w:r>
      <w:proofErr w:type="spellEnd"/>
    </w:p>
    <w:p w:rsidR="002A2033" w:rsidRDefault="002A2033" w:rsidP="002A2033">
      <w:pPr>
        <w:spacing w:after="0" w:line="240" w:lineRule="auto"/>
        <w:jc w:val="center"/>
        <w:rPr>
          <w:rFonts w:ascii="Times New Roman" w:hAnsi="Times New Roman" w:cs="Times New Roman"/>
          <w:b/>
          <w:sz w:val="24"/>
          <w:szCs w:val="24"/>
        </w:rPr>
      </w:pPr>
    </w:p>
    <w:p w:rsidR="006828A1" w:rsidRPr="002A2033" w:rsidRDefault="006828A1" w:rsidP="002A2033">
      <w:pPr>
        <w:spacing w:after="0" w:line="240" w:lineRule="auto"/>
        <w:jc w:val="center"/>
        <w:rPr>
          <w:rFonts w:ascii="Times New Roman" w:hAnsi="Times New Roman" w:cs="Times New Roman"/>
          <w:b/>
          <w:sz w:val="24"/>
          <w:szCs w:val="24"/>
        </w:rPr>
      </w:pPr>
    </w:p>
    <w:p w:rsidR="002A2033" w:rsidRDefault="002A2033" w:rsidP="002A2033">
      <w:pPr>
        <w:spacing w:after="0" w:line="240" w:lineRule="auto"/>
        <w:rPr>
          <w:rFonts w:ascii="Times New Roman" w:hAnsi="Times New Roman" w:cs="Times New Roman"/>
          <w:sz w:val="24"/>
          <w:szCs w:val="24"/>
        </w:rPr>
      </w:pPr>
      <w:r w:rsidRPr="00CE62E4">
        <w:rPr>
          <w:rFonts w:ascii="Times New Roman" w:hAnsi="Times New Roman" w:cs="Times New Roman"/>
          <w:b/>
          <w:sz w:val="32"/>
          <w:szCs w:val="32"/>
        </w:rPr>
        <w:t>Introduction</w:t>
      </w:r>
    </w:p>
    <w:p w:rsidR="006828A1" w:rsidRPr="006828A1" w:rsidRDefault="006828A1" w:rsidP="002A2033">
      <w:pPr>
        <w:spacing w:after="0" w:line="240" w:lineRule="auto"/>
        <w:rPr>
          <w:rFonts w:ascii="Times New Roman" w:hAnsi="Times New Roman" w:cs="Times New Roman"/>
          <w:sz w:val="24"/>
          <w:szCs w:val="24"/>
        </w:rPr>
      </w:pPr>
    </w:p>
    <w:p w:rsidR="00351409" w:rsidRDefault="00351409" w:rsidP="002A2033">
      <w:pPr>
        <w:spacing w:after="0" w:line="240" w:lineRule="auto"/>
        <w:rPr>
          <w:rFonts w:ascii="Times New Roman" w:hAnsi="Times New Roman" w:cs="Times New Roman"/>
          <w:sz w:val="24"/>
          <w:szCs w:val="24"/>
        </w:rPr>
      </w:pPr>
      <w:r w:rsidRPr="002A2033">
        <w:rPr>
          <w:rFonts w:ascii="Times New Roman" w:hAnsi="Times New Roman" w:cs="Times New Roman"/>
          <w:sz w:val="24"/>
          <w:szCs w:val="24"/>
        </w:rPr>
        <w:tab/>
      </w:r>
      <w:r w:rsidR="002A2033">
        <w:rPr>
          <w:rFonts w:ascii="Times New Roman" w:hAnsi="Times New Roman" w:cs="Times New Roman"/>
          <w:sz w:val="24"/>
          <w:szCs w:val="24"/>
        </w:rPr>
        <w:t>Restaurant reviews posted on the website “Yelp” are given a “usefulness” score by the users, where each user can</w:t>
      </w:r>
      <w:r w:rsidR="00CE62E4">
        <w:rPr>
          <w:rFonts w:ascii="Times New Roman" w:hAnsi="Times New Roman" w:cs="Times New Roman"/>
          <w:sz w:val="24"/>
          <w:szCs w:val="24"/>
        </w:rPr>
        <w:t xml:space="preserve"> choose to</w:t>
      </w:r>
      <w:r w:rsidR="002A2033">
        <w:rPr>
          <w:rFonts w:ascii="Times New Roman" w:hAnsi="Times New Roman" w:cs="Times New Roman"/>
          <w:sz w:val="24"/>
          <w:szCs w:val="24"/>
        </w:rPr>
        <w:t xml:space="preserve"> assign a single point into a review’s usefulness. We look to identify and predict the patterns inherent in useful reviews, and apply this model in predicting the usefulness of reviews, perhaps most appropriately to establishments with a sparse amount of data. A possible further utilization of this model is the aggregation of reviews based on weighted usefulness scores to determine the overall characteristics of a restaurant, deemed a “meta-review”.</w:t>
      </w:r>
    </w:p>
    <w:p w:rsidR="00CE62E4" w:rsidRDefault="00CE62E4" w:rsidP="002A2033">
      <w:pPr>
        <w:spacing w:after="0" w:line="240" w:lineRule="auto"/>
        <w:rPr>
          <w:rFonts w:ascii="Times New Roman" w:hAnsi="Times New Roman" w:cs="Times New Roman"/>
          <w:sz w:val="24"/>
          <w:szCs w:val="24"/>
        </w:rPr>
      </w:pPr>
    </w:p>
    <w:p w:rsidR="006828A1" w:rsidRDefault="004C064B" w:rsidP="002A2033">
      <w:pPr>
        <w:spacing w:after="0" w:line="240" w:lineRule="auto"/>
        <w:rPr>
          <w:rFonts w:ascii="Times New Roman" w:hAnsi="Times New Roman" w:cs="Times New Roman"/>
          <w:sz w:val="24"/>
          <w:szCs w:val="24"/>
        </w:rPr>
      </w:pPr>
      <w:r>
        <w:rPr>
          <w:rFonts w:ascii="Times New Roman" w:hAnsi="Times New Roman" w:cs="Times New Roman"/>
          <w:b/>
          <w:sz w:val="32"/>
          <w:szCs w:val="32"/>
        </w:rPr>
        <w:t xml:space="preserve">Problem Definition, </w:t>
      </w:r>
      <w:r w:rsidR="00CE62E4">
        <w:rPr>
          <w:rFonts w:ascii="Times New Roman" w:hAnsi="Times New Roman" w:cs="Times New Roman"/>
          <w:b/>
          <w:sz w:val="32"/>
          <w:szCs w:val="32"/>
        </w:rPr>
        <w:t>Solution</w:t>
      </w:r>
      <w:r>
        <w:rPr>
          <w:rFonts w:ascii="Times New Roman" w:hAnsi="Times New Roman" w:cs="Times New Roman"/>
          <w:b/>
          <w:sz w:val="32"/>
          <w:szCs w:val="32"/>
        </w:rPr>
        <w:t xml:space="preserve">, </w:t>
      </w:r>
      <w:r w:rsidR="00333CD2">
        <w:rPr>
          <w:rFonts w:ascii="Times New Roman" w:hAnsi="Times New Roman" w:cs="Times New Roman"/>
          <w:b/>
          <w:sz w:val="32"/>
          <w:szCs w:val="32"/>
        </w:rPr>
        <w:t>a</w:t>
      </w:r>
      <w:r>
        <w:rPr>
          <w:rFonts w:ascii="Times New Roman" w:hAnsi="Times New Roman" w:cs="Times New Roman"/>
          <w:b/>
          <w:sz w:val="32"/>
          <w:szCs w:val="32"/>
        </w:rPr>
        <w:t>nd Evaluation</w:t>
      </w:r>
    </w:p>
    <w:p w:rsidR="006828A1" w:rsidRPr="006828A1" w:rsidRDefault="006828A1" w:rsidP="002A2033">
      <w:pPr>
        <w:spacing w:after="0" w:line="240" w:lineRule="auto"/>
        <w:rPr>
          <w:rFonts w:ascii="Times New Roman" w:hAnsi="Times New Roman" w:cs="Times New Roman"/>
          <w:sz w:val="24"/>
          <w:szCs w:val="24"/>
        </w:rPr>
      </w:pPr>
    </w:p>
    <w:p w:rsidR="00CE62E4" w:rsidRDefault="00CE62E4" w:rsidP="002A2033">
      <w:pPr>
        <w:spacing w:after="0" w:line="240" w:lineRule="auto"/>
        <w:rPr>
          <w:rFonts w:ascii="Times New Roman" w:hAnsi="Times New Roman" w:cs="Times New Roman"/>
          <w:sz w:val="24"/>
          <w:szCs w:val="24"/>
        </w:rPr>
      </w:pPr>
      <w:r>
        <w:rPr>
          <w:rFonts w:ascii="Times New Roman" w:hAnsi="Times New Roman" w:cs="Times New Roman"/>
          <w:sz w:val="24"/>
          <w:szCs w:val="24"/>
        </w:rPr>
        <w:tab/>
        <w:t>The initial problem</w:t>
      </w:r>
      <w:r w:rsidR="006828A1">
        <w:rPr>
          <w:rFonts w:ascii="Times New Roman" w:hAnsi="Times New Roman" w:cs="Times New Roman"/>
          <w:sz w:val="24"/>
          <w:szCs w:val="24"/>
        </w:rPr>
        <w:t xml:space="preserve"> of extracting the useful data from the Yelp data set is posed such that many reviews have such sparse amounts of data (reviews, ratings, etc</w:t>
      </w:r>
      <w:r w:rsidR="00333CD2">
        <w:rPr>
          <w:rFonts w:ascii="Times New Roman" w:hAnsi="Times New Roman" w:cs="Times New Roman"/>
          <w:sz w:val="24"/>
          <w:szCs w:val="24"/>
        </w:rPr>
        <w:t>.</w:t>
      </w:r>
      <w:r w:rsidR="006828A1">
        <w:rPr>
          <w:rFonts w:ascii="Times New Roman" w:hAnsi="Times New Roman" w:cs="Times New Roman"/>
          <w:sz w:val="24"/>
          <w:szCs w:val="24"/>
        </w:rPr>
        <w:t xml:space="preserve">) that their </w:t>
      </w:r>
      <w:r w:rsidR="00333CD2">
        <w:rPr>
          <w:rFonts w:ascii="Times New Roman" w:hAnsi="Times New Roman" w:cs="Times New Roman"/>
          <w:sz w:val="24"/>
          <w:szCs w:val="24"/>
        </w:rPr>
        <w:t>worth</w:t>
      </w:r>
      <w:r w:rsidR="006828A1">
        <w:rPr>
          <w:rFonts w:ascii="Times New Roman" w:hAnsi="Times New Roman" w:cs="Times New Roman"/>
          <w:sz w:val="24"/>
          <w:szCs w:val="24"/>
        </w:rPr>
        <w:t xml:space="preserve"> </w:t>
      </w:r>
      <w:r w:rsidR="00333CD2">
        <w:rPr>
          <w:rFonts w:ascii="Times New Roman" w:hAnsi="Times New Roman" w:cs="Times New Roman"/>
          <w:sz w:val="24"/>
          <w:szCs w:val="24"/>
        </w:rPr>
        <w:t>in</w:t>
      </w:r>
      <w:r w:rsidR="006828A1">
        <w:rPr>
          <w:rFonts w:ascii="Times New Roman" w:hAnsi="Times New Roman" w:cs="Times New Roman"/>
          <w:sz w:val="24"/>
          <w:szCs w:val="24"/>
        </w:rPr>
        <w:t xml:space="preserve"> training, devel</w:t>
      </w:r>
      <w:r w:rsidR="00C31B58">
        <w:rPr>
          <w:rFonts w:ascii="Times New Roman" w:hAnsi="Times New Roman" w:cs="Times New Roman"/>
          <w:sz w:val="24"/>
          <w:szCs w:val="24"/>
        </w:rPr>
        <w:t xml:space="preserve">oping, and testing our model is null. A threshold must be determined to separate the data into reviews that have enough data for use in training, development, and testing, and those too sparse to be of use until the supervised testing phase, wherein the accuracy of the model will be subjectively analyzed by a human to determine the model’s use in predicting the usefulness of reviews </w:t>
      </w:r>
      <w:r w:rsidR="003155E3">
        <w:rPr>
          <w:rFonts w:ascii="Times New Roman" w:hAnsi="Times New Roman" w:cs="Times New Roman"/>
          <w:sz w:val="24"/>
          <w:szCs w:val="24"/>
        </w:rPr>
        <w:t xml:space="preserve">primarily </w:t>
      </w:r>
      <w:r w:rsidR="00C31B58">
        <w:rPr>
          <w:rFonts w:ascii="Times New Roman" w:hAnsi="Times New Roman" w:cs="Times New Roman"/>
          <w:sz w:val="24"/>
          <w:szCs w:val="24"/>
        </w:rPr>
        <w:t>pertaining to restaurants with scarce feedback.</w:t>
      </w:r>
      <w:r w:rsidR="00C31B58">
        <w:rPr>
          <w:rFonts w:ascii="Times New Roman" w:hAnsi="Times New Roman" w:cs="Times New Roman"/>
          <w:sz w:val="24"/>
          <w:szCs w:val="24"/>
        </w:rPr>
        <w:tab/>
      </w:r>
    </w:p>
    <w:p w:rsidR="004632C8" w:rsidRDefault="00C31B58" w:rsidP="004C064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to train the model, the use </w:t>
      </w:r>
      <w:r w:rsidR="004C064B">
        <w:rPr>
          <w:rFonts w:ascii="Times New Roman" w:hAnsi="Times New Roman" w:cs="Times New Roman"/>
          <w:sz w:val="24"/>
          <w:szCs w:val="24"/>
        </w:rPr>
        <w:t xml:space="preserve">of several features for a review will be used and weighted, such as n-grams of popular phrases, association of phrases with a type of restaurant, length of the review, positivity/negativity, </w:t>
      </w:r>
      <w:r w:rsidR="00333CD2">
        <w:rPr>
          <w:rFonts w:ascii="Times New Roman" w:hAnsi="Times New Roman" w:cs="Times New Roman"/>
          <w:sz w:val="24"/>
          <w:szCs w:val="24"/>
        </w:rPr>
        <w:t xml:space="preserve">formalness, </w:t>
      </w:r>
      <w:r w:rsidR="004C064B">
        <w:rPr>
          <w:rFonts w:ascii="Times New Roman" w:hAnsi="Times New Roman" w:cs="Times New Roman"/>
          <w:sz w:val="24"/>
          <w:szCs w:val="24"/>
        </w:rPr>
        <w:t>and others. These can be properly weighted using the segmented development portion of the data set. The model can finally be tested on the final segmented portion of the extracted data set.</w:t>
      </w:r>
    </w:p>
    <w:p w:rsidR="004C064B" w:rsidRPr="002A2033" w:rsidRDefault="004C064B" w:rsidP="004C064B">
      <w:pPr>
        <w:spacing w:after="0" w:line="240" w:lineRule="auto"/>
        <w:rPr>
          <w:rFonts w:ascii="Times New Roman" w:hAnsi="Times New Roman" w:cs="Times New Roman"/>
          <w:sz w:val="24"/>
          <w:szCs w:val="24"/>
        </w:rPr>
      </w:pPr>
      <w:r>
        <w:rPr>
          <w:rFonts w:ascii="Times New Roman" w:hAnsi="Times New Roman" w:cs="Times New Roman"/>
          <w:sz w:val="24"/>
          <w:szCs w:val="24"/>
        </w:rPr>
        <w:tab/>
        <w:t>With time constraints taken into account, there is a second, more directly useful</w:t>
      </w:r>
      <w:r w:rsidR="00333CD2">
        <w:rPr>
          <w:rFonts w:ascii="Times New Roman" w:hAnsi="Times New Roman" w:cs="Times New Roman"/>
          <w:sz w:val="24"/>
          <w:szCs w:val="24"/>
        </w:rPr>
        <w:t xml:space="preserve"> application</w:t>
      </w:r>
      <w:r>
        <w:rPr>
          <w:rFonts w:ascii="Times New Roman" w:hAnsi="Times New Roman" w:cs="Times New Roman"/>
          <w:sz w:val="24"/>
          <w:szCs w:val="24"/>
        </w:rPr>
        <w:t xml:space="preserve"> of our model we wish to pursue in the meta-review. Of the remaining data set as described prior, using human verification, </w:t>
      </w:r>
      <w:r w:rsidR="00333CD2">
        <w:rPr>
          <w:rFonts w:ascii="Times New Roman" w:hAnsi="Times New Roman" w:cs="Times New Roman"/>
          <w:sz w:val="24"/>
          <w:szCs w:val="24"/>
        </w:rPr>
        <w:t xml:space="preserve">we seek to </w:t>
      </w:r>
      <w:r>
        <w:rPr>
          <w:rFonts w:ascii="Times New Roman" w:hAnsi="Times New Roman" w:cs="Times New Roman"/>
          <w:sz w:val="24"/>
          <w:szCs w:val="24"/>
        </w:rPr>
        <w:t>subjectively determine how accurate the meta-review is to the restaurant’s ex</w:t>
      </w:r>
      <w:r w:rsidR="00333CD2">
        <w:rPr>
          <w:rFonts w:ascii="Times New Roman" w:hAnsi="Times New Roman" w:cs="Times New Roman"/>
          <w:sz w:val="24"/>
          <w:szCs w:val="24"/>
        </w:rPr>
        <w:t>perience and its usefulness in previewing a restaurant</w:t>
      </w:r>
      <w:r>
        <w:rPr>
          <w:rFonts w:ascii="Times New Roman" w:hAnsi="Times New Roman" w:cs="Times New Roman"/>
          <w:sz w:val="24"/>
          <w:szCs w:val="24"/>
        </w:rPr>
        <w:t>. It is also our hope in undertaking this endeavor that some of the more common biases in restaurant reviews may be uncovered and accounted for.</w:t>
      </w:r>
    </w:p>
    <w:p w:rsidR="00EA4206" w:rsidRPr="002A2033" w:rsidRDefault="00EA4206" w:rsidP="002A2033">
      <w:pPr>
        <w:spacing w:after="0" w:line="240" w:lineRule="auto"/>
        <w:rPr>
          <w:rFonts w:ascii="Times New Roman" w:hAnsi="Times New Roman" w:cs="Times New Roman"/>
          <w:sz w:val="24"/>
          <w:szCs w:val="24"/>
        </w:rPr>
      </w:pPr>
    </w:p>
    <w:p w:rsidR="006828A1" w:rsidRDefault="00CE62E4" w:rsidP="002A2033">
      <w:pPr>
        <w:spacing w:after="0" w:line="240" w:lineRule="auto"/>
        <w:rPr>
          <w:rFonts w:ascii="Times New Roman" w:hAnsi="Times New Roman" w:cs="Times New Roman"/>
          <w:sz w:val="24"/>
          <w:szCs w:val="24"/>
        </w:rPr>
      </w:pPr>
      <w:r w:rsidRPr="00CE62E4">
        <w:rPr>
          <w:rFonts w:ascii="Times New Roman" w:hAnsi="Times New Roman" w:cs="Times New Roman"/>
          <w:b/>
          <w:sz w:val="32"/>
          <w:szCs w:val="32"/>
        </w:rPr>
        <w:t>Milestones</w:t>
      </w:r>
    </w:p>
    <w:p w:rsidR="006828A1" w:rsidRPr="006828A1" w:rsidRDefault="006828A1" w:rsidP="002A2033">
      <w:pPr>
        <w:spacing w:after="0" w:line="240" w:lineRule="auto"/>
        <w:rPr>
          <w:rFonts w:ascii="Times New Roman" w:hAnsi="Times New Roman" w:cs="Times New Roman"/>
          <w:sz w:val="24"/>
          <w:szCs w:val="24"/>
        </w:rPr>
      </w:pPr>
    </w:p>
    <w:p w:rsidR="00997ABB" w:rsidRDefault="00997ABB"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 xml:space="preserve">Project Proposal </w:t>
      </w:r>
      <w:r w:rsidR="00CE62E4" w:rsidRPr="006828A1">
        <w:rPr>
          <w:rFonts w:ascii="Times New Roman" w:hAnsi="Times New Roman" w:cs="Times New Roman"/>
          <w:sz w:val="24"/>
          <w:szCs w:val="24"/>
        </w:rPr>
        <w:t xml:space="preserve">finalized </w:t>
      </w:r>
      <w:r w:rsidR="00C31B58">
        <w:rPr>
          <w:rFonts w:ascii="Times New Roman" w:hAnsi="Times New Roman" w:cs="Times New Roman"/>
          <w:sz w:val="24"/>
          <w:szCs w:val="24"/>
        </w:rPr>
        <w:t xml:space="preserve">and </w:t>
      </w:r>
      <w:r w:rsidR="006828A1">
        <w:rPr>
          <w:rFonts w:ascii="Times New Roman" w:hAnsi="Times New Roman" w:cs="Times New Roman"/>
          <w:sz w:val="24"/>
          <w:szCs w:val="24"/>
        </w:rPr>
        <w:t>submitted for review (3/1)</w:t>
      </w:r>
    </w:p>
    <w:p w:rsidR="006828A1" w:rsidRPr="006828A1" w:rsidRDefault="006828A1" w:rsidP="006828A1">
      <w:pPr>
        <w:pStyle w:val="ListParagraph"/>
        <w:spacing w:after="0" w:line="240" w:lineRule="auto"/>
        <w:rPr>
          <w:rFonts w:ascii="Times New Roman" w:hAnsi="Times New Roman" w:cs="Times New Roman"/>
          <w:sz w:val="24"/>
          <w:szCs w:val="24"/>
        </w:rPr>
      </w:pPr>
    </w:p>
    <w:p w:rsidR="004F7596" w:rsidRDefault="00EF0343" w:rsidP="006828A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Compiled research</w:t>
      </w:r>
      <w:r w:rsidR="00CE62E4" w:rsidRPr="006828A1">
        <w:rPr>
          <w:rFonts w:ascii="Times New Roman" w:hAnsi="Times New Roman" w:cs="Times New Roman"/>
          <w:sz w:val="24"/>
          <w:szCs w:val="24"/>
        </w:rPr>
        <w:t xml:space="preserve"> tools and techniques to be considered for use in the project (e.g. NLP libraries an</w:t>
      </w:r>
      <w:r w:rsidR="006828A1" w:rsidRPr="006828A1">
        <w:rPr>
          <w:rFonts w:ascii="Times New Roman" w:hAnsi="Times New Roman" w:cs="Times New Roman"/>
          <w:sz w:val="24"/>
          <w:szCs w:val="24"/>
        </w:rPr>
        <w:t>d language mod</w:t>
      </w:r>
      <w:r w:rsidR="00C31B58">
        <w:rPr>
          <w:rFonts w:ascii="Times New Roman" w:hAnsi="Times New Roman" w:cs="Times New Roman"/>
          <w:sz w:val="24"/>
          <w:szCs w:val="24"/>
        </w:rPr>
        <w:t xml:space="preserve">eling techniques) and </w:t>
      </w:r>
      <w:r>
        <w:rPr>
          <w:rFonts w:ascii="Times New Roman" w:hAnsi="Times New Roman" w:cs="Times New Roman"/>
          <w:sz w:val="24"/>
          <w:szCs w:val="24"/>
        </w:rPr>
        <w:t>definitions of</w:t>
      </w:r>
      <w:r w:rsidR="006828A1" w:rsidRPr="006828A1">
        <w:rPr>
          <w:rFonts w:ascii="Times New Roman" w:hAnsi="Times New Roman" w:cs="Times New Roman"/>
          <w:sz w:val="24"/>
          <w:szCs w:val="24"/>
        </w:rPr>
        <w:t xml:space="preserve"> their application therein</w:t>
      </w:r>
      <w:r w:rsidR="00C31B58">
        <w:rPr>
          <w:rFonts w:ascii="Times New Roman" w:hAnsi="Times New Roman" w:cs="Times New Roman"/>
          <w:sz w:val="24"/>
          <w:szCs w:val="24"/>
        </w:rPr>
        <w:t xml:space="preserve"> (3/1</w:t>
      </w:r>
      <w:r w:rsidR="00DF051B">
        <w:rPr>
          <w:rFonts w:ascii="Times New Roman" w:hAnsi="Times New Roman" w:cs="Times New Roman"/>
          <w:sz w:val="24"/>
          <w:szCs w:val="24"/>
        </w:rPr>
        <w:t>4</w:t>
      </w:r>
      <w:r w:rsidR="00C31B58">
        <w:rPr>
          <w:rFonts w:ascii="Times New Roman" w:hAnsi="Times New Roman" w:cs="Times New Roman"/>
          <w:sz w:val="24"/>
          <w:szCs w:val="24"/>
        </w:rPr>
        <w:t>)</w:t>
      </w:r>
    </w:p>
    <w:p w:rsidR="006828A1" w:rsidRPr="006828A1" w:rsidRDefault="006828A1" w:rsidP="006828A1">
      <w:pPr>
        <w:spacing w:after="0" w:line="240" w:lineRule="auto"/>
        <w:rPr>
          <w:rFonts w:ascii="Times New Roman" w:hAnsi="Times New Roman" w:cs="Times New Roman"/>
          <w:sz w:val="24"/>
          <w:szCs w:val="24"/>
        </w:rPr>
      </w:pPr>
    </w:p>
    <w:p w:rsidR="00997ABB" w:rsidRDefault="006828A1"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lastRenderedPageBreak/>
        <w:t xml:space="preserve">Division of </w:t>
      </w:r>
      <w:bookmarkStart w:id="0" w:name="_GoBack"/>
      <w:bookmarkEnd w:id="0"/>
      <w:r w:rsidRPr="006828A1">
        <w:rPr>
          <w:rFonts w:ascii="Times New Roman" w:hAnsi="Times New Roman" w:cs="Times New Roman"/>
          <w:sz w:val="24"/>
          <w:szCs w:val="24"/>
        </w:rPr>
        <w:t xml:space="preserve">responsibility within </w:t>
      </w:r>
      <w:r w:rsidR="00C31B58">
        <w:rPr>
          <w:rFonts w:ascii="Times New Roman" w:hAnsi="Times New Roman" w:cs="Times New Roman"/>
          <w:sz w:val="24"/>
          <w:szCs w:val="24"/>
        </w:rPr>
        <w:t xml:space="preserve">the </w:t>
      </w:r>
      <w:r w:rsidRPr="006828A1">
        <w:rPr>
          <w:rFonts w:ascii="Times New Roman" w:hAnsi="Times New Roman" w:cs="Times New Roman"/>
          <w:sz w:val="24"/>
          <w:szCs w:val="24"/>
        </w:rPr>
        <w:t>group and other group affairs as well as basic implementation of scoring reviews’ usefulness</w:t>
      </w:r>
      <w:r w:rsidR="00C31B58">
        <w:rPr>
          <w:rFonts w:ascii="Times New Roman" w:hAnsi="Times New Roman" w:cs="Times New Roman"/>
          <w:sz w:val="24"/>
          <w:szCs w:val="24"/>
        </w:rPr>
        <w:t xml:space="preserve"> (3/2</w:t>
      </w:r>
      <w:r w:rsidR="00DF051B">
        <w:rPr>
          <w:rFonts w:ascii="Times New Roman" w:hAnsi="Times New Roman" w:cs="Times New Roman"/>
          <w:sz w:val="24"/>
          <w:szCs w:val="24"/>
        </w:rPr>
        <w:t>1</w:t>
      </w:r>
      <w:r w:rsidR="00C31B58">
        <w:rPr>
          <w:rFonts w:ascii="Times New Roman" w:hAnsi="Times New Roman" w:cs="Times New Roman"/>
          <w:sz w:val="24"/>
          <w:szCs w:val="24"/>
        </w:rPr>
        <w:t>)</w:t>
      </w:r>
    </w:p>
    <w:p w:rsidR="006828A1" w:rsidRPr="006828A1" w:rsidRDefault="006828A1" w:rsidP="006828A1">
      <w:pPr>
        <w:pStyle w:val="ListParagraph"/>
        <w:spacing w:after="0" w:line="240" w:lineRule="auto"/>
        <w:rPr>
          <w:rFonts w:ascii="Times New Roman" w:hAnsi="Times New Roman" w:cs="Times New Roman"/>
          <w:sz w:val="24"/>
          <w:szCs w:val="24"/>
        </w:rPr>
      </w:pPr>
    </w:p>
    <w:p w:rsidR="0029518F" w:rsidRDefault="006828A1"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Completed model of scoring reviews’ usefulness and predictive abilities</w:t>
      </w:r>
      <w:r w:rsidR="00C31B58">
        <w:rPr>
          <w:rFonts w:ascii="Times New Roman" w:hAnsi="Times New Roman" w:cs="Times New Roman"/>
          <w:sz w:val="24"/>
          <w:szCs w:val="24"/>
        </w:rPr>
        <w:t xml:space="preserve"> (4/</w:t>
      </w:r>
      <w:r w:rsidR="004C064B">
        <w:rPr>
          <w:rFonts w:ascii="Times New Roman" w:hAnsi="Times New Roman" w:cs="Times New Roman"/>
          <w:sz w:val="24"/>
          <w:szCs w:val="24"/>
        </w:rPr>
        <w:t>1</w:t>
      </w:r>
      <w:r w:rsidR="00DF051B">
        <w:rPr>
          <w:rFonts w:ascii="Times New Roman" w:hAnsi="Times New Roman" w:cs="Times New Roman"/>
          <w:sz w:val="24"/>
          <w:szCs w:val="24"/>
        </w:rPr>
        <w:t>1</w:t>
      </w:r>
      <w:r w:rsidR="00C31B58">
        <w:rPr>
          <w:rFonts w:ascii="Times New Roman" w:hAnsi="Times New Roman" w:cs="Times New Roman"/>
          <w:sz w:val="24"/>
          <w:szCs w:val="24"/>
        </w:rPr>
        <w:t>)</w:t>
      </w:r>
    </w:p>
    <w:p w:rsidR="00C31B58" w:rsidRPr="00C31B58" w:rsidRDefault="00C31B58" w:rsidP="00C31B58">
      <w:pPr>
        <w:pStyle w:val="ListParagraph"/>
        <w:rPr>
          <w:rFonts w:ascii="Times New Roman" w:hAnsi="Times New Roman" w:cs="Times New Roman"/>
          <w:sz w:val="24"/>
          <w:szCs w:val="24"/>
        </w:rPr>
      </w:pPr>
    </w:p>
    <w:p w:rsidR="00C31B58" w:rsidRDefault="00C31B58" w:rsidP="006828A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Meta-reviews (4/</w:t>
      </w:r>
      <w:r w:rsidR="00494DA4">
        <w:rPr>
          <w:rFonts w:ascii="Times New Roman" w:hAnsi="Times New Roman" w:cs="Times New Roman"/>
          <w:sz w:val="24"/>
          <w:szCs w:val="24"/>
        </w:rPr>
        <w:t>15</w:t>
      </w:r>
      <w:r>
        <w:rPr>
          <w:rFonts w:ascii="Times New Roman" w:hAnsi="Times New Roman" w:cs="Times New Roman"/>
          <w:sz w:val="24"/>
          <w:szCs w:val="24"/>
        </w:rPr>
        <w:t>)</w:t>
      </w:r>
      <w:r w:rsidR="004C064B">
        <w:rPr>
          <w:rStyle w:val="FootnoteReference"/>
          <w:rFonts w:ascii="Times New Roman" w:hAnsi="Times New Roman" w:cs="Times New Roman"/>
          <w:sz w:val="24"/>
          <w:szCs w:val="24"/>
        </w:rPr>
        <w:footnoteReference w:id="1"/>
      </w:r>
    </w:p>
    <w:p w:rsidR="00C31B58" w:rsidRPr="00C31B58" w:rsidRDefault="00C31B58" w:rsidP="00C31B58">
      <w:pPr>
        <w:pStyle w:val="ListParagraph"/>
        <w:rPr>
          <w:rFonts w:ascii="Times New Roman" w:hAnsi="Times New Roman" w:cs="Times New Roman"/>
          <w:sz w:val="24"/>
          <w:szCs w:val="24"/>
        </w:rPr>
      </w:pPr>
    </w:p>
    <w:p w:rsidR="00C31B58" w:rsidRDefault="00EF0343" w:rsidP="006828A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Fine-tuned</w:t>
      </w:r>
      <w:r w:rsidR="00C31B58">
        <w:rPr>
          <w:rFonts w:ascii="Times New Roman" w:hAnsi="Times New Roman" w:cs="Times New Roman"/>
          <w:sz w:val="24"/>
          <w:szCs w:val="24"/>
        </w:rPr>
        <w:t xml:space="preserve"> model parameters (4/2</w:t>
      </w:r>
      <w:r w:rsidR="00DF051B">
        <w:rPr>
          <w:rFonts w:ascii="Times New Roman" w:hAnsi="Times New Roman" w:cs="Times New Roman"/>
          <w:sz w:val="24"/>
          <w:szCs w:val="24"/>
        </w:rPr>
        <w:t>2</w:t>
      </w:r>
      <w:r w:rsidR="00C31B58">
        <w:rPr>
          <w:rFonts w:ascii="Times New Roman" w:hAnsi="Times New Roman" w:cs="Times New Roman"/>
          <w:sz w:val="24"/>
          <w:szCs w:val="24"/>
        </w:rPr>
        <w:t>)</w:t>
      </w:r>
    </w:p>
    <w:p w:rsidR="006828A1" w:rsidRPr="006828A1" w:rsidRDefault="006828A1" w:rsidP="006828A1">
      <w:pPr>
        <w:pStyle w:val="ListParagraph"/>
        <w:spacing w:after="0" w:line="240" w:lineRule="auto"/>
        <w:rPr>
          <w:rFonts w:ascii="Times New Roman" w:hAnsi="Times New Roman" w:cs="Times New Roman"/>
          <w:sz w:val="24"/>
          <w:szCs w:val="24"/>
        </w:rPr>
      </w:pPr>
    </w:p>
    <w:p w:rsidR="009B0EA0" w:rsidRPr="006828A1" w:rsidRDefault="006828A1"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Presentation</w:t>
      </w:r>
      <w:r w:rsidR="00C31B58">
        <w:rPr>
          <w:rFonts w:ascii="Times New Roman" w:hAnsi="Times New Roman" w:cs="Times New Roman"/>
          <w:sz w:val="24"/>
          <w:szCs w:val="24"/>
        </w:rPr>
        <w:t xml:space="preserve"> (4/28)</w:t>
      </w:r>
    </w:p>
    <w:p w:rsidR="006828A1" w:rsidRDefault="006828A1" w:rsidP="00333CD2">
      <w:pPr>
        <w:spacing w:after="0" w:line="240" w:lineRule="auto"/>
        <w:rPr>
          <w:rFonts w:ascii="Times New Roman" w:hAnsi="Times New Roman" w:cs="Times New Roman"/>
          <w:sz w:val="24"/>
          <w:szCs w:val="24"/>
        </w:rPr>
      </w:pPr>
    </w:p>
    <w:p w:rsidR="006828A1" w:rsidRPr="002A2033" w:rsidRDefault="006828A1" w:rsidP="002A2033">
      <w:pPr>
        <w:spacing w:after="0" w:line="240" w:lineRule="auto"/>
        <w:ind w:left="1440" w:hanging="720"/>
        <w:rPr>
          <w:rFonts w:ascii="Times New Roman" w:hAnsi="Times New Roman" w:cs="Times New Roman"/>
          <w:sz w:val="24"/>
          <w:szCs w:val="24"/>
        </w:rPr>
      </w:pPr>
    </w:p>
    <w:p w:rsidR="00A609FC" w:rsidRDefault="00A609FC" w:rsidP="002A2033">
      <w:pPr>
        <w:spacing w:after="0" w:line="240" w:lineRule="auto"/>
        <w:rPr>
          <w:rFonts w:ascii="Times New Roman" w:hAnsi="Times New Roman" w:cs="Times New Roman"/>
          <w:sz w:val="24"/>
          <w:szCs w:val="24"/>
        </w:rPr>
      </w:pPr>
      <w:r w:rsidRPr="00CE62E4">
        <w:rPr>
          <w:rFonts w:ascii="Times New Roman" w:hAnsi="Times New Roman" w:cs="Times New Roman"/>
          <w:b/>
          <w:sz w:val="32"/>
          <w:szCs w:val="32"/>
        </w:rPr>
        <w:t>Related work</w:t>
      </w:r>
    </w:p>
    <w:p w:rsidR="006828A1" w:rsidRPr="006828A1" w:rsidRDefault="006828A1" w:rsidP="002A2033">
      <w:pPr>
        <w:spacing w:after="0" w:line="240" w:lineRule="auto"/>
        <w:rPr>
          <w:rFonts w:ascii="Times New Roman" w:hAnsi="Times New Roman" w:cs="Times New Roman"/>
          <w:sz w:val="24"/>
          <w:szCs w:val="24"/>
        </w:rPr>
      </w:pPr>
    </w:p>
    <w:p w:rsidR="00A609FC" w:rsidRPr="002A2033" w:rsidRDefault="00A609FC"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Exploring the mechanisms behind the assessment of usefulness of restaurant reviews: </w:t>
      </w:r>
      <w:hyperlink r:id="rId8" w:history="1">
        <w:r w:rsidRPr="002A2033">
          <w:rPr>
            <w:rStyle w:val="Hyperlink"/>
            <w:rFonts w:ascii="Times New Roman" w:hAnsi="Times New Roman" w:cs="Times New Roman"/>
            <w:sz w:val="24"/>
            <w:szCs w:val="24"/>
          </w:rPr>
          <w:t>http://dl.acm.org/citation.cfm?id=2768557</w:t>
        </w:r>
      </w:hyperlink>
      <w:r w:rsidRPr="002A2033">
        <w:rPr>
          <w:rFonts w:ascii="Times New Roman" w:hAnsi="Times New Roman" w:cs="Times New Roman"/>
          <w:sz w:val="24"/>
          <w:szCs w:val="24"/>
        </w:rPr>
        <w:t>.  This team used interviews to figure out what makes a review feel useful to a person using Yelp.</w:t>
      </w:r>
    </w:p>
    <w:p w:rsidR="00A609FC" w:rsidRPr="002A2033" w:rsidRDefault="00280044"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Low-Quality Product Review Detection in Opinion Summarization: </w:t>
      </w:r>
      <w:hyperlink r:id="rId9" w:history="1">
        <w:r w:rsidRPr="002A2033">
          <w:rPr>
            <w:rStyle w:val="Hyperlink"/>
            <w:rFonts w:ascii="Times New Roman" w:hAnsi="Times New Roman" w:cs="Times New Roman"/>
            <w:sz w:val="24"/>
            <w:szCs w:val="24"/>
          </w:rPr>
          <w:t>https://aclweb.org/anthology/D/D07/D07-1035.pdf</w:t>
        </w:r>
      </w:hyperlink>
      <w:r w:rsidR="004E5806" w:rsidRPr="002A2033">
        <w:rPr>
          <w:rFonts w:ascii="Times New Roman" w:hAnsi="Times New Roman" w:cs="Times New Roman"/>
          <w:sz w:val="24"/>
          <w:szCs w:val="24"/>
        </w:rPr>
        <w:t>.  This team defined what a high-quality review of a product was.  Then, using this definition, were able to filter out poor q</w:t>
      </w:r>
      <w:r w:rsidR="00A732A4" w:rsidRPr="002A2033">
        <w:rPr>
          <w:rFonts w:ascii="Times New Roman" w:hAnsi="Times New Roman" w:cs="Times New Roman"/>
          <w:sz w:val="24"/>
          <w:szCs w:val="24"/>
        </w:rPr>
        <w:t>uality reviews to enhance opinion summarization.</w:t>
      </w:r>
    </w:p>
    <w:p w:rsidR="003577F4" w:rsidRPr="002A2033" w:rsidRDefault="003577F4"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The Social Aspect of Voting for Useful Reviews: </w:t>
      </w:r>
      <w:hyperlink r:id="rId10" w:history="1">
        <w:r w:rsidRPr="002A2033">
          <w:rPr>
            <w:rStyle w:val="Hyperlink"/>
            <w:rFonts w:ascii="Times New Roman" w:hAnsi="Times New Roman" w:cs="Times New Roman"/>
            <w:sz w:val="24"/>
            <w:szCs w:val="24"/>
          </w:rPr>
          <w:t>http://link.springer.com/chapter/10.1007/978-3-319-05579-4_36</w:t>
        </w:r>
      </w:hyperlink>
      <w:r w:rsidRPr="002A2033">
        <w:rPr>
          <w:rFonts w:ascii="Times New Roman" w:hAnsi="Times New Roman" w:cs="Times New Roman"/>
          <w:sz w:val="24"/>
          <w:szCs w:val="24"/>
        </w:rPr>
        <w:t>.  This team determined what criteria people use to rate a review.  The</w:t>
      </w:r>
      <w:r w:rsidR="00C37C59" w:rsidRPr="002A2033">
        <w:rPr>
          <w:rFonts w:ascii="Times New Roman" w:hAnsi="Times New Roman" w:cs="Times New Roman"/>
          <w:sz w:val="24"/>
          <w:szCs w:val="24"/>
        </w:rPr>
        <w:t>y</w:t>
      </w:r>
      <w:r w:rsidRPr="002A2033">
        <w:rPr>
          <w:rFonts w:ascii="Times New Roman" w:hAnsi="Times New Roman" w:cs="Times New Roman"/>
          <w:sz w:val="24"/>
          <w:szCs w:val="24"/>
        </w:rPr>
        <w:t xml:space="preserve"> devised a regression model that predicts the usefulness rating of reviews.</w:t>
      </w:r>
    </w:p>
    <w:p w:rsidR="00DC1487" w:rsidRPr="002A2033" w:rsidRDefault="00DC1487"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Finding Thoughtful Comments from Social Media: </w:t>
      </w:r>
      <w:hyperlink r:id="rId11" w:history="1">
        <w:r w:rsidRPr="002A2033">
          <w:rPr>
            <w:rStyle w:val="Hyperlink"/>
            <w:rFonts w:ascii="Times New Roman" w:hAnsi="Times New Roman" w:cs="Times New Roman"/>
            <w:sz w:val="24"/>
            <w:szCs w:val="24"/>
          </w:rPr>
          <w:t>http://www.aclweb.org/anthology/C12-1061</w:t>
        </w:r>
      </w:hyperlink>
      <w:r w:rsidRPr="002A2033">
        <w:rPr>
          <w:rFonts w:ascii="Times New Roman" w:hAnsi="Times New Roman" w:cs="Times New Roman"/>
          <w:sz w:val="24"/>
          <w:szCs w:val="24"/>
        </w:rPr>
        <w:t xml:space="preserve">.  This team measured how thoughtful a comment was in social media.  They </w:t>
      </w:r>
      <w:r w:rsidR="00887B3C" w:rsidRPr="002A2033">
        <w:rPr>
          <w:rFonts w:ascii="Times New Roman" w:hAnsi="Times New Roman" w:cs="Times New Roman"/>
          <w:sz w:val="24"/>
          <w:szCs w:val="24"/>
        </w:rPr>
        <w:t xml:space="preserve">could determine the quality of the </w:t>
      </w:r>
      <w:r w:rsidRPr="002A2033">
        <w:rPr>
          <w:rFonts w:ascii="Times New Roman" w:hAnsi="Times New Roman" w:cs="Times New Roman"/>
          <w:sz w:val="24"/>
          <w:szCs w:val="24"/>
        </w:rPr>
        <w:t>comment</w:t>
      </w:r>
      <w:r w:rsidR="00887B3C" w:rsidRPr="002A2033">
        <w:rPr>
          <w:rFonts w:ascii="Times New Roman" w:hAnsi="Times New Roman" w:cs="Times New Roman"/>
          <w:sz w:val="24"/>
          <w:szCs w:val="24"/>
        </w:rPr>
        <w:t xml:space="preserve"> and the opinion of the person writing it</w:t>
      </w:r>
      <w:r w:rsidRPr="002A2033">
        <w:rPr>
          <w:rFonts w:ascii="Times New Roman" w:hAnsi="Times New Roman" w:cs="Times New Roman"/>
          <w:sz w:val="24"/>
          <w:szCs w:val="24"/>
        </w:rPr>
        <w:t>.</w:t>
      </w:r>
    </w:p>
    <w:sectPr w:rsidR="00DC1487" w:rsidRPr="002A2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720" w:rsidRDefault="00E82720" w:rsidP="00C31B58">
      <w:pPr>
        <w:spacing w:after="0" w:line="240" w:lineRule="auto"/>
      </w:pPr>
      <w:r>
        <w:separator/>
      </w:r>
    </w:p>
  </w:endnote>
  <w:endnote w:type="continuationSeparator" w:id="0">
    <w:p w:rsidR="00E82720" w:rsidRDefault="00E82720" w:rsidP="00C3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720" w:rsidRDefault="00E82720" w:rsidP="00C31B58">
      <w:pPr>
        <w:spacing w:after="0" w:line="240" w:lineRule="auto"/>
      </w:pPr>
      <w:r>
        <w:separator/>
      </w:r>
    </w:p>
  </w:footnote>
  <w:footnote w:type="continuationSeparator" w:id="0">
    <w:p w:rsidR="00E82720" w:rsidRDefault="00E82720" w:rsidP="00C31B58">
      <w:pPr>
        <w:spacing w:after="0" w:line="240" w:lineRule="auto"/>
      </w:pPr>
      <w:r>
        <w:continuationSeparator/>
      </w:r>
    </w:p>
  </w:footnote>
  <w:footnote w:id="1">
    <w:p w:rsidR="004C064B" w:rsidRDefault="004C064B">
      <w:pPr>
        <w:pStyle w:val="FootnoteText"/>
      </w:pPr>
      <w:r>
        <w:rPr>
          <w:rStyle w:val="FootnoteReference"/>
        </w:rPr>
        <w:footnoteRef/>
      </w:r>
      <w:r>
        <w:t xml:space="preserve"> Tentative milestone, subject to omission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F62F3"/>
    <w:multiLevelType w:val="hybridMultilevel"/>
    <w:tmpl w:val="7C3A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A8"/>
    <w:rsid w:val="0015559F"/>
    <w:rsid w:val="00280044"/>
    <w:rsid w:val="0029518F"/>
    <w:rsid w:val="002A2033"/>
    <w:rsid w:val="003155E3"/>
    <w:rsid w:val="00333CD2"/>
    <w:rsid w:val="00351409"/>
    <w:rsid w:val="003577F4"/>
    <w:rsid w:val="00361BA8"/>
    <w:rsid w:val="004632C8"/>
    <w:rsid w:val="00494DA4"/>
    <w:rsid w:val="004C064B"/>
    <w:rsid w:val="004D3238"/>
    <w:rsid w:val="004E5806"/>
    <w:rsid w:val="004F7596"/>
    <w:rsid w:val="005F54DC"/>
    <w:rsid w:val="006828A1"/>
    <w:rsid w:val="0069796D"/>
    <w:rsid w:val="00887B3C"/>
    <w:rsid w:val="00997ABB"/>
    <w:rsid w:val="009B0EA0"/>
    <w:rsid w:val="00A609FC"/>
    <w:rsid w:val="00A732A4"/>
    <w:rsid w:val="00B255FB"/>
    <w:rsid w:val="00B867E0"/>
    <w:rsid w:val="00C31B58"/>
    <w:rsid w:val="00C37C59"/>
    <w:rsid w:val="00C61968"/>
    <w:rsid w:val="00CE62E4"/>
    <w:rsid w:val="00D86911"/>
    <w:rsid w:val="00DA26F0"/>
    <w:rsid w:val="00DC1487"/>
    <w:rsid w:val="00DF051B"/>
    <w:rsid w:val="00E46283"/>
    <w:rsid w:val="00E82720"/>
    <w:rsid w:val="00EA4206"/>
    <w:rsid w:val="00EF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DC3F4-22C6-48C0-95F8-B59DFFF1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9FC"/>
    <w:rPr>
      <w:color w:val="0563C1" w:themeColor="hyperlink"/>
      <w:u w:val="single"/>
    </w:rPr>
  </w:style>
  <w:style w:type="paragraph" w:styleId="ListParagraph">
    <w:name w:val="List Paragraph"/>
    <w:basedOn w:val="Normal"/>
    <w:uiPriority w:val="34"/>
    <w:qFormat/>
    <w:rsid w:val="006828A1"/>
    <w:pPr>
      <w:ind w:left="720"/>
      <w:contextualSpacing/>
    </w:pPr>
  </w:style>
  <w:style w:type="paragraph" w:styleId="Header">
    <w:name w:val="header"/>
    <w:basedOn w:val="Normal"/>
    <w:link w:val="HeaderChar"/>
    <w:uiPriority w:val="99"/>
    <w:unhideWhenUsed/>
    <w:rsid w:val="00C31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B58"/>
  </w:style>
  <w:style w:type="paragraph" w:styleId="Footer">
    <w:name w:val="footer"/>
    <w:basedOn w:val="Normal"/>
    <w:link w:val="FooterChar"/>
    <w:uiPriority w:val="99"/>
    <w:unhideWhenUsed/>
    <w:rsid w:val="00C31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B58"/>
  </w:style>
  <w:style w:type="paragraph" w:styleId="EndnoteText">
    <w:name w:val="endnote text"/>
    <w:basedOn w:val="Normal"/>
    <w:link w:val="EndnoteTextChar"/>
    <w:uiPriority w:val="99"/>
    <w:semiHidden/>
    <w:unhideWhenUsed/>
    <w:rsid w:val="00C31B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1B58"/>
    <w:rPr>
      <w:sz w:val="20"/>
      <w:szCs w:val="20"/>
    </w:rPr>
  </w:style>
  <w:style w:type="character" w:styleId="EndnoteReference">
    <w:name w:val="endnote reference"/>
    <w:basedOn w:val="DefaultParagraphFont"/>
    <w:uiPriority w:val="99"/>
    <w:semiHidden/>
    <w:unhideWhenUsed/>
    <w:rsid w:val="00C31B58"/>
    <w:rPr>
      <w:vertAlign w:val="superscript"/>
    </w:rPr>
  </w:style>
  <w:style w:type="paragraph" w:styleId="FootnoteText">
    <w:name w:val="footnote text"/>
    <w:basedOn w:val="Normal"/>
    <w:link w:val="FootnoteTextChar"/>
    <w:uiPriority w:val="99"/>
    <w:semiHidden/>
    <w:unhideWhenUsed/>
    <w:rsid w:val="004C06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64B"/>
    <w:rPr>
      <w:sz w:val="20"/>
      <w:szCs w:val="20"/>
    </w:rPr>
  </w:style>
  <w:style w:type="character" w:styleId="FootnoteReference">
    <w:name w:val="footnote reference"/>
    <w:basedOn w:val="DefaultParagraphFont"/>
    <w:uiPriority w:val="99"/>
    <w:semiHidden/>
    <w:unhideWhenUsed/>
    <w:rsid w:val="004C06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276855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lweb.org/anthology/C12-1061" TargetMode="External"/><Relationship Id="rId5" Type="http://schemas.openxmlformats.org/officeDocument/2006/relationships/webSettings" Target="webSettings.xml"/><Relationship Id="rId10" Type="http://schemas.openxmlformats.org/officeDocument/2006/relationships/hyperlink" Target="http://link.springer.com/chapter/10.1007/978-3-319-05579-4_36" TargetMode="External"/><Relationship Id="rId4" Type="http://schemas.openxmlformats.org/officeDocument/2006/relationships/settings" Target="settings.xml"/><Relationship Id="rId9" Type="http://schemas.openxmlformats.org/officeDocument/2006/relationships/hyperlink" Target="https://aclweb.org/anthology/D/D07/D07-10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8E41A28-A1CF-49DF-806C-429B2B82A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Schaldenbrand</dc:creator>
  <cp:keywords/>
  <dc:description/>
  <cp:lastModifiedBy>Ryan Conley</cp:lastModifiedBy>
  <cp:revision>6</cp:revision>
  <dcterms:created xsi:type="dcterms:W3CDTF">2016-03-01T02:44:00Z</dcterms:created>
  <dcterms:modified xsi:type="dcterms:W3CDTF">2016-03-01T03:40:00Z</dcterms:modified>
</cp:coreProperties>
</file>