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B6B47" w14:textId="77777777" w:rsidR="00EE7DCE" w:rsidRDefault="00264496" w:rsidP="00264496">
      <w:pPr>
        <w:pStyle w:val="Heading1"/>
        <w:rPr>
          <w:rStyle w:val="IntenseEmphasis"/>
          <w:i w:val="0"/>
          <w:iCs w:val="0"/>
          <w:color w:val="2F5496" w:themeColor="accent1" w:themeShade="BF"/>
        </w:rPr>
      </w:pPr>
      <w:r w:rsidRPr="00264496">
        <w:rPr>
          <w:rStyle w:val="IntenseEmphasis"/>
          <w:i w:val="0"/>
          <w:iCs w:val="0"/>
          <w:color w:val="2F5496" w:themeColor="accent1" w:themeShade="BF"/>
        </w:rPr>
        <w:t xml:space="preserve">CS598 Capstone Project Task </w:t>
      </w:r>
      <w:r w:rsidR="00667FA1">
        <w:rPr>
          <w:rStyle w:val="IntenseEmphasis"/>
          <w:i w:val="0"/>
          <w:iCs w:val="0"/>
          <w:color w:val="2F5496" w:themeColor="accent1" w:themeShade="BF"/>
        </w:rPr>
        <w:t>2</w:t>
      </w:r>
    </w:p>
    <w:p w14:paraId="3CB491DE" w14:textId="516D8245" w:rsidR="00264496" w:rsidRDefault="00264496" w:rsidP="00264496">
      <w:pPr>
        <w:pStyle w:val="Heading1"/>
        <w:rPr>
          <w:rStyle w:val="IntenseEmphasis"/>
          <w:i w:val="0"/>
          <w:iCs w:val="0"/>
          <w:color w:val="2F5496" w:themeColor="accent1" w:themeShade="BF"/>
        </w:rPr>
      </w:pPr>
      <w:r w:rsidRPr="00264496">
        <w:rPr>
          <w:rStyle w:val="IntenseEmphasis"/>
          <w:i w:val="0"/>
          <w:iCs w:val="0"/>
          <w:color w:val="2F5496" w:themeColor="accent1" w:themeShade="BF"/>
        </w:rPr>
        <w:t>rcook4</w:t>
      </w:r>
    </w:p>
    <w:p w14:paraId="4936ED06" w14:textId="77777777" w:rsidR="008F0CF0" w:rsidRDefault="008F0CF0" w:rsidP="005D5A95">
      <w:pPr>
        <w:pStyle w:val="Heading2"/>
      </w:pPr>
    </w:p>
    <w:p w14:paraId="3CE50C5D" w14:textId="212FFE2E" w:rsidR="005D5A95" w:rsidRDefault="005D5A95" w:rsidP="005D5A95">
      <w:pPr>
        <w:pStyle w:val="Heading2"/>
      </w:pPr>
      <w:r w:rsidRPr="00CE56D9">
        <w:t>Integrat</w:t>
      </w:r>
      <w:r>
        <w:t>ion</w:t>
      </w:r>
    </w:p>
    <w:p w14:paraId="3A181C42" w14:textId="5B2FCF80" w:rsidR="005D5A95" w:rsidRPr="00EB4FE1" w:rsidRDefault="005D5A95" w:rsidP="005D5A95">
      <w:pPr>
        <w:spacing w:line="240" w:lineRule="auto"/>
      </w:pPr>
      <w:r>
        <w:t>Project c</w:t>
      </w:r>
      <w:r w:rsidRPr="00EB4FE1">
        <w:t xml:space="preserve">ode </w:t>
      </w:r>
      <w:r>
        <w:t xml:space="preserve">can be publicly viewed here: </w:t>
      </w:r>
      <w:hyperlink r:id="rId6" w:history="1">
        <w:r>
          <w:rPr>
            <w:rStyle w:val="Hyperlink"/>
          </w:rPr>
          <w:t>https://github.com/rcook4/cs598project</w:t>
        </w:r>
      </w:hyperlink>
    </w:p>
    <w:p w14:paraId="4A00ECF6" w14:textId="77777777" w:rsidR="005D5A95" w:rsidRDefault="005D5A95" w:rsidP="005D5A95">
      <w:pPr>
        <w:spacing w:line="240" w:lineRule="auto"/>
      </w:pPr>
      <w:r>
        <w:t>The pipeline was comprised of the following systems in order:</w:t>
      </w:r>
    </w:p>
    <w:p w14:paraId="208F832B" w14:textId="69CBCB73" w:rsidR="005D5A95" w:rsidRPr="00351AD1" w:rsidRDefault="005D5A95" w:rsidP="005D5A95">
      <w:pPr>
        <w:spacing w:line="240" w:lineRule="auto"/>
        <w:ind w:firstLine="720"/>
        <w:rPr>
          <w:b/>
          <w:bCs/>
        </w:rPr>
      </w:pPr>
      <w:r w:rsidRPr="00351AD1">
        <w:rPr>
          <w:b/>
          <w:bCs/>
        </w:rPr>
        <w:t xml:space="preserve">EBS Snapshot =&gt; </w:t>
      </w:r>
      <w:r w:rsidR="00387B0C">
        <w:rPr>
          <w:b/>
          <w:bCs/>
        </w:rPr>
        <w:t>Kinesis Agent</w:t>
      </w:r>
      <w:r w:rsidRPr="00351AD1">
        <w:rPr>
          <w:b/>
          <w:bCs/>
        </w:rPr>
        <w:t xml:space="preserve"> =&gt; </w:t>
      </w:r>
      <w:r w:rsidR="00387B0C">
        <w:rPr>
          <w:b/>
          <w:bCs/>
        </w:rPr>
        <w:t>Kinesis Stream</w:t>
      </w:r>
      <w:r w:rsidRPr="00351AD1">
        <w:rPr>
          <w:b/>
          <w:bCs/>
        </w:rPr>
        <w:t xml:space="preserve"> =&gt; </w:t>
      </w:r>
      <w:r w:rsidR="00387B0C">
        <w:rPr>
          <w:b/>
          <w:bCs/>
        </w:rPr>
        <w:t xml:space="preserve">Kinesis Analytics </w:t>
      </w:r>
      <w:r w:rsidRPr="00351AD1">
        <w:rPr>
          <w:b/>
          <w:bCs/>
        </w:rPr>
        <w:t xml:space="preserve">=&gt; </w:t>
      </w:r>
      <w:r w:rsidR="00387B0C">
        <w:rPr>
          <w:b/>
          <w:bCs/>
        </w:rPr>
        <w:t>Lambda</w:t>
      </w:r>
      <w:r>
        <w:rPr>
          <w:b/>
          <w:bCs/>
        </w:rPr>
        <w:t xml:space="preserve"> </w:t>
      </w:r>
      <w:r w:rsidRPr="00351AD1">
        <w:rPr>
          <w:b/>
          <w:bCs/>
        </w:rPr>
        <w:t>=&gt; DynamoDB</w:t>
      </w:r>
    </w:p>
    <w:p w14:paraId="0CA53D34" w14:textId="45D4514B" w:rsidR="005D5A95" w:rsidRDefault="005D5A95" w:rsidP="005D5A95">
      <w:pPr>
        <w:spacing w:line="240" w:lineRule="auto"/>
      </w:pPr>
      <w:r w:rsidRPr="006E7A11">
        <w:rPr>
          <w:b/>
          <w:bCs/>
        </w:rPr>
        <w:t>ESB Snapshot</w:t>
      </w:r>
      <w:r w:rsidRPr="00C27C8D">
        <w:t xml:space="preserve"> files </w:t>
      </w:r>
      <w:r>
        <w:t xml:space="preserve">were </w:t>
      </w:r>
      <w:r w:rsidR="00387B0C">
        <w:t xml:space="preserve">moved into a folder watched by the </w:t>
      </w:r>
      <w:r w:rsidR="00387B0C" w:rsidRPr="00387B0C">
        <w:rPr>
          <w:b/>
          <w:bCs/>
        </w:rPr>
        <w:t>Kinesis Agent</w:t>
      </w:r>
      <w:r w:rsidRPr="00CD6E43">
        <w:t>.</w:t>
      </w:r>
      <w:r>
        <w:t xml:space="preserve"> </w:t>
      </w:r>
      <w:r w:rsidR="00387B0C">
        <w:t xml:space="preserve">The </w:t>
      </w:r>
      <w:r w:rsidR="00387B0C" w:rsidRPr="00387B0C">
        <w:rPr>
          <w:b/>
          <w:bCs/>
        </w:rPr>
        <w:t>Kinesis Agent</w:t>
      </w:r>
      <w:r w:rsidR="00387B0C">
        <w:t xml:space="preserve"> then streamed the file records out to a single </w:t>
      </w:r>
      <w:r w:rsidR="00387B0C" w:rsidRPr="00387B0C">
        <w:rPr>
          <w:b/>
          <w:bCs/>
        </w:rPr>
        <w:t>Kinesis Stream</w:t>
      </w:r>
      <w:r w:rsidR="00387B0C">
        <w:t xml:space="preserve">. There was a </w:t>
      </w:r>
      <w:r w:rsidR="00387B0C" w:rsidRPr="00387B0C">
        <w:rPr>
          <w:b/>
          <w:bCs/>
        </w:rPr>
        <w:t>Kinesis Analytics</w:t>
      </w:r>
      <w:r w:rsidR="00387B0C">
        <w:t xml:space="preserve"> application for each question which ran SQL against the </w:t>
      </w:r>
      <w:r w:rsidR="008F0CF0">
        <w:t>s</w:t>
      </w:r>
      <w:r w:rsidR="00387B0C">
        <w:t xml:space="preserve">tream using a 1-hour tumbling windows. Each </w:t>
      </w:r>
      <w:r w:rsidR="00387B0C" w:rsidRPr="00387B0C">
        <w:rPr>
          <w:b/>
          <w:bCs/>
        </w:rPr>
        <w:t>Kinesis Analytics</w:t>
      </w:r>
      <w:r w:rsidR="00387B0C">
        <w:t xml:space="preserve"> sent streaming results to the corresponding per question </w:t>
      </w:r>
      <w:r w:rsidR="00387B0C" w:rsidRPr="00387B0C">
        <w:rPr>
          <w:b/>
          <w:bCs/>
        </w:rPr>
        <w:t>Lambda</w:t>
      </w:r>
      <w:r w:rsidR="00387B0C">
        <w:t xml:space="preserve"> function. Each </w:t>
      </w:r>
      <w:r w:rsidR="00387B0C" w:rsidRPr="00387B0C">
        <w:rPr>
          <w:b/>
          <w:bCs/>
        </w:rPr>
        <w:t>Lambda</w:t>
      </w:r>
      <w:r w:rsidR="00387B0C">
        <w:t xml:space="preserve"> function streamed values to the corresponding per question </w:t>
      </w:r>
      <w:r w:rsidR="00387B0C" w:rsidRPr="00387B0C">
        <w:rPr>
          <w:b/>
          <w:bCs/>
        </w:rPr>
        <w:t>DynamoDB</w:t>
      </w:r>
      <w:r w:rsidR="00387B0C">
        <w:t xml:space="preserve"> table</w:t>
      </w:r>
      <w:r>
        <w:t>.</w:t>
      </w:r>
    </w:p>
    <w:p w14:paraId="32E1F2E5" w14:textId="77777777" w:rsidR="008F0CF0" w:rsidRDefault="008F0CF0" w:rsidP="005D5A95">
      <w:pPr>
        <w:pStyle w:val="Heading2"/>
      </w:pPr>
    </w:p>
    <w:p w14:paraId="2F2F23B2" w14:textId="68C3996E" w:rsidR="005D5A95" w:rsidRPr="005D5A95" w:rsidRDefault="005D5A95" w:rsidP="005D5A95">
      <w:pPr>
        <w:pStyle w:val="Heading2"/>
        <w:rPr>
          <w:rStyle w:val="IntenseEmphasis"/>
          <w:i w:val="0"/>
          <w:iCs w:val="0"/>
          <w:color w:val="2F5496" w:themeColor="accent1" w:themeShade="BF"/>
        </w:rPr>
      </w:pPr>
      <w:r>
        <w:t>Algorithms</w:t>
      </w:r>
    </w:p>
    <w:p w14:paraId="5BF7580C" w14:textId="77777777" w:rsidR="00B54F60" w:rsidRDefault="00B54F60" w:rsidP="00B54F60">
      <w:pPr>
        <w:spacing w:line="240" w:lineRule="auto"/>
      </w:pPr>
      <w:r>
        <w:t>To ensure accuracy, I removed data for any cancelled or diverted flights.</w:t>
      </w:r>
    </w:p>
    <w:p w14:paraId="3AF9A0BF" w14:textId="77777777" w:rsidR="00B54F60" w:rsidRDefault="00B54F60" w:rsidP="00B54F60">
      <w:pPr>
        <w:spacing w:line="240" w:lineRule="auto"/>
      </w:pPr>
      <w:r>
        <w:tab/>
        <w:t>What is the departure delay of a canceled flight?</w:t>
      </w:r>
    </w:p>
    <w:p w14:paraId="159897CE" w14:textId="77777777" w:rsidR="00B54F60" w:rsidRDefault="00B54F60" w:rsidP="00B54F60">
      <w:pPr>
        <w:spacing w:line="240" w:lineRule="auto"/>
      </w:pPr>
      <w:r>
        <w:tab/>
        <w:t>What is the arrival delay of a diverted flight?</w:t>
      </w:r>
    </w:p>
    <w:p w14:paraId="3E0195E1" w14:textId="77777777" w:rsidR="00B54F60" w:rsidRDefault="00B54F60" w:rsidP="00B54F60">
      <w:pPr>
        <w:spacing w:line="240" w:lineRule="auto"/>
      </w:pPr>
      <w:r>
        <w:tab/>
        <w:t xml:space="preserve">Will diverted/cancelled flights be counted as </w:t>
      </w:r>
      <w:r w:rsidRPr="00A96428">
        <w:t xml:space="preserve">flights to/from </w:t>
      </w:r>
      <w:r>
        <w:t xml:space="preserve">an </w:t>
      </w:r>
      <w:r w:rsidRPr="00A96428">
        <w:t>airport</w:t>
      </w:r>
      <w:r>
        <w:t>?</w:t>
      </w:r>
    </w:p>
    <w:p w14:paraId="1C856A28" w14:textId="5E35FAFE" w:rsidR="00EE7DCE" w:rsidRDefault="00EE7DCE" w:rsidP="00EE7DCE">
      <w:pPr>
        <w:spacing w:line="240" w:lineRule="auto"/>
      </w:pPr>
      <w:r>
        <w:t>The first three questions in group two state to compute the top ten answers ordered by “</w:t>
      </w:r>
      <w:r w:rsidRPr="002413FE">
        <w:t>on-time performance</w:t>
      </w:r>
      <w:r>
        <w:t xml:space="preserve">”. The given example answers for those questions used </w:t>
      </w:r>
      <w:r w:rsidRPr="009F0A92">
        <w:rPr>
          <w:b/>
          <w:bCs/>
          <w:color w:val="00B050"/>
        </w:rPr>
        <w:t>mean-minutes-of-delay metric</w:t>
      </w:r>
      <w:r>
        <w:t xml:space="preserve"> but it is only specifically required for question</w:t>
      </w:r>
      <w:r w:rsidR="00B54F60">
        <w:t xml:space="preserve"> four which I did not chose</w:t>
      </w:r>
      <w:r>
        <w:t>. Instead of mean delay I decided to use percentage of flight</w:t>
      </w:r>
      <w:r w:rsidR="00B54F60">
        <w:t>s</w:t>
      </w:r>
      <w:r>
        <w:t xml:space="preserve"> </w:t>
      </w:r>
      <w:r w:rsidR="00B54F60">
        <w:t xml:space="preserve">within an acceptable </w:t>
      </w:r>
      <w:r>
        <w:t>delay</w:t>
      </w:r>
      <w:r w:rsidR="00B54F60">
        <w:t xml:space="preserve"> </w:t>
      </w:r>
      <w:r>
        <w:t xml:space="preserve">threshold. My reasoning was that I consider impactful delays, such as one causing a missed connection, to more detrimental to “on-time performance” than just being a single data point within an average. I was unsure what the threshold should be until I noticed the dataset itself has an indicator column of whether or not the flight had more than a 15-minute delay. It seems the </w:t>
      </w:r>
      <w:r w:rsidRPr="00B178F8">
        <w:t>Bureau of Transportation Statistics</w:t>
      </w:r>
      <w:r>
        <w:t xml:space="preserve"> created this column as a measure to hold flights accountable to, and 15 minutes sounded like a reasonable buffer. My answers to group two questions use </w:t>
      </w:r>
      <w:r w:rsidR="00B54F60">
        <w:rPr>
          <w:b/>
          <w:bCs/>
          <w:color w:val="FF0000"/>
        </w:rPr>
        <w:t>good</w:t>
      </w:r>
      <w:r w:rsidRPr="00E975CB">
        <w:rPr>
          <w:b/>
          <w:bCs/>
          <w:color w:val="FF0000"/>
        </w:rPr>
        <w:t>-percentage metric</w:t>
      </w:r>
      <w:r>
        <w:t xml:space="preserve"> for computing “</w:t>
      </w:r>
      <w:r w:rsidRPr="002413FE">
        <w:t>on-time performance</w:t>
      </w:r>
      <w:r>
        <w:t>”.</w:t>
      </w:r>
    </w:p>
    <w:p w14:paraId="4546502E" w14:textId="77777777" w:rsidR="00EE7DCE" w:rsidRDefault="00EE7DCE" w:rsidP="00EE7DCE">
      <w:pPr>
        <w:spacing w:line="240" w:lineRule="auto"/>
      </w:pPr>
      <w:r>
        <w:tab/>
        <w:t>Which carrier looks better to you?</w:t>
      </w:r>
    </w:p>
    <w:p w14:paraId="357ED1C6" w14:textId="13864722" w:rsidR="00EE7DCE" w:rsidRPr="00EF452B" w:rsidRDefault="00EE7DCE" w:rsidP="00EE7DCE">
      <w:pPr>
        <w:spacing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EF452B">
        <w:rPr>
          <w:rFonts w:ascii="Courier New" w:hAnsi="Courier New" w:cs="Courier New"/>
          <w:sz w:val="18"/>
          <w:szCs w:val="18"/>
        </w:rPr>
        <w:t xml:space="preserve">origin </w:t>
      </w:r>
      <w:proofErr w:type="spellStart"/>
      <w:r w:rsidRPr="00EF452B">
        <w:rPr>
          <w:rFonts w:ascii="Courier New" w:hAnsi="Courier New" w:cs="Courier New"/>
          <w:sz w:val="18"/>
          <w:szCs w:val="18"/>
        </w:rPr>
        <w:t>uniquecarrier</w:t>
      </w:r>
      <w:proofErr w:type="spellEnd"/>
      <w:r w:rsidRPr="00EF452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F0A92">
        <w:rPr>
          <w:rFonts w:ascii="Courier New" w:hAnsi="Courier New" w:cs="Courier New"/>
          <w:color w:val="00B050"/>
          <w:sz w:val="18"/>
          <w:szCs w:val="18"/>
        </w:rPr>
        <w:t>avg_mins</w:t>
      </w:r>
      <w:proofErr w:type="spellEnd"/>
      <w:r w:rsidRPr="00EF452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F452B">
        <w:rPr>
          <w:rFonts w:ascii="Courier New" w:hAnsi="Courier New" w:cs="Courier New"/>
          <w:sz w:val="18"/>
          <w:szCs w:val="18"/>
        </w:rPr>
        <w:t>neg_delay</w:t>
      </w:r>
      <w:proofErr w:type="spellEnd"/>
      <w:r w:rsidRPr="00EF452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F452B">
        <w:rPr>
          <w:rFonts w:ascii="Courier New" w:hAnsi="Courier New" w:cs="Courier New"/>
          <w:sz w:val="18"/>
          <w:szCs w:val="18"/>
        </w:rPr>
        <w:t>short_delay</w:t>
      </w:r>
      <w:proofErr w:type="spellEnd"/>
      <w:r w:rsidRPr="00EF452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F452B">
        <w:rPr>
          <w:rFonts w:ascii="Courier New" w:hAnsi="Courier New" w:cs="Courier New"/>
          <w:sz w:val="18"/>
          <w:szCs w:val="18"/>
        </w:rPr>
        <w:t>long_delay</w:t>
      </w:r>
      <w:proofErr w:type="spellEnd"/>
      <w:r w:rsidRPr="00EF452B">
        <w:rPr>
          <w:rFonts w:ascii="Courier New" w:hAnsi="Courier New" w:cs="Courier New"/>
          <w:sz w:val="18"/>
          <w:szCs w:val="18"/>
        </w:rPr>
        <w:t xml:space="preserve"> depdel15 </w:t>
      </w:r>
      <w:proofErr w:type="spellStart"/>
      <w:r w:rsidR="00B54F60">
        <w:rPr>
          <w:rFonts w:ascii="Courier New" w:hAnsi="Courier New" w:cs="Courier New"/>
          <w:color w:val="FF0000"/>
          <w:sz w:val="18"/>
          <w:szCs w:val="18"/>
        </w:rPr>
        <w:t>good_p</w:t>
      </w:r>
      <w:r w:rsidRPr="00E975CB">
        <w:rPr>
          <w:rFonts w:ascii="Courier New" w:hAnsi="Courier New" w:cs="Courier New"/>
          <w:color w:val="FF0000"/>
          <w:sz w:val="18"/>
          <w:szCs w:val="18"/>
        </w:rPr>
        <w:t>ct</w:t>
      </w:r>
      <w:proofErr w:type="spellEnd"/>
    </w:p>
    <w:p w14:paraId="5D426355" w14:textId="04B233C9" w:rsidR="00EE7DCE" w:rsidRPr="00EF452B" w:rsidRDefault="00EE7DCE" w:rsidP="00EE7DCE">
      <w:pPr>
        <w:spacing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EF452B">
        <w:rPr>
          <w:rFonts w:ascii="Courier New" w:hAnsi="Courier New" w:cs="Courier New"/>
          <w:sz w:val="18"/>
          <w:szCs w:val="18"/>
        </w:rPr>
        <w:t xml:space="preserve">BWI     PA (1)       </w:t>
      </w:r>
      <w:r w:rsidRPr="009F0A92">
        <w:rPr>
          <w:rFonts w:ascii="Courier New" w:hAnsi="Courier New" w:cs="Courier New"/>
          <w:color w:val="00B050"/>
          <w:sz w:val="18"/>
          <w:szCs w:val="18"/>
        </w:rPr>
        <w:t>4.8</w:t>
      </w:r>
      <w:r w:rsidRPr="00EF452B">
        <w:rPr>
          <w:rFonts w:ascii="Courier New" w:hAnsi="Courier New" w:cs="Courier New"/>
          <w:sz w:val="18"/>
          <w:szCs w:val="18"/>
        </w:rPr>
        <w:t xml:space="preserve">      20        64          21         21       </w:t>
      </w:r>
      <w:r w:rsidR="00B54F60">
        <w:rPr>
          <w:rFonts w:ascii="Courier New" w:hAnsi="Courier New" w:cs="Courier New"/>
          <w:color w:val="FF0000"/>
          <w:sz w:val="18"/>
          <w:szCs w:val="18"/>
        </w:rPr>
        <w:t>8</w:t>
      </w:r>
      <w:r w:rsidRPr="00E975CB">
        <w:rPr>
          <w:rFonts w:ascii="Courier New" w:hAnsi="Courier New" w:cs="Courier New"/>
          <w:color w:val="FF0000"/>
          <w:sz w:val="18"/>
          <w:szCs w:val="18"/>
        </w:rPr>
        <w:t>0</w:t>
      </w:r>
    </w:p>
    <w:p w14:paraId="56E99BE1" w14:textId="666B8885" w:rsidR="00EE7DCE" w:rsidRPr="00EF452B" w:rsidRDefault="00EE7DCE" w:rsidP="00EE7DCE">
      <w:pPr>
        <w:spacing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EF452B">
        <w:rPr>
          <w:rFonts w:ascii="Courier New" w:hAnsi="Courier New" w:cs="Courier New"/>
          <w:sz w:val="18"/>
          <w:szCs w:val="18"/>
        </w:rPr>
        <w:t xml:space="preserve">BWI     EA           </w:t>
      </w:r>
      <w:r w:rsidRPr="009F0A92">
        <w:rPr>
          <w:rFonts w:ascii="Courier New" w:hAnsi="Courier New" w:cs="Courier New"/>
          <w:color w:val="00B050"/>
          <w:sz w:val="18"/>
          <w:szCs w:val="18"/>
        </w:rPr>
        <w:t>8.6</w:t>
      </w:r>
      <w:r w:rsidRPr="00EF452B">
        <w:rPr>
          <w:rFonts w:ascii="Courier New" w:hAnsi="Courier New" w:cs="Courier New"/>
          <w:sz w:val="18"/>
          <w:szCs w:val="18"/>
        </w:rPr>
        <w:t xml:space="preserve">      48        5145        895        902      </w:t>
      </w:r>
      <w:r w:rsidR="00B54F60">
        <w:rPr>
          <w:rFonts w:ascii="Courier New" w:hAnsi="Courier New" w:cs="Courier New"/>
          <w:color w:val="FF0000"/>
          <w:sz w:val="18"/>
          <w:szCs w:val="18"/>
        </w:rPr>
        <w:t>85</w:t>
      </w:r>
      <w:r w:rsidRPr="00E975CB">
        <w:rPr>
          <w:rFonts w:ascii="Courier New" w:hAnsi="Courier New" w:cs="Courier New"/>
          <w:color w:val="FF0000"/>
          <w:sz w:val="18"/>
          <w:szCs w:val="18"/>
        </w:rPr>
        <w:t>.</w:t>
      </w:r>
      <w:r w:rsidR="00B54F60">
        <w:rPr>
          <w:rFonts w:ascii="Courier New" w:hAnsi="Courier New" w:cs="Courier New"/>
          <w:color w:val="FF0000"/>
          <w:sz w:val="18"/>
          <w:szCs w:val="18"/>
        </w:rPr>
        <w:t>2</w:t>
      </w:r>
    </w:p>
    <w:p w14:paraId="5B0DE512" w14:textId="0F0C743B" w:rsidR="00EE7DCE" w:rsidRDefault="00EE7DCE" w:rsidP="00EE7DCE">
      <w:pPr>
        <w:spacing w:line="240" w:lineRule="auto"/>
      </w:pPr>
      <w:r>
        <w:t xml:space="preserve">The SQL query algorithm used for </w:t>
      </w:r>
      <w:r w:rsidR="00B54F60">
        <w:t xml:space="preserve">all answered </w:t>
      </w:r>
      <w:r>
        <w:t>questions entails:</w:t>
      </w:r>
    </w:p>
    <w:p w14:paraId="3F19D7AE" w14:textId="2A7F31BF" w:rsidR="00EE7DCE" w:rsidRDefault="00763AF2" w:rsidP="00EE7DCE">
      <w:pPr>
        <w:pStyle w:val="ListParagraph"/>
        <w:numPr>
          <w:ilvl w:val="0"/>
          <w:numId w:val="2"/>
        </w:numPr>
        <w:spacing w:line="240" w:lineRule="auto"/>
      </w:pPr>
      <w:r>
        <w:t>Tumble a one-hour window from the source stream</w:t>
      </w:r>
    </w:p>
    <w:p w14:paraId="3569BFE9" w14:textId="077FBC54" w:rsidR="00EE7DCE" w:rsidRDefault="00763AF2" w:rsidP="00EE7DCE">
      <w:pPr>
        <w:pStyle w:val="ListParagraph"/>
        <w:numPr>
          <w:ilvl w:val="0"/>
          <w:numId w:val="2"/>
        </w:numPr>
        <w:spacing w:line="240" w:lineRule="auto"/>
      </w:pPr>
      <w:r>
        <w:t>Aggregate the metric to a destination stream</w:t>
      </w:r>
    </w:p>
    <w:p w14:paraId="46DF9784" w14:textId="0AC48FE7" w:rsidR="000E50F5" w:rsidRDefault="000E50F5" w:rsidP="000E50F5">
      <w:pPr>
        <w:spacing w:line="240" w:lineRule="auto"/>
      </w:pPr>
      <w:r>
        <w:t>In the GitHub project there exists a SQL file named by Group, Question, for each query.</w:t>
      </w:r>
    </w:p>
    <w:p w14:paraId="4A688D99" w14:textId="22A99A07" w:rsidR="000E50F5" w:rsidRDefault="000E50F5" w:rsidP="000E50F5">
      <w:pPr>
        <w:spacing w:line="240" w:lineRule="auto"/>
      </w:pPr>
      <w:r>
        <w:lastRenderedPageBreak/>
        <w:t xml:space="preserve">The Lambda </w:t>
      </w:r>
      <w:r w:rsidR="007D3073">
        <w:t>algorithm used for all answered questions entails:</w:t>
      </w:r>
    </w:p>
    <w:p w14:paraId="5F86C74C" w14:textId="67E09518" w:rsidR="007D3073" w:rsidRDefault="00AB51A8" w:rsidP="007D3073">
      <w:pPr>
        <w:pStyle w:val="ListParagraph"/>
        <w:numPr>
          <w:ilvl w:val="0"/>
          <w:numId w:val="4"/>
        </w:numPr>
        <w:spacing w:line="240" w:lineRule="auto"/>
      </w:pPr>
      <w:r>
        <w:t>Attempt to create the DynamoDB table</w:t>
      </w:r>
    </w:p>
    <w:p w14:paraId="71CB57C4" w14:textId="14FC8B20" w:rsidR="007D3073" w:rsidRDefault="00AB51A8" w:rsidP="007D3073">
      <w:pPr>
        <w:pStyle w:val="ListParagraph"/>
        <w:numPr>
          <w:ilvl w:val="0"/>
          <w:numId w:val="4"/>
        </w:numPr>
        <w:spacing w:line="240" w:lineRule="auto"/>
      </w:pPr>
      <w:r>
        <w:t>For each record perform a put</w:t>
      </w:r>
    </w:p>
    <w:p w14:paraId="0BAE4E74" w14:textId="4DEB21CF" w:rsidR="000E50F5" w:rsidRDefault="000E50F5" w:rsidP="000E50F5">
      <w:pPr>
        <w:spacing w:line="240" w:lineRule="auto"/>
      </w:pPr>
      <w:r>
        <w:t xml:space="preserve">In the GitHub project there exists a </w:t>
      </w:r>
      <w:r w:rsidR="007D3073">
        <w:t>PY</w:t>
      </w:r>
      <w:r>
        <w:t xml:space="preserve"> file named by Group, Question, for each </w:t>
      </w:r>
      <w:r w:rsidR="007D3073">
        <w:t>function</w:t>
      </w:r>
      <w:r>
        <w:t>.</w:t>
      </w:r>
    </w:p>
    <w:p w14:paraId="154C2B31" w14:textId="77777777" w:rsidR="00EE7DCE" w:rsidRDefault="00EE7DCE" w:rsidP="00EE7DCE">
      <w:pPr>
        <w:pStyle w:val="Heading2"/>
      </w:pPr>
    </w:p>
    <w:p w14:paraId="1C5C4F9D" w14:textId="116A4631" w:rsidR="00ED40DD" w:rsidRDefault="00A96A25" w:rsidP="00932BC7">
      <w:pPr>
        <w:pStyle w:val="Heading2"/>
      </w:pPr>
      <w:r w:rsidRPr="00CE56D9"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1460"/>
        <w:gridCol w:w="1460"/>
      </w:tblGrid>
      <w:tr w:rsidR="006F1895" w:rsidRPr="005D07B7" w14:paraId="4C45E1EE" w14:textId="77777777" w:rsidTr="00C3762E">
        <w:tc>
          <w:tcPr>
            <w:tcW w:w="1349" w:type="dxa"/>
            <w:shd w:val="clear" w:color="auto" w:fill="BFBFBF" w:themeFill="background1" w:themeFillShade="BF"/>
          </w:tcPr>
          <w:p w14:paraId="3ED84ACD" w14:textId="6E5C137F" w:rsidR="006F1895" w:rsidRPr="00ED2D4A" w:rsidRDefault="006F1895" w:rsidP="006F1895">
            <w:pPr>
              <w:jc w:val="righ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b/>
                <w:bCs/>
                <w:sz w:val="18"/>
                <w:szCs w:val="18"/>
              </w:rPr>
              <w:t>G</w:t>
            </w:r>
            <w:r w:rsidR="004F184E">
              <w:rPr>
                <w:rFonts w:ascii="Courier New" w:hAnsi="Courier New" w:cs="Courier New"/>
                <w:b/>
                <w:bCs/>
                <w:sz w:val="18"/>
                <w:szCs w:val="18"/>
              </w:rPr>
              <w:t>1</w:t>
            </w:r>
            <w:r w:rsidRPr="00ED2D4A">
              <w:rPr>
                <w:rFonts w:ascii="Courier New" w:hAnsi="Courier New" w:cs="Courier New"/>
                <w:b/>
                <w:bCs/>
                <w:sz w:val="18"/>
                <w:szCs w:val="18"/>
              </w:rPr>
              <w:t>Q2 RANK</w:t>
            </w:r>
          </w:p>
        </w:tc>
        <w:tc>
          <w:tcPr>
            <w:tcW w:w="1460" w:type="dxa"/>
            <w:shd w:val="clear" w:color="auto" w:fill="BFBFBF" w:themeFill="background1" w:themeFillShade="BF"/>
          </w:tcPr>
          <w:p w14:paraId="23F815ED" w14:textId="13FEBE6F" w:rsidR="006F1895" w:rsidRPr="00ED2D4A" w:rsidRDefault="006F1895" w:rsidP="006F1895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b/>
                <w:bCs/>
                <w:sz w:val="18"/>
                <w:szCs w:val="18"/>
              </w:rPr>
              <w:t>AIRLINE</w:t>
            </w:r>
          </w:p>
        </w:tc>
        <w:tc>
          <w:tcPr>
            <w:tcW w:w="1460" w:type="dxa"/>
            <w:shd w:val="clear" w:color="auto" w:fill="BFBFBF" w:themeFill="background1" w:themeFillShade="BF"/>
          </w:tcPr>
          <w:p w14:paraId="0ABA5EF6" w14:textId="576BDB71" w:rsidR="006F1895" w:rsidRPr="00ED2D4A" w:rsidRDefault="006F1895" w:rsidP="006F1895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b/>
                <w:bCs/>
                <w:sz w:val="18"/>
                <w:szCs w:val="18"/>
              </w:rPr>
              <w:t>GOOD_PCT</w:t>
            </w:r>
          </w:p>
        </w:tc>
      </w:tr>
      <w:tr w:rsidR="00F91E61" w:rsidRPr="005D07B7" w14:paraId="36B67EA9" w14:textId="77777777" w:rsidTr="00C3762E">
        <w:tc>
          <w:tcPr>
            <w:tcW w:w="1349" w:type="dxa"/>
          </w:tcPr>
          <w:p w14:paraId="2FF9352A" w14:textId="721A51A4" w:rsidR="00F91E61" w:rsidRPr="00ED2D4A" w:rsidRDefault="00F91E61" w:rsidP="00F91E61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460" w:type="dxa"/>
          </w:tcPr>
          <w:p w14:paraId="38A0BCF5" w14:textId="2EDC7354" w:rsidR="00F91E61" w:rsidRPr="00ED2D4A" w:rsidRDefault="00F91E61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HA</w:t>
            </w:r>
          </w:p>
        </w:tc>
        <w:tc>
          <w:tcPr>
            <w:tcW w:w="1460" w:type="dxa"/>
          </w:tcPr>
          <w:p w14:paraId="06794D99" w14:textId="6F1EF194" w:rsidR="00F91E61" w:rsidRPr="00ED2D4A" w:rsidRDefault="00F91E61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E3B36">
              <w:rPr>
                <w:rFonts w:ascii="Courier New" w:hAnsi="Courier New" w:cs="Courier New"/>
                <w:sz w:val="18"/>
                <w:szCs w:val="18"/>
              </w:rPr>
              <w:t>00.00</w:t>
            </w:r>
          </w:p>
        </w:tc>
      </w:tr>
      <w:tr w:rsidR="00F91E61" w:rsidRPr="005D07B7" w14:paraId="5C75688D" w14:textId="77777777" w:rsidTr="00C3762E">
        <w:tc>
          <w:tcPr>
            <w:tcW w:w="1349" w:type="dxa"/>
            <w:shd w:val="clear" w:color="auto" w:fill="D9D9D9" w:themeFill="background1" w:themeFillShade="D9"/>
          </w:tcPr>
          <w:p w14:paraId="1225F137" w14:textId="7D828BDB" w:rsidR="00F91E61" w:rsidRPr="00ED2D4A" w:rsidRDefault="00F91E61" w:rsidP="00F91E61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1460" w:type="dxa"/>
            <w:shd w:val="clear" w:color="auto" w:fill="D9D9D9" w:themeFill="background1" w:themeFillShade="D9"/>
          </w:tcPr>
          <w:p w14:paraId="3AD3700F" w14:textId="5A413089" w:rsidR="00F91E61" w:rsidRPr="00ED2D4A" w:rsidRDefault="00F91E61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AQ</w:t>
            </w:r>
          </w:p>
        </w:tc>
        <w:tc>
          <w:tcPr>
            <w:tcW w:w="1460" w:type="dxa"/>
            <w:shd w:val="clear" w:color="auto" w:fill="D9D9D9" w:themeFill="background1" w:themeFillShade="D9"/>
          </w:tcPr>
          <w:p w14:paraId="54A379F6" w14:textId="1126AF0F" w:rsidR="00F91E61" w:rsidRPr="00ED2D4A" w:rsidRDefault="00F91E61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E3B36">
              <w:rPr>
                <w:rFonts w:ascii="Courier New" w:hAnsi="Courier New" w:cs="Courier New"/>
                <w:sz w:val="18"/>
                <w:szCs w:val="18"/>
              </w:rPr>
              <w:t>00.00</w:t>
            </w:r>
          </w:p>
        </w:tc>
      </w:tr>
      <w:tr w:rsidR="00F91E61" w:rsidRPr="005D07B7" w14:paraId="75CAE7A6" w14:textId="77777777" w:rsidTr="00C3762E">
        <w:tc>
          <w:tcPr>
            <w:tcW w:w="1349" w:type="dxa"/>
          </w:tcPr>
          <w:p w14:paraId="1F38E070" w14:textId="692CB016" w:rsidR="00F91E61" w:rsidRPr="00ED2D4A" w:rsidRDefault="00F91E61" w:rsidP="00F91E61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</w:tc>
        <w:tc>
          <w:tcPr>
            <w:tcW w:w="1460" w:type="dxa"/>
          </w:tcPr>
          <w:p w14:paraId="044B0C99" w14:textId="11EFDB81" w:rsidR="00F91E61" w:rsidRPr="00ED2D4A" w:rsidRDefault="00F91E61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PS</w:t>
            </w:r>
          </w:p>
        </w:tc>
        <w:tc>
          <w:tcPr>
            <w:tcW w:w="1460" w:type="dxa"/>
          </w:tcPr>
          <w:p w14:paraId="6406DBC9" w14:textId="14168255" w:rsidR="00F91E61" w:rsidRPr="00ED2D4A" w:rsidRDefault="00F91E61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E3B36">
              <w:rPr>
                <w:rFonts w:ascii="Courier New" w:hAnsi="Courier New" w:cs="Courier New"/>
                <w:sz w:val="18"/>
                <w:szCs w:val="18"/>
              </w:rPr>
              <w:t>00.00</w:t>
            </w:r>
          </w:p>
        </w:tc>
      </w:tr>
      <w:tr w:rsidR="00F91E61" w:rsidRPr="005D07B7" w14:paraId="08150024" w14:textId="77777777" w:rsidTr="00C3762E">
        <w:tc>
          <w:tcPr>
            <w:tcW w:w="1349" w:type="dxa"/>
            <w:shd w:val="clear" w:color="auto" w:fill="D9D9D9" w:themeFill="background1" w:themeFillShade="D9"/>
          </w:tcPr>
          <w:p w14:paraId="0425B21C" w14:textId="3D239802" w:rsidR="00F91E61" w:rsidRPr="00ED2D4A" w:rsidRDefault="00F91E61" w:rsidP="00F91E61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</w:tc>
        <w:tc>
          <w:tcPr>
            <w:tcW w:w="1460" w:type="dxa"/>
            <w:shd w:val="clear" w:color="auto" w:fill="D9D9D9" w:themeFill="background1" w:themeFillShade="D9"/>
          </w:tcPr>
          <w:p w14:paraId="7A5BC961" w14:textId="39C48E46" w:rsidR="00F91E61" w:rsidRPr="00ED2D4A" w:rsidRDefault="00F91E61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ML(1)</w:t>
            </w:r>
          </w:p>
        </w:tc>
        <w:tc>
          <w:tcPr>
            <w:tcW w:w="1460" w:type="dxa"/>
            <w:shd w:val="clear" w:color="auto" w:fill="D9D9D9" w:themeFill="background1" w:themeFillShade="D9"/>
          </w:tcPr>
          <w:p w14:paraId="352E97BE" w14:textId="3E92ACFA" w:rsidR="00F91E61" w:rsidRPr="00ED2D4A" w:rsidRDefault="00F91E61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E3B36">
              <w:rPr>
                <w:rFonts w:ascii="Courier New" w:hAnsi="Courier New" w:cs="Courier New"/>
                <w:sz w:val="18"/>
                <w:szCs w:val="18"/>
              </w:rPr>
              <w:t>00.00</w:t>
            </w:r>
          </w:p>
        </w:tc>
      </w:tr>
      <w:tr w:rsidR="00F91E61" w:rsidRPr="005D07B7" w14:paraId="37993735" w14:textId="77777777" w:rsidTr="00C3762E">
        <w:tc>
          <w:tcPr>
            <w:tcW w:w="1349" w:type="dxa"/>
          </w:tcPr>
          <w:p w14:paraId="28B323B8" w14:textId="58BCDFBA" w:rsidR="00F91E61" w:rsidRPr="00ED2D4A" w:rsidRDefault="00F91E61" w:rsidP="00F91E61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</w:tc>
        <w:tc>
          <w:tcPr>
            <w:tcW w:w="1460" w:type="dxa"/>
          </w:tcPr>
          <w:p w14:paraId="54FBED0A" w14:textId="4492E5ED" w:rsidR="00F91E61" w:rsidRPr="00ED2D4A" w:rsidRDefault="00F91E61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WN</w:t>
            </w:r>
          </w:p>
        </w:tc>
        <w:tc>
          <w:tcPr>
            <w:tcW w:w="1460" w:type="dxa"/>
          </w:tcPr>
          <w:p w14:paraId="7B6E1DFC" w14:textId="1C02D235" w:rsidR="00F91E61" w:rsidRPr="00ED2D4A" w:rsidRDefault="00F91E61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E3B36">
              <w:rPr>
                <w:rFonts w:ascii="Courier New" w:hAnsi="Courier New" w:cs="Courier New"/>
                <w:sz w:val="18"/>
                <w:szCs w:val="18"/>
              </w:rPr>
              <w:t>00.00</w:t>
            </w:r>
          </w:p>
        </w:tc>
      </w:tr>
      <w:tr w:rsidR="00F91E61" w:rsidRPr="005D07B7" w14:paraId="105D86AD" w14:textId="77777777" w:rsidTr="00C3762E">
        <w:tc>
          <w:tcPr>
            <w:tcW w:w="1349" w:type="dxa"/>
            <w:shd w:val="clear" w:color="auto" w:fill="D9D9D9" w:themeFill="background1" w:themeFillShade="D9"/>
          </w:tcPr>
          <w:p w14:paraId="0BE7B550" w14:textId="68AEE073" w:rsidR="00F91E61" w:rsidRPr="00ED2D4A" w:rsidRDefault="00F91E61" w:rsidP="00F91E61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</w:tc>
        <w:tc>
          <w:tcPr>
            <w:tcW w:w="1460" w:type="dxa"/>
            <w:shd w:val="clear" w:color="auto" w:fill="D9D9D9" w:themeFill="background1" w:themeFillShade="D9"/>
          </w:tcPr>
          <w:p w14:paraId="1F08D2D3" w14:textId="528B8E69" w:rsidR="00F91E61" w:rsidRPr="00ED2D4A" w:rsidRDefault="00F91E61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OO</w:t>
            </w:r>
          </w:p>
        </w:tc>
        <w:tc>
          <w:tcPr>
            <w:tcW w:w="1460" w:type="dxa"/>
            <w:shd w:val="clear" w:color="auto" w:fill="D9D9D9" w:themeFill="background1" w:themeFillShade="D9"/>
          </w:tcPr>
          <w:p w14:paraId="5323755C" w14:textId="3346F77F" w:rsidR="00F91E61" w:rsidRPr="00ED2D4A" w:rsidRDefault="00F91E61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E3B36">
              <w:rPr>
                <w:rFonts w:ascii="Courier New" w:hAnsi="Courier New" w:cs="Courier New"/>
                <w:sz w:val="18"/>
                <w:szCs w:val="18"/>
              </w:rPr>
              <w:t>00.00</w:t>
            </w:r>
          </w:p>
        </w:tc>
      </w:tr>
      <w:tr w:rsidR="00F91E61" w:rsidRPr="005D07B7" w14:paraId="53EC6C25" w14:textId="77777777" w:rsidTr="00C3762E">
        <w:tc>
          <w:tcPr>
            <w:tcW w:w="1349" w:type="dxa"/>
          </w:tcPr>
          <w:p w14:paraId="6F0466BF" w14:textId="6C80B463" w:rsidR="00F91E61" w:rsidRPr="00ED2D4A" w:rsidRDefault="00F91E61" w:rsidP="00F91E61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7</w:t>
            </w:r>
          </w:p>
        </w:tc>
        <w:tc>
          <w:tcPr>
            <w:tcW w:w="1460" w:type="dxa"/>
          </w:tcPr>
          <w:p w14:paraId="1FC9B315" w14:textId="4EE33FC4" w:rsidR="00F91E61" w:rsidRPr="00ED2D4A" w:rsidRDefault="00F91E61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EA</w:t>
            </w:r>
          </w:p>
        </w:tc>
        <w:tc>
          <w:tcPr>
            <w:tcW w:w="1460" w:type="dxa"/>
          </w:tcPr>
          <w:p w14:paraId="16E6ADAB" w14:textId="44919E79" w:rsidR="00F91E61" w:rsidRPr="00ED2D4A" w:rsidRDefault="00F91E61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E3B36">
              <w:rPr>
                <w:rFonts w:ascii="Courier New" w:hAnsi="Courier New" w:cs="Courier New"/>
                <w:sz w:val="18"/>
                <w:szCs w:val="18"/>
              </w:rPr>
              <w:t>00.00</w:t>
            </w:r>
          </w:p>
        </w:tc>
      </w:tr>
      <w:tr w:rsidR="00F91E61" w:rsidRPr="005D07B7" w14:paraId="2120C679" w14:textId="77777777" w:rsidTr="00C3762E">
        <w:tc>
          <w:tcPr>
            <w:tcW w:w="1349" w:type="dxa"/>
            <w:shd w:val="clear" w:color="auto" w:fill="D9D9D9" w:themeFill="background1" w:themeFillShade="D9"/>
          </w:tcPr>
          <w:p w14:paraId="2FFDB0B8" w14:textId="561A9A53" w:rsidR="00F91E61" w:rsidRPr="00ED2D4A" w:rsidRDefault="00F91E61" w:rsidP="00F91E61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8</w:t>
            </w:r>
          </w:p>
        </w:tc>
        <w:tc>
          <w:tcPr>
            <w:tcW w:w="1460" w:type="dxa"/>
            <w:shd w:val="clear" w:color="auto" w:fill="D9D9D9" w:themeFill="background1" w:themeFillShade="D9"/>
          </w:tcPr>
          <w:p w14:paraId="36FA4D0F" w14:textId="7F121213" w:rsidR="00F91E61" w:rsidRPr="00ED2D4A" w:rsidRDefault="00F91E61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9E</w:t>
            </w:r>
          </w:p>
        </w:tc>
        <w:tc>
          <w:tcPr>
            <w:tcW w:w="1460" w:type="dxa"/>
            <w:shd w:val="clear" w:color="auto" w:fill="D9D9D9" w:themeFill="background1" w:themeFillShade="D9"/>
          </w:tcPr>
          <w:p w14:paraId="32713E30" w14:textId="217971E8" w:rsidR="00F91E61" w:rsidRPr="00ED2D4A" w:rsidRDefault="00F91E61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E3B36">
              <w:rPr>
                <w:rFonts w:ascii="Courier New" w:hAnsi="Courier New" w:cs="Courier New"/>
                <w:sz w:val="18"/>
                <w:szCs w:val="18"/>
              </w:rPr>
              <w:t>00.00</w:t>
            </w:r>
          </w:p>
        </w:tc>
      </w:tr>
      <w:tr w:rsidR="00F91E61" w:rsidRPr="005D07B7" w14:paraId="32D4E068" w14:textId="77777777" w:rsidTr="00C3762E">
        <w:tc>
          <w:tcPr>
            <w:tcW w:w="1349" w:type="dxa"/>
          </w:tcPr>
          <w:p w14:paraId="016ADD10" w14:textId="05DE14B3" w:rsidR="00F91E61" w:rsidRPr="00ED2D4A" w:rsidRDefault="00F91E61" w:rsidP="00F91E61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9</w:t>
            </w:r>
          </w:p>
        </w:tc>
        <w:tc>
          <w:tcPr>
            <w:tcW w:w="1460" w:type="dxa"/>
          </w:tcPr>
          <w:p w14:paraId="11E67DE2" w14:textId="734C54DE" w:rsidR="00F91E61" w:rsidRPr="00ED2D4A" w:rsidRDefault="00F91E61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NW</w:t>
            </w:r>
          </w:p>
        </w:tc>
        <w:tc>
          <w:tcPr>
            <w:tcW w:w="1460" w:type="dxa"/>
          </w:tcPr>
          <w:p w14:paraId="7BAF5EC3" w14:textId="4B13A4FA" w:rsidR="00F91E61" w:rsidRPr="00ED2D4A" w:rsidRDefault="00F91E61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E3B36">
              <w:rPr>
                <w:rFonts w:ascii="Courier New" w:hAnsi="Courier New" w:cs="Courier New"/>
                <w:sz w:val="18"/>
                <w:szCs w:val="18"/>
              </w:rPr>
              <w:t>00.00</w:t>
            </w:r>
          </w:p>
        </w:tc>
      </w:tr>
      <w:tr w:rsidR="00F91E61" w:rsidRPr="005D07B7" w14:paraId="2B782572" w14:textId="77777777" w:rsidTr="00C3762E">
        <w:tc>
          <w:tcPr>
            <w:tcW w:w="1349" w:type="dxa"/>
            <w:shd w:val="clear" w:color="auto" w:fill="D9D9D9" w:themeFill="background1" w:themeFillShade="D9"/>
          </w:tcPr>
          <w:p w14:paraId="2BB1D6AA" w14:textId="23D49C4F" w:rsidR="00F91E61" w:rsidRPr="00ED2D4A" w:rsidRDefault="00F91E61" w:rsidP="00F91E61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10</w:t>
            </w:r>
          </w:p>
        </w:tc>
        <w:tc>
          <w:tcPr>
            <w:tcW w:w="1460" w:type="dxa"/>
            <w:shd w:val="clear" w:color="auto" w:fill="D9D9D9" w:themeFill="background1" w:themeFillShade="D9"/>
          </w:tcPr>
          <w:p w14:paraId="5FAF731E" w14:textId="5260AD20" w:rsidR="00F91E61" w:rsidRPr="00ED2D4A" w:rsidRDefault="00F91E61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F9</w:t>
            </w:r>
          </w:p>
        </w:tc>
        <w:tc>
          <w:tcPr>
            <w:tcW w:w="1460" w:type="dxa"/>
            <w:shd w:val="clear" w:color="auto" w:fill="D9D9D9" w:themeFill="background1" w:themeFillShade="D9"/>
          </w:tcPr>
          <w:p w14:paraId="60850C46" w14:textId="4BACE08A" w:rsidR="00F91E61" w:rsidRPr="00ED2D4A" w:rsidRDefault="00F91E61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E3B36">
              <w:rPr>
                <w:rFonts w:ascii="Courier New" w:hAnsi="Courier New" w:cs="Courier New"/>
                <w:sz w:val="18"/>
                <w:szCs w:val="18"/>
              </w:rPr>
              <w:t>00.00</w:t>
            </w:r>
          </w:p>
        </w:tc>
      </w:tr>
    </w:tbl>
    <w:p w14:paraId="3F97D522" w14:textId="5629A3F3" w:rsidR="0020531D" w:rsidRPr="00D8578C" w:rsidRDefault="0020531D" w:rsidP="007E19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51"/>
        <w:gridCol w:w="1451"/>
      </w:tblGrid>
      <w:tr w:rsidR="00D8578C" w14:paraId="440090D7" w14:textId="77777777" w:rsidTr="00C00E4D">
        <w:tc>
          <w:tcPr>
            <w:tcW w:w="1375" w:type="dxa"/>
            <w:shd w:val="clear" w:color="auto" w:fill="BFBFBF" w:themeFill="background1" w:themeFillShade="BF"/>
          </w:tcPr>
          <w:p w14:paraId="41DA9BC0" w14:textId="7AA284DA" w:rsidR="00D8578C" w:rsidRPr="00ED2D4A" w:rsidRDefault="00D8578C" w:rsidP="00D8578C">
            <w:pPr>
              <w:jc w:val="righ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b/>
                <w:bCs/>
                <w:sz w:val="18"/>
                <w:szCs w:val="18"/>
              </w:rPr>
              <w:t>G</w:t>
            </w:r>
            <w:r w:rsidRPr="00ED2D4A">
              <w:rPr>
                <w:rFonts w:ascii="Courier New" w:hAnsi="Courier New" w:cs="Courier New"/>
                <w:b/>
                <w:bCs/>
                <w:sz w:val="18"/>
                <w:szCs w:val="18"/>
              </w:rPr>
              <w:t>1</w:t>
            </w:r>
            <w:r w:rsidRPr="00ED2D4A">
              <w:rPr>
                <w:rFonts w:ascii="Courier New" w:hAnsi="Courier New" w:cs="Courier New"/>
                <w:b/>
                <w:bCs/>
                <w:sz w:val="18"/>
                <w:szCs w:val="18"/>
              </w:rPr>
              <w:t>Q</w:t>
            </w:r>
            <w:r w:rsidRPr="00ED2D4A">
              <w:rPr>
                <w:rFonts w:ascii="Courier New" w:hAnsi="Courier New" w:cs="Courier New"/>
                <w:b/>
                <w:bCs/>
                <w:sz w:val="18"/>
                <w:szCs w:val="18"/>
              </w:rPr>
              <w:t>3</w:t>
            </w:r>
            <w:r w:rsidRPr="00ED2D4A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RANK</w:t>
            </w:r>
          </w:p>
        </w:tc>
        <w:tc>
          <w:tcPr>
            <w:tcW w:w="1451" w:type="dxa"/>
            <w:shd w:val="clear" w:color="auto" w:fill="BFBFBF" w:themeFill="background1" w:themeFillShade="BF"/>
          </w:tcPr>
          <w:p w14:paraId="03F6353B" w14:textId="4136C0BB" w:rsidR="00D8578C" w:rsidRPr="00ED2D4A" w:rsidRDefault="00D8578C" w:rsidP="00D8578C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b/>
                <w:bCs/>
                <w:sz w:val="18"/>
                <w:szCs w:val="18"/>
              </w:rPr>
              <w:t>DAYOFWEEK</w:t>
            </w:r>
          </w:p>
        </w:tc>
        <w:tc>
          <w:tcPr>
            <w:tcW w:w="1451" w:type="dxa"/>
            <w:shd w:val="clear" w:color="auto" w:fill="BFBFBF" w:themeFill="background1" w:themeFillShade="BF"/>
          </w:tcPr>
          <w:p w14:paraId="7A95E1C3" w14:textId="54A0DCB4" w:rsidR="00D8578C" w:rsidRPr="00ED2D4A" w:rsidRDefault="00D8578C" w:rsidP="00D8578C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b/>
                <w:bCs/>
                <w:sz w:val="18"/>
                <w:szCs w:val="18"/>
              </w:rPr>
              <w:t>GOOD_PCT</w:t>
            </w:r>
          </w:p>
        </w:tc>
      </w:tr>
      <w:tr w:rsidR="00F91E61" w14:paraId="4EDCB4F6" w14:textId="77777777" w:rsidTr="00C00E4D">
        <w:tc>
          <w:tcPr>
            <w:tcW w:w="1375" w:type="dxa"/>
          </w:tcPr>
          <w:p w14:paraId="64C15C2C" w14:textId="77777777" w:rsidR="00F91E61" w:rsidRPr="00ED2D4A" w:rsidRDefault="00F91E61" w:rsidP="00F91E61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451" w:type="dxa"/>
          </w:tcPr>
          <w:p w14:paraId="0E549953" w14:textId="02FBB115" w:rsidR="00F91E61" w:rsidRPr="00ED2D4A" w:rsidRDefault="00F91E61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SAT</w:t>
            </w:r>
          </w:p>
        </w:tc>
        <w:tc>
          <w:tcPr>
            <w:tcW w:w="1451" w:type="dxa"/>
          </w:tcPr>
          <w:p w14:paraId="68F9FC8B" w14:textId="74F140F5" w:rsidR="00F91E61" w:rsidRPr="00ED2D4A" w:rsidRDefault="00F91E61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74D8C">
              <w:rPr>
                <w:rFonts w:ascii="Courier New" w:hAnsi="Courier New" w:cs="Courier New"/>
                <w:sz w:val="18"/>
                <w:szCs w:val="18"/>
              </w:rPr>
              <w:t>00.00</w:t>
            </w:r>
          </w:p>
        </w:tc>
      </w:tr>
      <w:tr w:rsidR="00F91E61" w14:paraId="763D10AB" w14:textId="77777777" w:rsidTr="00C00E4D">
        <w:tc>
          <w:tcPr>
            <w:tcW w:w="1375" w:type="dxa"/>
            <w:shd w:val="clear" w:color="auto" w:fill="D9D9D9" w:themeFill="background1" w:themeFillShade="D9"/>
          </w:tcPr>
          <w:p w14:paraId="04170F99" w14:textId="77777777" w:rsidR="00F91E61" w:rsidRPr="00ED2D4A" w:rsidRDefault="00F91E61" w:rsidP="00F91E61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1451" w:type="dxa"/>
            <w:shd w:val="clear" w:color="auto" w:fill="D9D9D9" w:themeFill="background1" w:themeFillShade="D9"/>
          </w:tcPr>
          <w:p w14:paraId="0A55901D" w14:textId="4D2CE7F5" w:rsidR="00F91E61" w:rsidRPr="00ED2D4A" w:rsidRDefault="00F91E61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TUE</w:t>
            </w:r>
          </w:p>
        </w:tc>
        <w:tc>
          <w:tcPr>
            <w:tcW w:w="1451" w:type="dxa"/>
            <w:shd w:val="clear" w:color="auto" w:fill="D9D9D9" w:themeFill="background1" w:themeFillShade="D9"/>
          </w:tcPr>
          <w:p w14:paraId="03BE05FA" w14:textId="6655DB55" w:rsidR="00F91E61" w:rsidRPr="00ED2D4A" w:rsidRDefault="00F91E61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74D8C">
              <w:rPr>
                <w:rFonts w:ascii="Courier New" w:hAnsi="Courier New" w:cs="Courier New"/>
                <w:sz w:val="18"/>
                <w:szCs w:val="18"/>
              </w:rPr>
              <w:t>00.00</w:t>
            </w:r>
          </w:p>
        </w:tc>
      </w:tr>
      <w:tr w:rsidR="00F91E61" w14:paraId="79B5E429" w14:textId="77777777" w:rsidTr="00C00E4D">
        <w:tc>
          <w:tcPr>
            <w:tcW w:w="1375" w:type="dxa"/>
          </w:tcPr>
          <w:p w14:paraId="1FB57618" w14:textId="77777777" w:rsidR="00F91E61" w:rsidRPr="00ED2D4A" w:rsidRDefault="00F91E61" w:rsidP="00F91E61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</w:tc>
        <w:tc>
          <w:tcPr>
            <w:tcW w:w="1451" w:type="dxa"/>
          </w:tcPr>
          <w:p w14:paraId="301D356B" w14:textId="2929CB6A" w:rsidR="00F91E61" w:rsidRPr="00ED2D4A" w:rsidRDefault="00F91E61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MON</w:t>
            </w:r>
          </w:p>
        </w:tc>
        <w:tc>
          <w:tcPr>
            <w:tcW w:w="1451" w:type="dxa"/>
          </w:tcPr>
          <w:p w14:paraId="0F8047DF" w14:textId="06CC2E1D" w:rsidR="00F91E61" w:rsidRPr="00ED2D4A" w:rsidRDefault="00F91E61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74D8C">
              <w:rPr>
                <w:rFonts w:ascii="Courier New" w:hAnsi="Courier New" w:cs="Courier New"/>
                <w:sz w:val="18"/>
                <w:szCs w:val="18"/>
              </w:rPr>
              <w:t>00.00</w:t>
            </w:r>
          </w:p>
        </w:tc>
      </w:tr>
      <w:tr w:rsidR="00F91E61" w14:paraId="387B09F8" w14:textId="77777777" w:rsidTr="00C00E4D">
        <w:tc>
          <w:tcPr>
            <w:tcW w:w="1375" w:type="dxa"/>
            <w:shd w:val="clear" w:color="auto" w:fill="D9D9D9" w:themeFill="background1" w:themeFillShade="D9"/>
          </w:tcPr>
          <w:p w14:paraId="51FEF8F2" w14:textId="77777777" w:rsidR="00F91E61" w:rsidRPr="00ED2D4A" w:rsidRDefault="00F91E61" w:rsidP="00F91E61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</w:tc>
        <w:tc>
          <w:tcPr>
            <w:tcW w:w="1451" w:type="dxa"/>
            <w:shd w:val="clear" w:color="auto" w:fill="D9D9D9" w:themeFill="background1" w:themeFillShade="D9"/>
          </w:tcPr>
          <w:p w14:paraId="1F6D185D" w14:textId="0924A1CF" w:rsidR="00F91E61" w:rsidRPr="00ED2D4A" w:rsidRDefault="00F91E61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SUN</w:t>
            </w:r>
          </w:p>
        </w:tc>
        <w:tc>
          <w:tcPr>
            <w:tcW w:w="1451" w:type="dxa"/>
            <w:shd w:val="clear" w:color="auto" w:fill="D9D9D9" w:themeFill="background1" w:themeFillShade="D9"/>
          </w:tcPr>
          <w:p w14:paraId="3DA14617" w14:textId="6211C708" w:rsidR="00F91E61" w:rsidRPr="00ED2D4A" w:rsidRDefault="00F91E61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74D8C">
              <w:rPr>
                <w:rFonts w:ascii="Courier New" w:hAnsi="Courier New" w:cs="Courier New"/>
                <w:sz w:val="18"/>
                <w:szCs w:val="18"/>
              </w:rPr>
              <w:t>00.00</w:t>
            </w:r>
          </w:p>
        </w:tc>
      </w:tr>
      <w:tr w:rsidR="00F91E61" w14:paraId="53A9F177" w14:textId="77777777" w:rsidTr="00C00E4D">
        <w:tc>
          <w:tcPr>
            <w:tcW w:w="1375" w:type="dxa"/>
          </w:tcPr>
          <w:p w14:paraId="633A3DD7" w14:textId="77777777" w:rsidR="00F91E61" w:rsidRPr="00ED2D4A" w:rsidRDefault="00F91E61" w:rsidP="00F91E61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</w:tc>
        <w:tc>
          <w:tcPr>
            <w:tcW w:w="1451" w:type="dxa"/>
          </w:tcPr>
          <w:p w14:paraId="06F9EF27" w14:textId="4E5848F8" w:rsidR="00F91E61" w:rsidRPr="00ED2D4A" w:rsidRDefault="00F91E61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WED</w:t>
            </w:r>
          </w:p>
        </w:tc>
        <w:tc>
          <w:tcPr>
            <w:tcW w:w="1451" w:type="dxa"/>
          </w:tcPr>
          <w:p w14:paraId="4C635DA3" w14:textId="5F0D5618" w:rsidR="00F91E61" w:rsidRPr="00ED2D4A" w:rsidRDefault="00F91E61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74D8C">
              <w:rPr>
                <w:rFonts w:ascii="Courier New" w:hAnsi="Courier New" w:cs="Courier New"/>
                <w:sz w:val="18"/>
                <w:szCs w:val="18"/>
              </w:rPr>
              <w:t>00.00</w:t>
            </w:r>
          </w:p>
        </w:tc>
      </w:tr>
      <w:tr w:rsidR="00F91E61" w14:paraId="59ACBFA0" w14:textId="77777777" w:rsidTr="00C00E4D">
        <w:tc>
          <w:tcPr>
            <w:tcW w:w="1375" w:type="dxa"/>
            <w:shd w:val="clear" w:color="auto" w:fill="D9D9D9" w:themeFill="background1" w:themeFillShade="D9"/>
          </w:tcPr>
          <w:p w14:paraId="39A15087" w14:textId="77777777" w:rsidR="00F91E61" w:rsidRPr="00ED2D4A" w:rsidRDefault="00F91E61" w:rsidP="00F91E61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</w:tc>
        <w:tc>
          <w:tcPr>
            <w:tcW w:w="1451" w:type="dxa"/>
            <w:shd w:val="clear" w:color="auto" w:fill="D9D9D9" w:themeFill="background1" w:themeFillShade="D9"/>
          </w:tcPr>
          <w:p w14:paraId="04A6556D" w14:textId="7B386071" w:rsidR="00F91E61" w:rsidRPr="00ED2D4A" w:rsidRDefault="00F91E61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THU</w:t>
            </w:r>
          </w:p>
        </w:tc>
        <w:tc>
          <w:tcPr>
            <w:tcW w:w="1451" w:type="dxa"/>
            <w:shd w:val="clear" w:color="auto" w:fill="D9D9D9" w:themeFill="background1" w:themeFillShade="D9"/>
          </w:tcPr>
          <w:p w14:paraId="7C9B0CE7" w14:textId="1DACCEE8" w:rsidR="00F91E61" w:rsidRPr="00ED2D4A" w:rsidRDefault="00F91E61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74D8C">
              <w:rPr>
                <w:rFonts w:ascii="Courier New" w:hAnsi="Courier New" w:cs="Courier New"/>
                <w:sz w:val="18"/>
                <w:szCs w:val="18"/>
              </w:rPr>
              <w:t>00.00</w:t>
            </w:r>
          </w:p>
        </w:tc>
      </w:tr>
      <w:tr w:rsidR="00F91E61" w14:paraId="72B935CD" w14:textId="77777777" w:rsidTr="00C00E4D">
        <w:tc>
          <w:tcPr>
            <w:tcW w:w="1375" w:type="dxa"/>
          </w:tcPr>
          <w:p w14:paraId="5340505D" w14:textId="77777777" w:rsidR="00F91E61" w:rsidRPr="00ED2D4A" w:rsidRDefault="00F91E61" w:rsidP="00F91E61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7</w:t>
            </w:r>
          </w:p>
        </w:tc>
        <w:tc>
          <w:tcPr>
            <w:tcW w:w="1451" w:type="dxa"/>
          </w:tcPr>
          <w:p w14:paraId="1FD34907" w14:textId="3AD47C2F" w:rsidR="00F91E61" w:rsidRPr="00ED2D4A" w:rsidRDefault="00F91E61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FRI</w:t>
            </w:r>
          </w:p>
        </w:tc>
        <w:tc>
          <w:tcPr>
            <w:tcW w:w="1451" w:type="dxa"/>
          </w:tcPr>
          <w:p w14:paraId="6557E78F" w14:textId="098A5B3F" w:rsidR="00F91E61" w:rsidRPr="00ED2D4A" w:rsidRDefault="00F91E61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74D8C">
              <w:rPr>
                <w:rFonts w:ascii="Courier New" w:hAnsi="Courier New" w:cs="Courier New"/>
                <w:sz w:val="18"/>
                <w:szCs w:val="18"/>
              </w:rPr>
              <w:t>00.00</w:t>
            </w:r>
          </w:p>
        </w:tc>
      </w:tr>
    </w:tbl>
    <w:p w14:paraId="0CA57087" w14:textId="77777777" w:rsidR="002951B3" w:rsidRPr="0020531D" w:rsidRDefault="002951B3" w:rsidP="007E19EF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51"/>
        <w:gridCol w:w="1452"/>
        <w:gridCol w:w="1452"/>
        <w:gridCol w:w="1446"/>
        <w:gridCol w:w="1445"/>
      </w:tblGrid>
      <w:tr w:rsidR="00ED0B1F" w14:paraId="7735FADE" w14:textId="77777777" w:rsidTr="00ED0B1F">
        <w:tc>
          <w:tcPr>
            <w:tcW w:w="1375" w:type="dxa"/>
            <w:shd w:val="clear" w:color="auto" w:fill="BFBFBF" w:themeFill="background1" w:themeFillShade="BF"/>
          </w:tcPr>
          <w:p w14:paraId="27047547" w14:textId="44BB0DCF" w:rsidR="00ED0B1F" w:rsidRPr="00ED2D4A" w:rsidRDefault="00ED0B1F" w:rsidP="00D414A4">
            <w:pPr>
              <w:jc w:val="righ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b/>
                <w:bCs/>
                <w:sz w:val="18"/>
                <w:szCs w:val="18"/>
              </w:rPr>
              <w:t>G2Q1 RANK</w:t>
            </w:r>
          </w:p>
        </w:tc>
        <w:tc>
          <w:tcPr>
            <w:tcW w:w="1451" w:type="dxa"/>
            <w:shd w:val="clear" w:color="auto" w:fill="BFBFBF" w:themeFill="background1" w:themeFillShade="BF"/>
          </w:tcPr>
          <w:p w14:paraId="0FD95E9A" w14:textId="3811FFA3" w:rsidR="00ED0B1F" w:rsidRPr="00ED2D4A" w:rsidRDefault="00ED0B1F" w:rsidP="00D414A4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b/>
                <w:bCs/>
                <w:sz w:val="18"/>
                <w:szCs w:val="18"/>
              </w:rPr>
              <w:t>SRQ</w:t>
            </w:r>
          </w:p>
        </w:tc>
        <w:tc>
          <w:tcPr>
            <w:tcW w:w="1452" w:type="dxa"/>
            <w:shd w:val="clear" w:color="auto" w:fill="BFBFBF" w:themeFill="background1" w:themeFillShade="BF"/>
          </w:tcPr>
          <w:p w14:paraId="210EE568" w14:textId="5BAB4EAB" w:rsidR="00ED0B1F" w:rsidRPr="00ED2D4A" w:rsidRDefault="00ED0B1F" w:rsidP="00D414A4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b/>
                <w:bCs/>
                <w:sz w:val="18"/>
                <w:szCs w:val="18"/>
              </w:rPr>
              <w:t>CMH</w:t>
            </w:r>
          </w:p>
        </w:tc>
        <w:tc>
          <w:tcPr>
            <w:tcW w:w="1452" w:type="dxa"/>
            <w:shd w:val="clear" w:color="auto" w:fill="BFBFBF" w:themeFill="background1" w:themeFillShade="BF"/>
          </w:tcPr>
          <w:p w14:paraId="538387BE" w14:textId="24411833" w:rsidR="00ED0B1F" w:rsidRPr="00ED2D4A" w:rsidRDefault="00ED0B1F" w:rsidP="00D414A4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b/>
                <w:bCs/>
                <w:sz w:val="18"/>
                <w:szCs w:val="18"/>
              </w:rPr>
              <w:t>JFK</w:t>
            </w:r>
          </w:p>
        </w:tc>
        <w:tc>
          <w:tcPr>
            <w:tcW w:w="1446" w:type="dxa"/>
            <w:shd w:val="clear" w:color="auto" w:fill="BFBFBF" w:themeFill="background1" w:themeFillShade="BF"/>
          </w:tcPr>
          <w:p w14:paraId="77FB705E" w14:textId="75688EFE" w:rsidR="00ED0B1F" w:rsidRPr="00ED2D4A" w:rsidRDefault="00ED0B1F" w:rsidP="00D414A4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b/>
                <w:bCs/>
                <w:sz w:val="18"/>
                <w:szCs w:val="18"/>
              </w:rPr>
              <w:t>SEA</w:t>
            </w:r>
          </w:p>
        </w:tc>
        <w:tc>
          <w:tcPr>
            <w:tcW w:w="1445" w:type="dxa"/>
            <w:shd w:val="clear" w:color="auto" w:fill="BFBFBF" w:themeFill="background1" w:themeFillShade="BF"/>
          </w:tcPr>
          <w:p w14:paraId="0412B904" w14:textId="58DD0CD0" w:rsidR="00ED0B1F" w:rsidRPr="00ED2D4A" w:rsidRDefault="00ED0B1F" w:rsidP="00D414A4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b/>
                <w:bCs/>
                <w:sz w:val="18"/>
                <w:szCs w:val="18"/>
              </w:rPr>
              <w:t>BOS</w:t>
            </w:r>
          </w:p>
        </w:tc>
      </w:tr>
      <w:tr w:rsidR="00F92C8D" w14:paraId="0BE6D777" w14:textId="77777777" w:rsidTr="00ED0B1F">
        <w:tc>
          <w:tcPr>
            <w:tcW w:w="1375" w:type="dxa"/>
          </w:tcPr>
          <w:p w14:paraId="220ED8B9" w14:textId="46808EF4" w:rsidR="00F92C8D" w:rsidRPr="00ED2D4A" w:rsidRDefault="00F92C8D" w:rsidP="00F92C8D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451" w:type="dxa"/>
          </w:tcPr>
          <w:p w14:paraId="07A06FDA" w14:textId="48FAD1AD" w:rsidR="00F92C8D" w:rsidRPr="00ED2D4A" w:rsidRDefault="00F92C8D" w:rsidP="00F92C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TZ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F91E61" w:rsidRPr="00174D8C">
              <w:rPr>
                <w:rFonts w:ascii="Courier New" w:hAnsi="Courier New" w:cs="Courier New"/>
                <w:sz w:val="18"/>
                <w:szCs w:val="18"/>
              </w:rPr>
              <w:t>00.00</w:t>
            </w:r>
          </w:p>
        </w:tc>
        <w:tc>
          <w:tcPr>
            <w:tcW w:w="1452" w:type="dxa"/>
          </w:tcPr>
          <w:p w14:paraId="30EFBEEF" w14:textId="5A20CF69" w:rsidR="00F92C8D" w:rsidRPr="00ED2D4A" w:rsidRDefault="00F92C8D" w:rsidP="00F92C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TZ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sz w:val="18"/>
                <w:szCs w:val="18"/>
              </w:rPr>
              <w:t>9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>0.00</w:t>
            </w:r>
          </w:p>
        </w:tc>
        <w:tc>
          <w:tcPr>
            <w:tcW w:w="1452" w:type="dxa"/>
          </w:tcPr>
          <w:p w14:paraId="787CAE43" w14:textId="2C0B9DFA" w:rsidR="00F92C8D" w:rsidRPr="00ED2D4A" w:rsidRDefault="00F92C8D" w:rsidP="00F92C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TZ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sz w:val="18"/>
                <w:szCs w:val="18"/>
              </w:rPr>
              <w:t>9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>0.00</w:t>
            </w:r>
          </w:p>
        </w:tc>
        <w:tc>
          <w:tcPr>
            <w:tcW w:w="1446" w:type="dxa"/>
          </w:tcPr>
          <w:p w14:paraId="62363F91" w14:textId="3F8D99F4" w:rsidR="00F92C8D" w:rsidRPr="00ED2D4A" w:rsidRDefault="00F92C8D" w:rsidP="00F92C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TZ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sz w:val="18"/>
                <w:szCs w:val="18"/>
              </w:rPr>
              <w:t>9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>0.00</w:t>
            </w:r>
          </w:p>
        </w:tc>
        <w:tc>
          <w:tcPr>
            <w:tcW w:w="1445" w:type="dxa"/>
          </w:tcPr>
          <w:p w14:paraId="563187FF" w14:textId="01F5A867" w:rsidR="00F92C8D" w:rsidRPr="00ED2D4A" w:rsidRDefault="00F92C8D" w:rsidP="00F92C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TZ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sz w:val="18"/>
                <w:szCs w:val="18"/>
              </w:rPr>
              <w:t>9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>0.00</w:t>
            </w:r>
          </w:p>
        </w:tc>
      </w:tr>
      <w:tr w:rsidR="00F92C8D" w14:paraId="1AA4F56E" w14:textId="77777777" w:rsidTr="00ED0B1F">
        <w:tc>
          <w:tcPr>
            <w:tcW w:w="1375" w:type="dxa"/>
            <w:shd w:val="clear" w:color="auto" w:fill="D9D9D9" w:themeFill="background1" w:themeFillShade="D9"/>
          </w:tcPr>
          <w:p w14:paraId="55E0C985" w14:textId="4CF9050D" w:rsidR="00F92C8D" w:rsidRPr="00ED2D4A" w:rsidRDefault="00F92C8D" w:rsidP="00F92C8D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1451" w:type="dxa"/>
            <w:shd w:val="clear" w:color="auto" w:fill="D9D9D9" w:themeFill="background1" w:themeFillShade="D9"/>
          </w:tcPr>
          <w:p w14:paraId="3B83A408" w14:textId="20526A54" w:rsidR="00F92C8D" w:rsidRPr="00ED2D4A" w:rsidRDefault="00F92C8D" w:rsidP="00F92C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XE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F91E61" w:rsidRPr="00174D8C">
              <w:rPr>
                <w:rFonts w:ascii="Courier New" w:hAnsi="Courier New" w:cs="Courier New"/>
                <w:sz w:val="18"/>
                <w:szCs w:val="18"/>
              </w:rPr>
              <w:t>00.00</w:t>
            </w:r>
          </w:p>
        </w:tc>
        <w:tc>
          <w:tcPr>
            <w:tcW w:w="1452" w:type="dxa"/>
            <w:shd w:val="clear" w:color="auto" w:fill="D9D9D9" w:themeFill="background1" w:themeFillShade="D9"/>
          </w:tcPr>
          <w:p w14:paraId="4438A1DF" w14:textId="1F7386CB" w:rsidR="00F92C8D" w:rsidRPr="00ED2D4A" w:rsidRDefault="00F92C8D" w:rsidP="00F92C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XE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sz w:val="18"/>
                <w:szCs w:val="18"/>
              </w:rPr>
              <w:t>8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>8.81</w:t>
            </w:r>
          </w:p>
        </w:tc>
        <w:tc>
          <w:tcPr>
            <w:tcW w:w="1452" w:type="dxa"/>
            <w:shd w:val="clear" w:color="auto" w:fill="D9D9D9" w:themeFill="background1" w:themeFillShade="D9"/>
          </w:tcPr>
          <w:p w14:paraId="4BA6AF1E" w14:textId="3B4F685E" w:rsidR="00F92C8D" w:rsidRPr="00ED2D4A" w:rsidRDefault="00F92C8D" w:rsidP="00F92C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XE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sz w:val="18"/>
                <w:szCs w:val="18"/>
              </w:rPr>
              <w:t>8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>8.81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5498FA33" w14:textId="67AEF1D6" w:rsidR="00F92C8D" w:rsidRPr="00ED2D4A" w:rsidRDefault="00F92C8D" w:rsidP="00F92C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XE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sz w:val="18"/>
                <w:szCs w:val="18"/>
              </w:rPr>
              <w:t>8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>8.81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14:paraId="0BC34A60" w14:textId="60C3E035" w:rsidR="00F92C8D" w:rsidRPr="00ED2D4A" w:rsidRDefault="00F92C8D" w:rsidP="00F92C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XE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sz w:val="18"/>
                <w:szCs w:val="18"/>
              </w:rPr>
              <w:t>8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>8.81</w:t>
            </w:r>
          </w:p>
        </w:tc>
      </w:tr>
      <w:tr w:rsidR="00F92C8D" w14:paraId="580E7C8A" w14:textId="77777777" w:rsidTr="00ED0B1F">
        <w:tc>
          <w:tcPr>
            <w:tcW w:w="1375" w:type="dxa"/>
          </w:tcPr>
          <w:p w14:paraId="2C380D16" w14:textId="08439878" w:rsidR="00F92C8D" w:rsidRPr="00ED2D4A" w:rsidRDefault="00F92C8D" w:rsidP="00F92C8D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</w:tc>
        <w:tc>
          <w:tcPr>
            <w:tcW w:w="1451" w:type="dxa"/>
          </w:tcPr>
          <w:p w14:paraId="45682D37" w14:textId="073D5243" w:rsidR="00F92C8D" w:rsidRPr="00ED2D4A" w:rsidRDefault="00F92C8D" w:rsidP="00F92C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YV   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F91E61" w:rsidRPr="00174D8C">
              <w:rPr>
                <w:rFonts w:ascii="Courier New" w:hAnsi="Courier New" w:cs="Courier New"/>
                <w:sz w:val="18"/>
                <w:szCs w:val="18"/>
              </w:rPr>
              <w:t>00.00</w:t>
            </w:r>
          </w:p>
        </w:tc>
        <w:tc>
          <w:tcPr>
            <w:tcW w:w="1452" w:type="dxa"/>
          </w:tcPr>
          <w:p w14:paraId="489B6FEC" w14:textId="559FD984" w:rsidR="00F92C8D" w:rsidRPr="00ED2D4A" w:rsidRDefault="00F92C8D" w:rsidP="00F92C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YV   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7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>9.85</w:t>
            </w:r>
          </w:p>
        </w:tc>
        <w:tc>
          <w:tcPr>
            <w:tcW w:w="1452" w:type="dxa"/>
          </w:tcPr>
          <w:p w14:paraId="0E217B84" w14:textId="3965DB50" w:rsidR="00F92C8D" w:rsidRPr="00ED2D4A" w:rsidRDefault="00F92C8D" w:rsidP="00F92C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YV   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7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>9.85</w:t>
            </w:r>
          </w:p>
        </w:tc>
        <w:tc>
          <w:tcPr>
            <w:tcW w:w="1446" w:type="dxa"/>
          </w:tcPr>
          <w:p w14:paraId="358C3512" w14:textId="0A7B3A4C" w:rsidR="00F92C8D" w:rsidRPr="00ED2D4A" w:rsidRDefault="00F92C8D" w:rsidP="00F92C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YV   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7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>9.85</w:t>
            </w:r>
          </w:p>
        </w:tc>
        <w:tc>
          <w:tcPr>
            <w:tcW w:w="1445" w:type="dxa"/>
          </w:tcPr>
          <w:p w14:paraId="5EDCBD44" w14:textId="420FB9AB" w:rsidR="00F92C8D" w:rsidRPr="00ED2D4A" w:rsidRDefault="00F92C8D" w:rsidP="00F92C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YV   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7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>9.85</w:t>
            </w:r>
          </w:p>
        </w:tc>
      </w:tr>
      <w:tr w:rsidR="00F92C8D" w14:paraId="71355AC5" w14:textId="77777777" w:rsidTr="00ED0B1F">
        <w:tc>
          <w:tcPr>
            <w:tcW w:w="1375" w:type="dxa"/>
            <w:shd w:val="clear" w:color="auto" w:fill="D9D9D9" w:themeFill="background1" w:themeFillShade="D9"/>
          </w:tcPr>
          <w:p w14:paraId="1D9A174D" w14:textId="243CF7C8" w:rsidR="00F92C8D" w:rsidRPr="00ED2D4A" w:rsidRDefault="00F92C8D" w:rsidP="00F92C8D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</w:tc>
        <w:tc>
          <w:tcPr>
            <w:tcW w:w="1451" w:type="dxa"/>
            <w:shd w:val="clear" w:color="auto" w:fill="D9D9D9" w:themeFill="background1" w:themeFillShade="D9"/>
          </w:tcPr>
          <w:p w14:paraId="3ECCAAE6" w14:textId="765FC0C2" w:rsidR="00F92C8D" w:rsidRPr="00ED2D4A" w:rsidRDefault="00F92C8D" w:rsidP="00F92C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AA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F91E61" w:rsidRPr="00174D8C">
              <w:rPr>
                <w:rFonts w:ascii="Courier New" w:hAnsi="Courier New" w:cs="Courier New"/>
                <w:sz w:val="18"/>
                <w:szCs w:val="18"/>
              </w:rPr>
              <w:t>00.00</w:t>
            </w:r>
          </w:p>
        </w:tc>
        <w:tc>
          <w:tcPr>
            <w:tcW w:w="1452" w:type="dxa"/>
            <w:shd w:val="clear" w:color="auto" w:fill="D9D9D9" w:themeFill="background1" w:themeFillShade="D9"/>
          </w:tcPr>
          <w:p w14:paraId="4CC5218E" w14:textId="7514BF39" w:rsidR="00F92C8D" w:rsidRPr="00ED2D4A" w:rsidRDefault="00F92C8D" w:rsidP="00F92C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AA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sz w:val="18"/>
                <w:szCs w:val="18"/>
              </w:rPr>
              <w:t>6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>0.01</w:t>
            </w:r>
          </w:p>
        </w:tc>
        <w:tc>
          <w:tcPr>
            <w:tcW w:w="1452" w:type="dxa"/>
            <w:shd w:val="clear" w:color="auto" w:fill="D9D9D9" w:themeFill="background1" w:themeFillShade="D9"/>
          </w:tcPr>
          <w:p w14:paraId="41A522EC" w14:textId="48C141B2" w:rsidR="00F92C8D" w:rsidRPr="00ED2D4A" w:rsidRDefault="00F92C8D" w:rsidP="00F92C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AA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sz w:val="18"/>
                <w:szCs w:val="18"/>
              </w:rPr>
              <w:t>6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>0.01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77398582" w14:textId="004E885C" w:rsidR="00F92C8D" w:rsidRPr="00ED2D4A" w:rsidRDefault="00F92C8D" w:rsidP="00F92C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AA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sz w:val="18"/>
                <w:szCs w:val="18"/>
              </w:rPr>
              <w:t>6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>0.01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14:paraId="74C3BAE5" w14:textId="31116DE4" w:rsidR="00F92C8D" w:rsidRPr="00ED2D4A" w:rsidRDefault="00F92C8D" w:rsidP="00F92C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AA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sz w:val="18"/>
                <w:szCs w:val="18"/>
              </w:rPr>
              <w:t>6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>0.01</w:t>
            </w:r>
          </w:p>
        </w:tc>
      </w:tr>
      <w:tr w:rsidR="00F92C8D" w14:paraId="171E8BC1" w14:textId="77777777" w:rsidTr="00ED0B1F">
        <w:tc>
          <w:tcPr>
            <w:tcW w:w="1375" w:type="dxa"/>
          </w:tcPr>
          <w:p w14:paraId="38302B96" w14:textId="51FA725F" w:rsidR="00F92C8D" w:rsidRPr="00ED2D4A" w:rsidRDefault="00F92C8D" w:rsidP="00F92C8D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</w:tc>
        <w:tc>
          <w:tcPr>
            <w:tcW w:w="1451" w:type="dxa"/>
          </w:tcPr>
          <w:p w14:paraId="26E82410" w14:textId="1720B062" w:rsidR="00F92C8D" w:rsidRPr="00ED2D4A" w:rsidRDefault="00F92C8D" w:rsidP="00F92C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UA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F91E61" w:rsidRPr="00174D8C">
              <w:rPr>
                <w:rFonts w:ascii="Courier New" w:hAnsi="Courier New" w:cs="Courier New"/>
                <w:sz w:val="18"/>
                <w:szCs w:val="18"/>
              </w:rPr>
              <w:t>00.00</w:t>
            </w:r>
          </w:p>
        </w:tc>
        <w:tc>
          <w:tcPr>
            <w:tcW w:w="1452" w:type="dxa"/>
          </w:tcPr>
          <w:p w14:paraId="32BC5441" w14:textId="615371D7" w:rsidR="00F92C8D" w:rsidRPr="00ED2D4A" w:rsidRDefault="00F92C8D" w:rsidP="00F92C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UA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>0.93</w:t>
            </w:r>
          </w:p>
        </w:tc>
        <w:tc>
          <w:tcPr>
            <w:tcW w:w="1452" w:type="dxa"/>
          </w:tcPr>
          <w:p w14:paraId="7DF8FE4D" w14:textId="24E77D35" w:rsidR="00F92C8D" w:rsidRPr="00ED2D4A" w:rsidRDefault="00F92C8D" w:rsidP="00F92C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UA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>0.93</w:t>
            </w:r>
          </w:p>
        </w:tc>
        <w:tc>
          <w:tcPr>
            <w:tcW w:w="1446" w:type="dxa"/>
          </w:tcPr>
          <w:p w14:paraId="5440D51F" w14:textId="10A3701D" w:rsidR="00F92C8D" w:rsidRPr="00ED2D4A" w:rsidRDefault="00F92C8D" w:rsidP="00F92C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UA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>0.93</w:t>
            </w:r>
          </w:p>
        </w:tc>
        <w:tc>
          <w:tcPr>
            <w:tcW w:w="1445" w:type="dxa"/>
          </w:tcPr>
          <w:p w14:paraId="563CD78F" w14:textId="2B9BCA92" w:rsidR="00F92C8D" w:rsidRPr="00ED2D4A" w:rsidRDefault="00F92C8D" w:rsidP="00F92C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UA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>0.93</w:t>
            </w:r>
          </w:p>
        </w:tc>
      </w:tr>
      <w:tr w:rsidR="00F92C8D" w14:paraId="70B8E353" w14:textId="77777777" w:rsidTr="00ED0B1F">
        <w:tc>
          <w:tcPr>
            <w:tcW w:w="1375" w:type="dxa"/>
            <w:shd w:val="clear" w:color="auto" w:fill="D9D9D9" w:themeFill="background1" w:themeFillShade="D9"/>
          </w:tcPr>
          <w:p w14:paraId="751DB666" w14:textId="100281A1" w:rsidR="00F92C8D" w:rsidRPr="00ED2D4A" w:rsidRDefault="00F92C8D" w:rsidP="00F92C8D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</w:tc>
        <w:tc>
          <w:tcPr>
            <w:tcW w:w="1451" w:type="dxa"/>
            <w:shd w:val="clear" w:color="auto" w:fill="D9D9D9" w:themeFill="background1" w:themeFillShade="D9"/>
          </w:tcPr>
          <w:p w14:paraId="09E43512" w14:textId="1E38247C" w:rsidR="00F92C8D" w:rsidRPr="00ED2D4A" w:rsidRDefault="00F92C8D" w:rsidP="00F92C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US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F91E61" w:rsidRPr="00174D8C">
              <w:rPr>
                <w:rFonts w:ascii="Courier New" w:hAnsi="Courier New" w:cs="Courier New"/>
                <w:sz w:val="18"/>
                <w:szCs w:val="18"/>
              </w:rPr>
              <w:t>00.00</w:t>
            </w:r>
          </w:p>
        </w:tc>
        <w:tc>
          <w:tcPr>
            <w:tcW w:w="1452" w:type="dxa"/>
            <w:shd w:val="clear" w:color="auto" w:fill="D9D9D9" w:themeFill="background1" w:themeFillShade="D9"/>
          </w:tcPr>
          <w:p w14:paraId="12D4B1BC" w14:textId="03A46670" w:rsidR="00F92C8D" w:rsidRPr="00ED2D4A" w:rsidRDefault="00F92C8D" w:rsidP="00F92C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US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sz w:val="18"/>
                <w:szCs w:val="18"/>
              </w:rPr>
              <w:t>4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>1.64</w:t>
            </w:r>
          </w:p>
        </w:tc>
        <w:tc>
          <w:tcPr>
            <w:tcW w:w="1452" w:type="dxa"/>
            <w:shd w:val="clear" w:color="auto" w:fill="D9D9D9" w:themeFill="background1" w:themeFillShade="D9"/>
          </w:tcPr>
          <w:p w14:paraId="04B323A3" w14:textId="26CE07D0" w:rsidR="00F92C8D" w:rsidRPr="00ED2D4A" w:rsidRDefault="00F92C8D" w:rsidP="00F92C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US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sz w:val="18"/>
                <w:szCs w:val="18"/>
              </w:rPr>
              <w:t>4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>1.64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676AC961" w14:textId="424E8DA8" w:rsidR="00F92C8D" w:rsidRPr="00ED2D4A" w:rsidRDefault="00F92C8D" w:rsidP="00F92C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US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sz w:val="18"/>
                <w:szCs w:val="18"/>
              </w:rPr>
              <w:t>4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>1.64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14:paraId="06BC6BAD" w14:textId="1665AF35" w:rsidR="00F92C8D" w:rsidRPr="00ED2D4A" w:rsidRDefault="00F92C8D" w:rsidP="00F92C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US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sz w:val="18"/>
                <w:szCs w:val="18"/>
              </w:rPr>
              <w:t>4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>1.64</w:t>
            </w:r>
          </w:p>
        </w:tc>
      </w:tr>
      <w:tr w:rsidR="00F92C8D" w14:paraId="119F1481" w14:textId="77777777" w:rsidTr="00ED0B1F">
        <w:tc>
          <w:tcPr>
            <w:tcW w:w="1375" w:type="dxa"/>
          </w:tcPr>
          <w:p w14:paraId="50B7D0D5" w14:textId="4B33AC2B" w:rsidR="00F92C8D" w:rsidRPr="00ED2D4A" w:rsidRDefault="00F92C8D" w:rsidP="00F92C8D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7</w:t>
            </w:r>
          </w:p>
        </w:tc>
        <w:tc>
          <w:tcPr>
            <w:tcW w:w="1451" w:type="dxa"/>
          </w:tcPr>
          <w:p w14:paraId="7FF5EDB8" w14:textId="252F1753" w:rsidR="00F92C8D" w:rsidRPr="00ED2D4A" w:rsidRDefault="00F92C8D" w:rsidP="00F92C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TW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F91E61" w:rsidRPr="00174D8C">
              <w:rPr>
                <w:rFonts w:ascii="Courier New" w:hAnsi="Courier New" w:cs="Courier New"/>
                <w:sz w:val="18"/>
                <w:szCs w:val="18"/>
              </w:rPr>
              <w:t>00.00</w:t>
            </w:r>
          </w:p>
        </w:tc>
        <w:tc>
          <w:tcPr>
            <w:tcW w:w="1452" w:type="dxa"/>
          </w:tcPr>
          <w:p w14:paraId="18ADB4BE" w14:textId="29A4A9AA" w:rsidR="00F92C8D" w:rsidRPr="00ED2D4A" w:rsidRDefault="00F92C8D" w:rsidP="00F92C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TW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sz w:val="18"/>
                <w:szCs w:val="18"/>
              </w:rPr>
              <w:t>3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>2.69</w:t>
            </w:r>
          </w:p>
        </w:tc>
        <w:tc>
          <w:tcPr>
            <w:tcW w:w="1452" w:type="dxa"/>
          </w:tcPr>
          <w:p w14:paraId="5AFB8B1A" w14:textId="4CF4E60A" w:rsidR="00F92C8D" w:rsidRPr="00ED2D4A" w:rsidRDefault="00F92C8D" w:rsidP="00F92C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TW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sz w:val="18"/>
                <w:szCs w:val="18"/>
              </w:rPr>
              <w:t>3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>2.69</w:t>
            </w:r>
          </w:p>
        </w:tc>
        <w:tc>
          <w:tcPr>
            <w:tcW w:w="1446" w:type="dxa"/>
          </w:tcPr>
          <w:p w14:paraId="7F14597B" w14:textId="6003C486" w:rsidR="00F92C8D" w:rsidRPr="00ED2D4A" w:rsidRDefault="00F92C8D" w:rsidP="00F92C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TW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sz w:val="18"/>
                <w:szCs w:val="18"/>
              </w:rPr>
              <w:t>3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>2.69</w:t>
            </w:r>
          </w:p>
        </w:tc>
        <w:tc>
          <w:tcPr>
            <w:tcW w:w="1445" w:type="dxa"/>
          </w:tcPr>
          <w:p w14:paraId="4AB9B93F" w14:textId="3A129DBA" w:rsidR="00F92C8D" w:rsidRPr="00ED2D4A" w:rsidRDefault="00F92C8D" w:rsidP="00F92C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TW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sz w:val="18"/>
                <w:szCs w:val="18"/>
              </w:rPr>
              <w:t>3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>2.69</w:t>
            </w:r>
          </w:p>
        </w:tc>
      </w:tr>
      <w:tr w:rsidR="00F92C8D" w14:paraId="0EE08D16" w14:textId="77777777" w:rsidTr="00ED0B1F">
        <w:tc>
          <w:tcPr>
            <w:tcW w:w="1375" w:type="dxa"/>
            <w:shd w:val="clear" w:color="auto" w:fill="D9D9D9" w:themeFill="background1" w:themeFillShade="D9"/>
          </w:tcPr>
          <w:p w14:paraId="6539AE59" w14:textId="1860CDAF" w:rsidR="00F92C8D" w:rsidRPr="00ED2D4A" w:rsidRDefault="00F92C8D" w:rsidP="00F92C8D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8</w:t>
            </w:r>
          </w:p>
        </w:tc>
        <w:tc>
          <w:tcPr>
            <w:tcW w:w="1451" w:type="dxa"/>
            <w:shd w:val="clear" w:color="auto" w:fill="D9D9D9" w:themeFill="background1" w:themeFillShade="D9"/>
          </w:tcPr>
          <w:p w14:paraId="1EE25422" w14:textId="50861477" w:rsidR="00F92C8D" w:rsidRPr="00ED2D4A" w:rsidRDefault="00F92C8D" w:rsidP="00F92C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NW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F91E61" w:rsidRPr="00174D8C">
              <w:rPr>
                <w:rFonts w:ascii="Courier New" w:hAnsi="Courier New" w:cs="Courier New"/>
                <w:sz w:val="18"/>
                <w:szCs w:val="18"/>
              </w:rPr>
              <w:t>00.00</w:t>
            </w:r>
          </w:p>
        </w:tc>
        <w:tc>
          <w:tcPr>
            <w:tcW w:w="1452" w:type="dxa"/>
            <w:shd w:val="clear" w:color="auto" w:fill="D9D9D9" w:themeFill="background1" w:themeFillShade="D9"/>
          </w:tcPr>
          <w:p w14:paraId="6BC269D3" w14:textId="01E2BD98" w:rsidR="00F92C8D" w:rsidRPr="00ED2D4A" w:rsidRDefault="00F92C8D" w:rsidP="00F92C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NW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>3.44</w:t>
            </w:r>
          </w:p>
        </w:tc>
        <w:tc>
          <w:tcPr>
            <w:tcW w:w="1452" w:type="dxa"/>
            <w:shd w:val="clear" w:color="auto" w:fill="D9D9D9" w:themeFill="background1" w:themeFillShade="D9"/>
          </w:tcPr>
          <w:p w14:paraId="1C62BCD0" w14:textId="66E0C4C3" w:rsidR="00F92C8D" w:rsidRPr="00ED2D4A" w:rsidRDefault="00F92C8D" w:rsidP="00F92C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NW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>3.44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12F24677" w14:textId="428C7D89" w:rsidR="00F92C8D" w:rsidRPr="00ED2D4A" w:rsidRDefault="00F92C8D" w:rsidP="00F92C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NW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>3.44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14:paraId="738600F8" w14:textId="7F3178D0" w:rsidR="00F92C8D" w:rsidRPr="00ED2D4A" w:rsidRDefault="00F92C8D" w:rsidP="00F92C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NW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>3.44</w:t>
            </w:r>
          </w:p>
        </w:tc>
      </w:tr>
      <w:tr w:rsidR="00F92C8D" w14:paraId="099B6D8B" w14:textId="77777777" w:rsidTr="00ED0B1F">
        <w:tc>
          <w:tcPr>
            <w:tcW w:w="1375" w:type="dxa"/>
          </w:tcPr>
          <w:p w14:paraId="3D02A348" w14:textId="54BF60CE" w:rsidR="00F92C8D" w:rsidRPr="00ED2D4A" w:rsidRDefault="00F92C8D" w:rsidP="00F92C8D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9</w:t>
            </w:r>
          </w:p>
        </w:tc>
        <w:tc>
          <w:tcPr>
            <w:tcW w:w="1451" w:type="dxa"/>
          </w:tcPr>
          <w:p w14:paraId="579140DC" w14:textId="272CF4B6" w:rsidR="00F92C8D" w:rsidRPr="00ED2D4A" w:rsidRDefault="00F92C8D" w:rsidP="00F92C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DL   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F91E61" w:rsidRPr="00174D8C">
              <w:rPr>
                <w:rFonts w:ascii="Courier New" w:hAnsi="Courier New" w:cs="Courier New"/>
                <w:sz w:val="18"/>
                <w:szCs w:val="18"/>
              </w:rPr>
              <w:t>00.00</w:t>
            </w:r>
          </w:p>
        </w:tc>
        <w:tc>
          <w:tcPr>
            <w:tcW w:w="1452" w:type="dxa"/>
          </w:tcPr>
          <w:p w14:paraId="7A7216C7" w14:textId="202904A8" w:rsidR="00F92C8D" w:rsidRPr="00ED2D4A" w:rsidRDefault="00F92C8D" w:rsidP="00F92C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DL   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14.47</w:t>
            </w:r>
          </w:p>
        </w:tc>
        <w:tc>
          <w:tcPr>
            <w:tcW w:w="1452" w:type="dxa"/>
          </w:tcPr>
          <w:p w14:paraId="05E0CEDA" w14:textId="2E2EF185" w:rsidR="00F92C8D" w:rsidRPr="00ED2D4A" w:rsidRDefault="00F92C8D" w:rsidP="00F92C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DL   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14.47</w:t>
            </w:r>
          </w:p>
        </w:tc>
        <w:tc>
          <w:tcPr>
            <w:tcW w:w="1446" w:type="dxa"/>
          </w:tcPr>
          <w:p w14:paraId="1C6C2CBB" w14:textId="284CBCCF" w:rsidR="00F92C8D" w:rsidRPr="00ED2D4A" w:rsidRDefault="00F92C8D" w:rsidP="00F92C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DL   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14.47</w:t>
            </w:r>
          </w:p>
        </w:tc>
        <w:tc>
          <w:tcPr>
            <w:tcW w:w="1445" w:type="dxa"/>
          </w:tcPr>
          <w:p w14:paraId="7CFCC9DD" w14:textId="715526FC" w:rsidR="00F92C8D" w:rsidRPr="00ED2D4A" w:rsidRDefault="00F92C8D" w:rsidP="00F92C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DL   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14.47</w:t>
            </w:r>
          </w:p>
        </w:tc>
      </w:tr>
      <w:tr w:rsidR="00F92C8D" w14:paraId="04F0FBBC" w14:textId="77777777" w:rsidTr="00ED0B1F">
        <w:tc>
          <w:tcPr>
            <w:tcW w:w="1375" w:type="dxa"/>
            <w:shd w:val="clear" w:color="auto" w:fill="D9D9D9" w:themeFill="background1" w:themeFillShade="D9"/>
          </w:tcPr>
          <w:p w14:paraId="686D5C73" w14:textId="6BE551BB" w:rsidR="00F92C8D" w:rsidRPr="00ED2D4A" w:rsidRDefault="00F92C8D" w:rsidP="00F92C8D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10</w:t>
            </w:r>
          </w:p>
        </w:tc>
        <w:tc>
          <w:tcPr>
            <w:tcW w:w="1451" w:type="dxa"/>
            <w:shd w:val="clear" w:color="auto" w:fill="D9D9D9" w:themeFill="background1" w:themeFillShade="D9"/>
          </w:tcPr>
          <w:p w14:paraId="2AC635E1" w14:textId="67C38E3B" w:rsidR="00F92C8D" w:rsidRPr="00ED2D4A" w:rsidRDefault="00F92C8D" w:rsidP="00F92C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MQ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F91E61" w:rsidRPr="00174D8C">
              <w:rPr>
                <w:rFonts w:ascii="Courier New" w:hAnsi="Courier New" w:cs="Courier New"/>
                <w:sz w:val="18"/>
                <w:szCs w:val="18"/>
              </w:rPr>
              <w:t>00.00</w:t>
            </w:r>
          </w:p>
        </w:tc>
        <w:tc>
          <w:tcPr>
            <w:tcW w:w="1452" w:type="dxa"/>
            <w:shd w:val="clear" w:color="auto" w:fill="D9D9D9" w:themeFill="background1" w:themeFillShade="D9"/>
          </w:tcPr>
          <w:p w14:paraId="110DBE0D" w14:textId="1F7DE088" w:rsidR="00F92C8D" w:rsidRPr="00ED2D4A" w:rsidRDefault="00F92C8D" w:rsidP="00F92C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MQ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>5.65</w:t>
            </w:r>
          </w:p>
        </w:tc>
        <w:tc>
          <w:tcPr>
            <w:tcW w:w="1452" w:type="dxa"/>
            <w:shd w:val="clear" w:color="auto" w:fill="D9D9D9" w:themeFill="background1" w:themeFillShade="D9"/>
          </w:tcPr>
          <w:p w14:paraId="5740ACDF" w14:textId="09466151" w:rsidR="00F92C8D" w:rsidRPr="00ED2D4A" w:rsidRDefault="00F92C8D" w:rsidP="00F92C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MQ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>5.65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6734D108" w14:textId="08E8158E" w:rsidR="00F92C8D" w:rsidRPr="00ED2D4A" w:rsidRDefault="00F92C8D" w:rsidP="00F92C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MQ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>5.65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14:paraId="704420EE" w14:textId="382D67CE" w:rsidR="00F92C8D" w:rsidRPr="00ED2D4A" w:rsidRDefault="00F92C8D" w:rsidP="00F92C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MQ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>5.65</w:t>
            </w:r>
          </w:p>
        </w:tc>
      </w:tr>
    </w:tbl>
    <w:p w14:paraId="195CBF22" w14:textId="77777777" w:rsidR="007E19EF" w:rsidRPr="00D8578C" w:rsidRDefault="007E19EF" w:rsidP="009304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1"/>
        <w:gridCol w:w="1456"/>
        <w:gridCol w:w="1445"/>
        <w:gridCol w:w="1458"/>
        <w:gridCol w:w="1439"/>
        <w:gridCol w:w="1450"/>
      </w:tblGrid>
      <w:tr w:rsidR="00ED0B1F" w14:paraId="39B24C48" w14:textId="77777777" w:rsidTr="00ED0B1F">
        <w:tc>
          <w:tcPr>
            <w:tcW w:w="1381" w:type="dxa"/>
            <w:shd w:val="clear" w:color="auto" w:fill="BFBFBF" w:themeFill="background1" w:themeFillShade="BF"/>
          </w:tcPr>
          <w:p w14:paraId="56130EE9" w14:textId="7F6869A2" w:rsidR="00ED0B1F" w:rsidRPr="00ED2D4A" w:rsidRDefault="00ED0B1F" w:rsidP="00ED0B1F">
            <w:pPr>
              <w:jc w:val="righ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b/>
                <w:bCs/>
                <w:sz w:val="18"/>
                <w:szCs w:val="18"/>
              </w:rPr>
              <w:t>G2Q2 RANK</w:t>
            </w:r>
          </w:p>
        </w:tc>
        <w:tc>
          <w:tcPr>
            <w:tcW w:w="1456" w:type="dxa"/>
            <w:shd w:val="clear" w:color="auto" w:fill="BFBFBF" w:themeFill="background1" w:themeFillShade="BF"/>
          </w:tcPr>
          <w:p w14:paraId="342FF0E3" w14:textId="725BD042" w:rsidR="00ED0B1F" w:rsidRPr="00ED2D4A" w:rsidRDefault="00ED0B1F" w:rsidP="00ED0B1F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b/>
                <w:bCs/>
                <w:sz w:val="18"/>
                <w:szCs w:val="18"/>
              </w:rPr>
              <w:t>SRQ</w:t>
            </w:r>
          </w:p>
        </w:tc>
        <w:tc>
          <w:tcPr>
            <w:tcW w:w="1445" w:type="dxa"/>
            <w:shd w:val="clear" w:color="auto" w:fill="BFBFBF" w:themeFill="background1" w:themeFillShade="BF"/>
          </w:tcPr>
          <w:p w14:paraId="2E39120D" w14:textId="1BA93176" w:rsidR="00ED0B1F" w:rsidRPr="00ED2D4A" w:rsidRDefault="00ED0B1F" w:rsidP="00ED0B1F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b/>
                <w:bCs/>
                <w:sz w:val="18"/>
                <w:szCs w:val="18"/>
              </w:rPr>
              <w:t>CMH</w:t>
            </w:r>
          </w:p>
        </w:tc>
        <w:tc>
          <w:tcPr>
            <w:tcW w:w="1458" w:type="dxa"/>
            <w:shd w:val="clear" w:color="auto" w:fill="BFBFBF" w:themeFill="background1" w:themeFillShade="BF"/>
          </w:tcPr>
          <w:p w14:paraId="5E76518A" w14:textId="2B040E7E" w:rsidR="00ED0B1F" w:rsidRPr="00ED2D4A" w:rsidRDefault="00ED0B1F" w:rsidP="00ED0B1F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b/>
                <w:bCs/>
                <w:sz w:val="18"/>
                <w:szCs w:val="18"/>
              </w:rPr>
              <w:t>JFK</w:t>
            </w:r>
          </w:p>
        </w:tc>
        <w:tc>
          <w:tcPr>
            <w:tcW w:w="1439" w:type="dxa"/>
            <w:shd w:val="clear" w:color="auto" w:fill="BFBFBF" w:themeFill="background1" w:themeFillShade="BF"/>
          </w:tcPr>
          <w:p w14:paraId="7C230CA5" w14:textId="5DEA5422" w:rsidR="00ED0B1F" w:rsidRPr="00ED2D4A" w:rsidRDefault="00ED0B1F" w:rsidP="00ED0B1F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b/>
                <w:bCs/>
                <w:sz w:val="18"/>
                <w:szCs w:val="18"/>
              </w:rPr>
              <w:t>SEA</w:t>
            </w:r>
          </w:p>
        </w:tc>
        <w:tc>
          <w:tcPr>
            <w:tcW w:w="1450" w:type="dxa"/>
            <w:shd w:val="clear" w:color="auto" w:fill="BFBFBF" w:themeFill="background1" w:themeFillShade="BF"/>
          </w:tcPr>
          <w:p w14:paraId="67A91D43" w14:textId="06B282E1" w:rsidR="00ED0B1F" w:rsidRPr="00ED2D4A" w:rsidRDefault="00ED0B1F" w:rsidP="00ED0B1F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b/>
                <w:bCs/>
                <w:sz w:val="18"/>
                <w:szCs w:val="18"/>
              </w:rPr>
              <w:t>BOS</w:t>
            </w:r>
          </w:p>
        </w:tc>
      </w:tr>
      <w:tr w:rsidR="006E1C5E" w14:paraId="4DC01F8C" w14:textId="77777777" w:rsidTr="00ED0B1F">
        <w:tc>
          <w:tcPr>
            <w:tcW w:w="1381" w:type="dxa"/>
          </w:tcPr>
          <w:p w14:paraId="0825295F" w14:textId="77777777" w:rsidR="006E1C5E" w:rsidRPr="00ED2D4A" w:rsidRDefault="006E1C5E" w:rsidP="006E1C5E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456" w:type="dxa"/>
          </w:tcPr>
          <w:p w14:paraId="14B0D25E" w14:textId="5B9BE218" w:rsidR="006E1C5E" w:rsidRPr="00ED2D4A" w:rsidRDefault="006E1C5E" w:rsidP="006E1C5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EYW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="00F91E61">
              <w:rPr>
                <w:rFonts w:ascii="Courier New" w:hAnsi="Courier New" w:cs="Courier New"/>
                <w:sz w:val="18"/>
                <w:szCs w:val="18"/>
              </w:rPr>
              <w:t>00.00</w:t>
            </w:r>
          </w:p>
        </w:tc>
        <w:tc>
          <w:tcPr>
            <w:tcW w:w="1445" w:type="dxa"/>
          </w:tcPr>
          <w:p w14:paraId="5E83241B" w14:textId="7D84F1BA" w:rsidR="006E1C5E" w:rsidRPr="00ED2D4A" w:rsidRDefault="006E1C5E" w:rsidP="006E1C5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EYW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/>
                <w:sz w:val="18"/>
                <w:szCs w:val="18"/>
              </w:rPr>
              <w:t>9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>3.40</w:t>
            </w:r>
          </w:p>
        </w:tc>
        <w:tc>
          <w:tcPr>
            <w:tcW w:w="1458" w:type="dxa"/>
          </w:tcPr>
          <w:p w14:paraId="680D1658" w14:textId="562BE0F7" w:rsidR="006E1C5E" w:rsidRPr="00ED2D4A" w:rsidRDefault="006E1C5E" w:rsidP="006E1C5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EYW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/>
                <w:sz w:val="18"/>
                <w:szCs w:val="18"/>
              </w:rPr>
              <w:t>9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>3.40</w:t>
            </w:r>
          </w:p>
        </w:tc>
        <w:tc>
          <w:tcPr>
            <w:tcW w:w="1439" w:type="dxa"/>
          </w:tcPr>
          <w:p w14:paraId="591F1572" w14:textId="3848E25B" w:rsidR="006E1C5E" w:rsidRPr="00ED2D4A" w:rsidRDefault="006E1C5E" w:rsidP="006E1C5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EYW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/>
                <w:sz w:val="18"/>
                <w:szCs w:val="18"/>
              </w:rPr>
              <w:t>9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>3.40</w:t>
            </w:r>
          </w:p>
        </w:tc>
        <w:tc>
          <w:tcPr>
            <w:tcW w:w="1450" w:type="dxa"/>
          </w:tcPr>
          <w:p w14:paraId="18868A56" w14:textId="4B81631D" w:rsidR="006E1C5E" w:rsidRPr="00ED2D4A" w:rsidRDefault="006E1C5E" w:rsidP="006E1C5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EYW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/>
                <w:sz w:val="18"/>
                <w:szCs w:val="18"/>
              </w:rPr>
              <w:t>9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>3.40</w:t>
            </w:r>
          </w:p>
        </w:tc>
      </w:tr>
      <w:tr w:rsidR="006E1C5E" w14:paraId="4B8E326E" w14:textId="77777777" w:rsidTr="00ED0B1F">
        <w:tc>
          <w:tcPr>
            <w:tcW w:w="1381" w:type="dxa"/>
            <w:shd w:val="clear" w:color="auto" w:fill="D9D9D9" w:themeFill="background1" w:themeFillShade="D9"/>
          </w:tcPr>
          <w:p w14:paraId="5E871500" w14:textId="77777777" w:rsidR="006E1C5E" w:rsidRPr="00ED2D4A" w:rsidRDefault="006E1C5E" w:rsidP="006E1C5E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14:paraId="7F3D845A" w14:textId="008BD880" w:rsidR="006E1C5E" w:rsidRPr="00ED2D4A" w:rsidRDefault="006E1C5E" w:rsidP="006E1C5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TPA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="00F91E61">
              <w:rPr>
                <w:rFonts w:ascii="Courier New" w:hAnsi="Courier New" w:cs="Courier New"/>
                <w:sz w:val="18"/>
                <w:szCs w:val="18"/>
              </w:rPr>
              <w:t>00.00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14:paraId="760B6B5A" w14:textId="0E8DE11C" w:rsidR="006E1C5E" w:rsidRPr="00ED2D4A" w:rsidRDefault="006E1C5E" w:rsidP="006E1C5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TPA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/>
                <w:sz w:val="18"/>
                <w:szCs w:val="18"/>
              </w:rPr>
              <w:t>8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>4.23</w:t>
            </w:r>
          </w:p>
        </w:tc>
        <w:tc>
          <w:tcPr>
            <w:tcW w:w="1458" w:type="dxa"/>
            <w:shd w:val="clear" w:color="auto" w:fill="D9D9D9" w:themeFill="background1" w:themeFillShade="D9"/>
          </w:tcPr>
          <w:p w14:paraId="2F2242DF" w14:textId="10EF0F8F" w:rsidR="006E1C5E" w:rsidRPr="00ED2D4A" w:rsidRDefault="006E1C5E" w:rsidP="006E1C5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TPA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/>
                <w:sz w:val="18"/>
                <w:szCs w:val="18"/>
              </w:rPr>
              <w:t>8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>4.23</w:t>
            </w:r>
          </w:p>
        </w:tc>
        <w:tc>
          <w:tcPr>
            <w:tcW w:w="1439" w:type="dxa"/>
            <w:shd w:val="clear" w:color="auto" w:fill="D9D9D9" w:themeFill="background1" w:themeFillShade="D9"/>
          </w:tcPr>
          <w:p w14:paraId="506C437F" w14:textId="00E95017" w:rsidR="006E1C5E" w:rsidRPr="00ED2D4A" w:rsidRDefault="006E1C5E" w:rsidP="006E1C5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TPA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/>
                <w:sz w:val="18"/>
                <w:szCs w:val="18"/>
              </w:rPr>
              <w:t>8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>4.23</w:t>
            </w:r>
          </w:p>
        </w:tc>
        <w:tc>
          <w:tcPr>
            <w:tcW w:w="1450" w:type="dxa"/>
            <w:shd w:val="clear" w:color="auto" w:fill="D9D9D9" w:themeFill="background1" w:themeFillShade="D9"/>
          </w:tcPr>
          <w:p w14:paraId="64663AD9" w14:textId="27BC4D56" w:rsidR="006E1C5E" w:rsidRPr="00ED2D4A" w:rsidRDefault="006E1C5E" w:rsidP="006E1C5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TPA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/>
                <w:sz w:val="18"/>
                <w:szCs w:val="18"/>
              </w:rPr>
              <w:t>8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>4.23</w:t>
            </w:r>
          </w:p>
        </w:tc>
      </w:tr>
      <w:tr w:rsidR="006E1C5E" w14:paraId="7119A887" w14:textId="77777777" w:rsidTr="00ED0B1F">
        <w:tc>
          <w:tcPr>
            <w:tcW w:w="1381" w:type="dxa"/>
          </w:tcPr>
          <w:p w14:paraId="29317D8E" w14:textId="77777777" w:rsidR="006E1C5E" w:rsidRPr="00ED2D4A" w:rsidRDefault="006E1C5E" w:rsidP="006E1C5E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</w:tc>
        <w:tc>
          <w:tcPr>
            <w:tcW w:w="1456" w:type="dxa"/>
          </w:tcPr>
          <w:p w14:paraId="6AAA7106" w14:textId="034C9633" w:rsidR="006E1C5E" w:rsidRPr="00ED2D4A" w:rsidRDefault="006E1C5E" w:rsidP="006E1C5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IAH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="00F91E61">
              <w:rPr>
                <w:rFonts w:ascii="Courier New" w:hAnsi="Courier New" w:cs="Courier New"/>
                <w:sz w:val="18"/>
                <w:szCs w:val="18"/>
              </w:rPr>
              <w:t>00.00</w:t>
            </w:r>
          </w:p>
        </w:tc>
        <w:tc>
          <w:tcPr>
            <w:tcW w:w="1445" w:type="dxa"/>
          </w:tcPr>
          <w:p w14:paraId="27BED51D" w14:textId="7C6ADBC0" w:rsidR="006E1C5E" w:rsidRPr="00ED2D4A" w:rsidRDefault="006E1C5E" w:rsidP="006E1C5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IAH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/>
                <w:sz w:val="18"/>
                <w:szCs w:val="18"/>
              </w:rPr>
              <w:t>7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>5.42</w:t>
            </w:r>
          </w:p>
        </w:tc>
        <w:tc>
          <w:tcPr>
            <w:tcW w:w="1458" w:type="dxa"/>
          </w:tcPr>
          <w:p w14:paraId="5F027C85" w14:textId="018DF284" w:rsidR="006E1C5E" w:rsidRPr="00ED2D4A" w:rsidRDefault="006E1C5E" w:rsidP="006E1C5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IAH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/>
                <w:sz w:val="18"/>
                <w:szCs w:val="18"/>
              </w:rPr>
              <w:t>7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>5.42</w:t>
            </w:r>
          </w:p>
        </w:tc>
        <w:tc>
          <w:tcPr>
            <w:tcW w:w="1439" w:type="dxa"/>
          </w:tcPr>
          <w:p w14:paraId="7D6FE2FD" w14:textId="7D74764A" w:rsidR="006E1C5E" w:rsidRPr="00ED2D4A" w:rsidRDefault="006E1C5E" w:rsidP="006E1C5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IAH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/>
                <w:sz w:val="18"/>
                <w:szCs w:val="18"/>
              </w:rPr>
              <w:t>7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>5.42</w:t>
            </w:r>
          </w:p>
        </w:tc>
        <w:tc>
          <w:tcPr>
            <w:tcW w:w="1450" w:type="dxa"/>
          </w:tcPr>
          <w:p w14:paraId="4863FA99" w14:textId="6CD91B73" w:rsidR="006E1C5E" w:rsidRPr="00ED2D4A" w:rsidRDefault="006E1C5E" w:rsidP="006E1C5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IAH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/>
                <w:sz w:val="18"/>
                <w:szCs w:val="18"/>
              </w:rPr>
              <w:t>7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>5.42</w:t>
            </w:r>
          </w:p>
        </w:tc>
      </w:tr>
      <w:tr w:rsidR="006E1C5E" w14:paraId="2B05A0F4" w14:textId="77777777" w:rsidTr="00ED0B1F">
        <w:tc>
          <w:tcPr>
            <w:tcW w:w="1381" w:type="dxa"/>
            <w:shd w:val="clear" w:color="auto" w:fill="D9D9D9" w:themeFill="background1" w:themeFillShade="D9"/>
          </w:tcPr>
          <w:p w14:paraId="00632E6B" w14:textId="77777777" w:rsidR="006E1C5E" w:rsidRPr="00ED2D4A" w:rsidRDefault="006E1C5E" w:rsidP="006E1C5E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14:paraId="77F87D95" w14:textId="0142B2E9" w:rsidR="006E1C5E" w:rsidRPr="00ED2D4A" w:rsidRDefault="008F585F" w:rsidP="006E1C5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MEM</w:t>
            </w:r>
            <w:r w:rsidR="006E1C5E" w:rsidRPr="00ED2D4A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="00F91E61">
              <w:rPr>
                <w:rFonts w:ascii="Courier New" w:hAnsi="Courier New" w:cs="Courier New"/>
                <w:sz w:val="18"/>
                <w:szCs w:val="18"/>
              </w:rPr>
              <w:t>00.00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14:paraId="12F6BE9C" w14:textId="25BAE02F" w:rsidR="006E1C5E" w:rsidRPr="00ED2D4A" w:rsidRDefault="006E1C5E" w:rsidP="006E1C5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FLL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/>
                <w:sz w:val="18"/>
                <w:szCs w:val="18"/>
              </w:rPr>
              <w:t>6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>7.45</w:t>
            </w:r>
          </w:p>
        </w:tc>
        <w:tc>
          <w:tcPr>
            <w:tcW w:w="1458" w:type="dxa"/>
            <w:shd w:val="clear" w:color="auto" w:fill="D9D9D9" w:themeFill="background1" w:themeFillShade="D9"/>
          </w:tcPr>
          <w:p w14:paraId="1EFB23BE" w14:textId="5A4EBE60" w:rsidR="006E1C5E" w:rsidRPr="00ED2D4A" w:rsidRDefault="006E1C5E" w:rsidP="006E1C5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FLL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/>
                <w:sz w:val="18"/>
                <w:szCs w:val="18"/>
              </w:rPr>
              <w:t>6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>7.45</w:t>
            </w:r>
          </w:p>
        </w:tc>
        <w:tc>
          <w:tcPr>
            <w:tcW w:w="1439" w:type="dxa"/>
            <w:shd w:val="clear" w:color="auto" w:fill="D9D9D9" w:themeFill="background1" w:themeFillShade="D9"/>
          </w:tcPr>
          <w:p w14:paraId="2396E4ED" w14:textId="0AE1B931" w:rsidR="006E1C5E" w:rsidRPr="00ED2D4A" w:rsidRDefault="006E1C5E" w:rsidP="006E1C5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FLL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/>
                <w:sz w:val="18"/>
                <w:szCs w:val="18"/>
              </w:rPr>
              <w:t>6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>7.45</w:t>
            </w:r>
          </w:p>
        </w:tc>
        <w:tc>
          <w:tcPr>
            <w:tcW w:w="1450" w:type="dxa"/>
            <w:shd w:val="clear" w:color="auto" w:fill="D9D9D9" w:themeFill="background1" w:themeFillShade="D9"/>
          </w:tcPr>
          <w:p w14:paraId="6ED914B6" w14:textId="547DA624" w:rsidR="006E1C5E" w:rsidRPr="00ED2D4A" w:rsidRDefault="006E1C5E" w:rsidP="006E1C5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FLL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/>
                <w:sz w:val="18"/>
                <w:szCs w:val="18"/>
              </w:rPr>
              <w:t>6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>7.45</w:t>
            </w:r>
          </w:p>
        </w:tc>
      </w:tr>
      <w:tr w:rsidR="008F585F" w14:paraId="7C65FDE0" w14:textId="77777777" w:rsidTr="00ED0B1F">
        <w:tc>
          <w:tcPr>
            <w:tcW w:w="1381" w:type="dxa"/>
          </w:tcPr>
          <w:p w14:paraId="11FC8636" w14:textId="77777777" w:rsidR="008F585F" w:rsidRPr="00ED2D4A" w:rsidRDefault="008F585F" w:rsidP="008F585F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</w:tc>
        <w:tc>
          <w:tcPr>
            <w:tcW w:w="1456" w:type="dxa"/>
          </w:tcPr>
          <w:p w14:paraId="1FB589BB" w14:textId="14507DBF" w:rsidR="008F585F" w:rsidRPr="00ED2D4A" w:rsidRDefault="008F585F" w:rsidP="008F585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FLL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="00F91E61">
              <w:rPr>
                <w:rFonts w:ascii="Courier New" w:hAnsi="Courier New" w:cs="Courier New"/>
                <w:sz w:val="18"/>
                <w:szCs w:val="18"/>
              </w:rPr>
              <w:t>00.00</w:t>
            </w:r>
          </w:p>
        </w:tc>
        <w:tc>
          <w:tcPr>
            <w:tcW w:w="1445" w:type="dxa"/>
          </w:tcPr>
          <w:p w14:paraId="127182AF" w14:textId="16AFF7FE" w:rsidR="008F585F" w:rsidRPr="00ED2D4A" w:rsidRDefault="008F585F" w:rsidP="008F585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BNA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>7.88</w:t>
            </w:r>
          </w:p>
        </w:tc>
        <w:tc>
          <w:tcPr>
            <w:tcW w:w="1458" w:type="dxa"/>
          </w:tcPr>
          <w:p w14:paraId="27AF2C72" w14:textId="4B78935E" w:rsidR="008F585F" w:rsidRPr="00ED2D4A" w:rsidRDefault="008F585F" w:rsidP="008F585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BNA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>7.88</w:t>
            </w:r>
          </w:p>
        </w:tc>
        <w:tc>
          <w:tcPr>
            <w:tcW w:w="1439" w:type="dxa"/>
          </w:tcPr>
          <w:p w14:paraId="0648E616" w14:textId="224C7B6A" w:rsidR="008F585F" w:rsidRPr="00ED2D4A" w:rsidRDefault="008F585F" w:rsidP="008F585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BNA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>7.88</w:t>
            </w:r>
          </w:p>
        </w:tc>
        <w:tc>
          <w:tcPr>
            <w:tcW w:w="1450" w:type="dxa"/>
          </w:tcPr>
          <w:p w14:paraId="35AF9736" w14:textId="19009324" w:rsidR="008F585F" w:rsidRPr="00ED2D4A" w:rsidRDefault="008F585F" w:rsidP="008F585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BNA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>7.88</w:t>
            </w:r>
          </w:p>
        </w:tc>
      </w:tr>
      <w:tr w:rsidR="008F585F" w14:paraId="72D02F24" w14:textId="77777777" w:rsidTr="00ED0B1F">
        <w:tc>
          <w:tcPr>
            <w:tcW w:w="1381" w:type="dxa"/>
            <w:shd w:val="clear" w:color="auto" w:fill="D9D9D9" w:themeFill="background1" w:themeFillShade="D9"/>
          </w:tcPr>
          <w:p w14:paraId="6FC9794D" w14:textId="77777777" w:rsidR="008F585F" w:rsidRPr="00ED2D4A" w:rsidRDefault="008F585F" w:rsidP="008F585F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14:paraId="1F3F73CA" w14:textId="3E5C1902" w:rsidR="008F585F" w:rsidRPr="00ED2D4A" w:rsidRDefault="008F585F" w:rsidP="008F585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BNA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="00F91E61">
              <w:rPr>
                <w:rFonts w:ascii="Courier New" w:hAnsi="Courier New" w:cs="Courier New"/>
                <w:sz w:val="18"/>
                <w:szCs w:val="18"/>
              </w:rPr>
              <w:t>00.00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14:paraId="6049C6C0" w14:textId="096C2DC7" w:rsidR="008F585F" w:rsidRPr="00ED2D4A" w:rsidRDefault="008F585F" w:rsidP="008F585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MCO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/>
                <w:sz w:val="18"/>
                <w:szCs w:val="18"/>
              </w:rPr>
              <w:t>4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>7.89</w:t>
            </w:r>
          </w:p>
        </w:tc>
        <w:tc>
          <w:tcPr>
            <w:tcW w:w="1458" w:type="dxa"/>
            <w:shd w:val="clear" w:color="auto" w:fill="D9D9D9" w:themeFill="background1" w:themeFillShade="D9"/>
          </w:tcPr>
          <w:p w14:paraId="095AA0B3" w14:textId="66BC18AD" w:rsidR="008F585F" w:rsidRPr="00ED2D4A" w:rsidRDefault="008F585F" w:rsidP="008F585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MCO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/>
                <w:sz w:val="18"/>
                <w:szCs w:val="18"/>
              </w:rPr>
              <w:t>4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>7.89</w:t>
            </w:r>
          </w:p>
        </w:tc>
        <w:tc>
          <w:tcPr>
            <w:tcW w:w="1439" w:type="dxa"/>
            <w:shd w:val="clear" w:color="auto" w:fill="D9D9D9" w:themeFill="background1" w:themeFillShade="D9"/>
          </w:tcPr>
          <w:p w14:paraId="74D3AA8C" w14:textId="61E68BA8" w:rsidR="008F585F" w:rsidRPr="00ED2D4A" w:rsidRDefault="008F585F" w:rsidP="008F585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MCO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/>
                <w:sz w:val="18"/>
                <w:szCs w:val="18"/>
              </w:rPr>
              <w:t>4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>7.89</w:t>
            </w:r>
          </w:p>
        </w:tc>
        <w:tc>
          <w:tcPr>
            <w:tcW w:w="1450" w:type="dxa"/>
            <w:shd w:val="clear" w:color="auto" w:fill="D9D9D9" w:themeFill="background1" w:themeFillShade="D9"/>
          </w:tcPr>
          <w:p w14:paraId="7742AD8C" w14:textId="5F444DF5" w:rsidR="008F585F" w:rsidRPr="00ED2D4A" w:rsidRDefault="008F585F" w:rsidP="008F585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MCO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/>
                <w:sz w:val="18"/>
                <w:szCs w:val="18"/>
              </w:rPr>
              <w:t>4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>7.89</w:t>
            </w:r>
          </w:p>
        </w:tc>
      </w:tr>
      <w:tr w:rsidR="008F585F" w14:paraId="2DFD541B" w14:textId="77777777" w:rsidTr="00ED0B1F">
        <w:tc>
          <w:tcPr>
            <w:tcW w:w="1381" w:type="dxa"/>
          </w:tcPr>
          <w:p w14:paraId="37AD72D0" w14:textId="77777777" w:rsidR="008F585F" w:rsidRPr="00ED2D4A" w:rsidRDefault="008F585F" w:rsidP="008F585F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7</w:t>
            </w:r>
          </w:p>
        </w:tc>
        <w:tc>
          <w:tcPr>
            <w:tcW w:w="1456" w:type="dxa"/>
          </w:tcPr>
          <w:p w14:paraId="141A5D6C" w14:textId="7E96F83E" w:rsidR="008F585F" w:rsidRPr="00ED2D4A" w:rsidRDefault="008F585F" w:rsidP="008F585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MCO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="00F91E61">
              <w:rPr>
                <w:rFonts w:ascii="Courier New" w:hAnsi="Courier New" w:cs="Courier New"/>
                <w:sz w:val="18"/>
                <w:szCs w:val="18"/>
              </w:rPr>
              <w:t>00.00</w:t>
            </w:r>
          </w:p>
        </w:tc>
        <w:tc>
          <w:tcPr>
            <w:tcW w:w="1445" w:type="dxa"/>
          </w:tcPr>
          <w:p w14:paraId="527EB321" w14:textId="1F777DC2" w:rsidR="008F585F" w:rsidRPr="00ED2D4A" w:rsidRDefault="008F585F" w:rsidP="008F585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RDU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/>
                <w:sz w:val="18"/>
                <w:szCs w:val="18"/>
              </w:rPr>
              <w:t>3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>8.36</w:t>
            </w:r>
          </w:p>
        </w:tc>
        <w:tc>
          <w:tcPr>
            <w:tcW w:w="1458" w:type="dxa"/>
          </w:tcPr>
          <w:p w14:paraId="61AAC9FC" w14:textId="2A66A7D5" w:rsidR="008F585F" w:rsidRPr="00ED2D4A" w:rsidRDefault="008F585F" w:rsidP="008F585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RDU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/>
                <w:sz w:val="18"/>
                <w:szCs w:val="18"/>
              </w:rPr>
              <w:t>3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>8.36</w:t>
            </w:r>
          </w:p>
        </w:tc>
        <w:tc>
          <w:tcPr>
            <w:tcW w:w="1439" w:type="dxa"/>
          </w:tcPr>
          <w:p w14:paraId="7013AFF2" w14:textId="697554C7" w:rsidR="008F585F" w:rsidRPr="00ED2D4A" w:rsidRDefault="008F585F" w:rsidP="008F585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RDU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/>
                <w:sz w:val="18"/>
                <w:szCs w:val="18"/>
              </w:rPr>
              <w:t>3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>8.36</w:t>
            </w:r>
          </w:p>
        </w:tc>
        <w:tc>
          <w:tcPr>
            <w:tcW w:w="1450" w:type="dxa"/>
          </w:tcPr>
          <w:p w14:paraId="3E51CA3B" w14:textId="0715D1F8" w:rsidR="008F585F" w:rsidRPr="00ED2D4A" w:rsidRDefault="008F585F" w:rsidP="008F585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RDU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/>
                <w:sz w:val="18"/>
                <w:szCs w:val="18"/>
              </w:rPr>
              <w:t>3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>8.36</w:t>
            </w:r>
          </w:p>
        </w:tc>
      </w:tr>
      <w:tr w:rsidR="008F585F" w14:paraId="164B3BB6" w14:textId="77777777" w:rsidTr="00ED0B1F">
        <w:tc>
          <w:tcPr>
            <w:tcW w:w="1381" w:type="dxa"/>
            <w:shd w:val="clear" w:color="auto" w:fill="D9D9D9" w:themeFill="background1" w:themeFillShade="D9"/>
          </w:tcPr>
          <w:p w14:paraId="6A906633" w14:textId="77777777" w:rsidR="008F585F" w:rsidRPr="00ED2D4A" w:rsidRDefault="008F585F" w:rsidP="008F585F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8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14:paraId="40AD9CED" w14:textId="1F7FF21E" w:rsidR="008F585F" w:rsidRPr="00ED2D4A" w:rsidRDefault="008F585F" w:rsidP="008F585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RDU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="00F91E61">
              <w:rPr>
                <w:rFonts w:ascii="Courier New" w:hAnsi="Courier New" w:cs="Courier New"/>
                <w:sz w:val="18"/>
                <w:szCs w:val="18"/>
              </w:rPr>
              <w:t>00.00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14:paraId="5F6A073D" w14:textId="5E1D3CA3" w:rsidR="008F585F" w:rsidRPr="00ED2D4A" w:rsidRDefault="008F585F" w:rsidP="008F585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MDW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>8.68</w:t>
            </w:r>
          </w:p>
        </w:tc>
        <w:tc>
          <w:tcPr>
            <w:tcW w:w="1458" w:type="dxa"/>
            <w:shd w:val="clear" w:color="auto" w:fill="D9D9D9" w:themeFill="background1" w:themeFillShade="D9"/>
          </w:tcPr>
          <w:p w14:paraId="01A49285" w14:textId="4BCE6DC6" w:rsidR="008F585F" w:rsidRPr="00ED2D4A" w:rsidRDefault="008F585F" w:rsidP="008F585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MDW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>8.68</w:t>
            </w:r>
          </w:p>
        </w:tc>
        <w:tc>
          <w:tcPr>
            <w:tcW w:w="1439" w:type="dxa"/>
            <w:shd w:val="clear" w:color="auto" w:fill="D9D9D9" w:themeFill="background1" w:themeFillShade="D9"/>
          </w:tcPr>
          <w:p w14:paraId="2195A640" w14:textId="6B64EA2C" w:rsidR="008F585F" w:rsidRPr="00ED2D4A" w:rsidRDefault="008F585F" w:rsidP="008F585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MDW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>8.68</w:t>
            </w:r>
          </w:p>
        </w:tc>
        <w:tc>
          <w:tcPr>
            <w:tcW w:w="1450" w:type="dxa"/>
            <w:shd w:val="clear" w:color="auto" w:fill="D9D9D9" w:themeFill="background1" w:themeFillShade="D9"/>
          </w:tcPr>
          <w:p w14:paraId="0517A5FE" w14:textId="7C28E3F8" w:rsidR="008F585F" w:rsidRPr="00ED2D4A" w:rsidRDefault="008F585F" w:rsidP="008F585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MDW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>8.68</w:t>
            </w:r>
          </w:p>
        </w:tc>
      </w:tr>
      <w:tr w:rsidR="008F585F" w14:paraId="44ADD005" w14:textId="77777777" w:rsidTr="00ED0B1F">
        <w:tc>
          <w:tcPr>
            <w:tcW w:w="1381" w:type="dxa"/>
          </w:tcPr>
          <w:p w14:paraId="5F3E7960" w14:textId="77777777" w:rsidR="008F585F" w:rsidRPr="00ED2D4A" w:rsidRDefault="008F585F" w:rsidP="008F585F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9</w:t>
            </w:r>
          </w:p>
        </w:tc>
        <w:tc>
          <w:tcPr>
            <w:tcW w:w="1456" w:type="dxa"/>
          </w:tcPr>
          <w:p w14:paraId="7AC343EB" w14:textId="3F2CF1CC" w:rsidR="008F585F" w:rsidRPr="00ED2D4A" w:rsidRDefault="008F585F" w:rsidP="008F585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MDW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="00F91E61">
              <w:rPr>
                <w:rFonts w:ascii="Courier New" w:hAnsi="Courier New" w:cs="Courier New"/>
                <w:sz w:val="18"/>
                <w:szCs w:val="18"/>
              </w:rPr>
              <w:t>00.00</w:t>
            </w:r>
          </w:p>
        </w:tc>
        <w:tc>
          <w:tcPr>
            <w:tcW w:w="1445" w:type="dxa"/>
          </w:tcPr>
          <w:p w14:paraId="30118BBA" w14:textId="3E63D1C2" w:rsidR="008F585F" w:rsidRPr="00ED2D4A" w:rsidRDefault="008F585F" w:rsidP="008F585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CLT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>9.17</w:t>
            </w:r>
          </w:p>
        </w:tc>
        <w:tc>
          <w:tcPr>
            <w:tcW w:w="1458" w:type="dxa"/>
          </w:tcPr>
          <w:p w14:paraId="2C2A3411" w14:textId="0A656088" w:rsidR="008F585F" w:rsidRPr="00ED2D4A" w:rsidRDefault="008F585F" w:rsidP="008F585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CLT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>9.17</w:t>
            </w:r>
          </w:p>
        </w:tc>
        <w:tc>
          <w:tcPr>
            <w:tcW w:w="1439" w:type="dxa"/>
          </w:tcPr>
          <w:p w14:paraId="6A1C2D51" w14:textId="3E64A75D" w:rsidR="008F585F" w:rsidRPr="00ED2D4A" w:rsidRDefault="008F585F" w:rsidP="008F585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CLT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>9.17</w:t>
            </w:r>
          </w:p>
        </w:tc>
        <w:tc>
          <w:tcPr>
            <w:tcW w:w="1450" w:type="dxa"/>
          </w:tcPr>
          <w:p w14:paraId="56035EA8" w14:textId="75504899" w:rsidR="008F585F" w:rsidRPr="00ED2D4A" w:rsidRDefault="008F585F" w:rsidP="008F585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CLT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>9.17</w:t>
            </w:r>
          </w:p>
        </w:tc>
      </w:tr>
      <w:tr w:rsidR="008F585F" w14:paraId="49BB296A" w14:textId="77777777" w:rsidTr="00ED0B1F">
        <w:tc>
          <w:tcPr>
            <w:tcW w:w="1381" w:type="dxa"/>
            <w:shd w:val="clear" w:color="auto" w:fill="D9D9D9" w:themeFill="background1" w:themeFillShade="D9"/>
          </w:tcPr>
          <w:p w14:paraId="5B1221A3" w14:textId="77777777" w:rsidR="008F585F" w:rsidRPr="00ED2D4A" w:rsidRDefault="008F585F" w:rsidP="008F585F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10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14:paraId="61A1518A" w14:textId="008CE0D2" w:rsidR="008F585F" w:rsidRPr="00ED2D4A" w:rsidRDefault="008F585F" w:rsidP="008F585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CLT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="00F91E61">
              <w:rPr>
                <w:rFonts w:ascii="Courier New" w:hAnsi="Courier New" w:cs="Courier New"/>
                <w:sz w:val="18"/>
                <w:szCs w:val="18"/>
              </w:rPr>
              <w:t>00.00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14:paraId="04C2077C" w14:textId="4EF68ADF" w:rsidR="008F585F" w:rsidRPr="00ED2D4A" w:rsidRDefault="008F585F" w:rsidP="008F585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GSP   </w:t>
            </w: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>9.48</w:t>
            </w:r>
          </w:p>
        </w:tc>
        <w:tc>
          <w:tcPr>
            <w:tcW w:w="1458" w:type="dxa"/>
            <w:shd w:val="clear" w:color="auto" w:fill="D9D9D9" w:themeFill="background1" w:themeFillShade="D9"/>
          </w:tcPr>
          <w:p w14:paraId="22A5C630" w14:textId="01724A77" w:rsidR="008F585F" w:rsidRPr="00ED2D4A" w:rsidRDefault="008F585F" w:rsidP="008F585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GSP   </w:t>
            </w: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>9.48</w:t>
            </w:r>
          </w:p>
        </w:tc>
        <w:tc>
          <w:tcPr>
            <w:tcW w:w="1439" w:type="dxa"/>
            <w:shd w:val="clear" w:color="auto" w:fill="D9D9D9" w:themeFill="background1" w:themeFillShade="D9"/>
          </w:tcPr>
          <w:p w14:paraId="4CB0E45F" w14:textId="522A99C1" w:rsidR="008F585F" w:rsidRPr="00ED2D4A" w:rsidRDefault="008F585F" w:rsidP="008F585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GSP   </w:t>
            </w: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>9.48</w:t>
            </w:r>
          </w:p>
        </w:tc>
        <w:tc>
          <w:tcPr>
            <w:tcW w:w="1450" w:type="dxa"/>
            <w:shd w:val="clear" w:color="auto" w:fill="D9D9D9" w:themeFill="background1" w:themeFillShade="D9"/>
          </w:tcPr>
          <w:p w14:paraId="3935EE8C" w14:textId="638E493F" w:rsidR="008F585F" w:rsidRPr="00ED2D4A" w:rsidRDefault="008F585F" w:rsidP="008F585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GSP   </w:t>
            </w: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>9.48</w:t>
            </w:r>
          </w:p>
        </w:tc>
      </w:tr>
    </w:tbl>
    <w:p w14:paraId="7921669B" w14:textId="77777777" w:rsidR="007E19EF" w:rsidRPr="00D8578C" w:rsidRDefault="007E19EF" w:rsidP="007E19EF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1474"/>
        <w:gridCol w:w="1476"/>
        <w:gridCol w:w="1476"/>
        <w:gridCol w:w="1470"/>
      </w:tblGrid>
      <w:tr w:rsidR="00ED0B1F" w14:paraId="35E71D17" w14:textId="77777777" w:rsidTr="00ED0B1F">
        <w:tc>
          <w:tcPr>
            <w:tcW w:w="1342" w:type="dxa"/>
            <w:shd w:val="clear" w:color="auto" w:fill="BFBFBF" w:themeFill="background1" w:themeFillShade="BF"/>
          </w:tcPr>
          <w:p w14:paraId="1B0D7D90" w14:textId="0131BE54" w:rsidR="00ED0B1F" w:rsidRPr="00E975CB" w:rsidRDefault="00ED0B1F" w:rsidP="00E975CB">
            <w:pPr>
              <w:jc w:val="righ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lastRenderedPageBreak/>
              <w:t xml:space="preserve">G2Q3 </w:t>
            </w:r>
            <w:r w:rsidRPr="00E975CB">
              <w:rPr>
                <w:rFonts w:ascii="Courier New" w:hAnsi="Courier New" w:cs="Courier New"/>
                <w:b/>
                <w:bCs/>
                <w:sz w:val="18"/>
                <w:szCs w:val="18"/>
              </w:rPr>
              <w:t>RANK</w:t>
            </w:r>
          </w:p>
        </w:tc>
        <w:tc>
          <w:tcPr>
            <w:tcW w:w="1474" w:type="dxa"/>
            <w:shd w:val="clear" w:color="auto" w:fill="BFBFBF" w:themeFill="background1" w:themeFillShade="BF"/>
          </w:tcPr>
          <w:p w14:paraId="6F96C89D" w14:textId="156BC32F" w:rsidR="00ED0B1F" w:rsidRPr="00E975CB" w:rsidRDefault="00ED0B1F" w:rsidP="00E975CB">
            <w:pPr>
              <w:jc w:val="center"/>
              <w:rPr>
                <w:rFonts w:ascii="Courier New" w:hAnsi="Courier New" w:cs="Courier New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LGA=</w:t>
            </w:r>
            <w:r w:rsidRPr="00E975CB">
              <w:rPr>
                <w:rFonts w:ascii="Courier New" w:hAnsi="Courier New" w:cs="Courier New"/>
                <w:b/>
                <w:bCs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BOS</w:t>
            </w:r>
          </w:p>
        </w:tc>
        <w:tc>
          <w:tcPr>
            <w:tcW w:w="1476" w:type="dxa"/>
            <w:shd w:val="clear" w:color="auto" w:fill="BFBFBF" w:themeFill="background1" w:themeFillShade="BF"/>
          </w:tcPr>
          <w:p w14:paraId="069B1DEF" w14:textId="3B4DFA8A" w:rsidR="00ED0B1F" w:rsidRPr="00E975CB" w:rsidRDefault="00ED0B1F" w:rsidP="00E975CB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BOS</w:t>
            </w:r>
            <w:r w:rsidRPr="00E975CB">
              <w:rPr>
                <w:rFonts w:ascii="Courier New" w:hAnsi="Courier New" w:cs="Courier New"/>
                <w:b/>
                <w:bCs/>
                <w:sz w:val="18"/>
                <w:szCs w:val="18"/>
              </w:rPr>
              <w:t>=&gt;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LGA</w:t>
            </w:r>
          </w:p>
        </w:tc>
        <w:tc>
          <w:tcPr>
            <w:tcW w:w="1476" w:type="dxa"/>
            <w:shd w:val="clear" w:color="auto" w:fill="BFBFBF" w:themeFill="background1" w:themeFillShade="BF"/>
          </w:tcPr>
          <w:p w14:paraId="07D806B6" w14:textId="780DB900" w:rsidR="00ED0B1F" w:rsidRPr="00E975CB" w:rsidRDefault="00ED0B1F" w:rsidP="00E975CB">
            <w:pPr>
              <w:jc w:val="center"/>
              <w:rPr>
                <w:rFonts w:ascii="Courier New" w:hAnsi="Courier New" w:cs="Courier New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OKC</w:t>
            </w:r>
            <w:r w:rsidRPr="00E975CB">
              <w:rPr>
                <w:rFonts w:ascii="Courier New" w:hAnsi="Courier New" w:cs="Courier New"/>
                <w:b/>
                <w:bCs/>
                <w:sz w:val="18"/>
                <w:szCs w:val="18"/>
              </w:rPr>
              <w:t>=&gt;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DFW</w:t>
            </w:r>
          </w:p>
        </w:tc>
        <w:tc>
          <w:tcPr>
            <w:tcW w:w="1470" w:type="dxa"/>
            <w:shd w:val="clear" w:color="auto" w:fill="BFBFBF" w:themeFill="background1" w:themeFillShade="BF"/>
          </w:tcPr>
          <w:p w14:paraId="05862007" w14:textId="3982B1CF" w:rsidR="00ED0B1F" w:rsidRPr="00E975CB" w:rsidRDefault="00ED0B1F" w:rsidP="00E975CB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MSP</w:t>
            </w:r>
            <w:r w:rsidRPr="00E975CB">
              <w:rPr>
                <w:rFonts w:ascii="Courier New" w:hAnsi="Courier New" w:cs="Courier New"/>
                <w:b/>
                <w:bCs/>
                <w:sz w:val="18"/>
                <w:szCs w:val="18"/>
              </w:rPr>
              <w:t>=&gt;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ATL</w:t>
            </w:r>
          </w:p>
        </w:tc>
      </w:tr>
      <w:tr w:rsidR="00F91E61" w14:paraId="21A2198E" w14:textId="77777777" w:rsidTr="00ED0B1F">
        <w:tc>
          <w:tcPr>
            <w:tcW w:w="1342" w:type="dxa"/>
          </w:tcPr>
          <w:p w14:paraId="7E53D185" w14:textId="77777777" w:rsidR="00F91E61" w:rsidRPr="00ED2D4A" w:rsidRDefault="00F91E61" w:rsidP="00F91E61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474" w:type="dxa"/>
          </w:tcPr>
          <w:p w14:paraId="7099D72C" w14:textId="6FCA0D22" w:rsidR="00F91E61" w:rsidRPr="00ED2D4A" w:rsidRDefault="00F91E61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T</w:t>
            </w: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sz w:val="18"/>
                <w:szCs w:val="18"/>
              </w:rPr>
              <w:t>00.00</w:t>
            </w:r>
          </w:p>
        </w:tc>
        <w:tc>
          <w:tcPr>
            <w:tcW w:w="1476" w:type="dxa"/>
          </w:tcPr>
          <w:p w14:paraId="58E09690" w14:textId="0ABE6A3B" w:rsidR="00F91E61" w:rsidRPr="00ED2D4A" w:rsidRDefault="00F91E61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T</w:t>
            </w: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sz w:val="18"/>
                <w:szCs w:val="18"/>
              </w:rPr>
              <w:t>00.00</w:t>
            </w:r>
          </w:p>
        </w:tc>
        <w:tc>
          <w:tcPr>
            <w:tcW w:w="1476" w:type="dxa"/>
          </w:tcPr>
          <w:p w14:paraId="3AFCFB96" w14:textId="7AB8C608" w:rsidR="00F91E61" w:rsidRPr="00ED2D4A" w:rsidRDefault="00F91E61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T</w:t>
            </w: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sz w:val="18"/>
                <w:szCs w:val="18"/>
              </w:rPr>
              <w:t>00.00</w:t>
            </w:r>
          </w:p>
        </w:tc>
        <w:tc>
          <w:tcPr>
            <w:tcW w:w="1470" w:type="dxa"/>
          </w:tcPr>
          <w:p w14:paraId="164C8B34" w14:textId="08895C86" w:rsidR="00F91E61" w:rsidRPr="00ED2D4A" w:rsidRDefault="00F91E61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T</w:t>
            </w: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sz w:val="18"/>
                <w:szCs w:val="18"/>
              </w:rPr>
              <w:t>00.00</w:t>
            </w:r>
          </w:p>
        </w:tc>
      </w:tr>
      <w:tr w:rsidR="00F91E61" w14:paraId="675AB826" w14:textId="77777777" w:rsidTr="00ED0B1F">
        <w:tc>
          <w:tcPr>
            <w:tcW w:w="1342" w:type="dxa"/>
            <w:shd w:val="clear" w:color="auto" w:fill="D9D9D9" w:themeFill="background1" w:themeFillShade="D9"/>
          </w:tcPr>
          <w:p w14:paraId="62BB0FD6" w14:textId="77777777" w:rsidR="00F91E61" w:rsidRPr="00ED2D4A" w:rsidRDefault="00F91E61" w:rsidP="00F91E61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14:paraId="3D5B67DF" w14:textId="3FFB9A60" w:rsidR="00F91E61" w:rsidRPr="00ED2D4A" w:rsidRDefault="00F91E61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US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sz w:val="18"/>
                <w:szCs w:val="18"/>
              </w:rPr>
              <w:t>00.00</w:t>
            </w:r>
          </w:p>
        </w:tc>
        <w:tc>
          <w:tcPr>
            <w:tcW w:w="1476" w:type="dxa"/>
            <w:shd w:val="clear" w:color="auto" w:fill="D9D9D9" w:themeFill="background1" w:themeFillShade="D9"/>
          </w:tcPr>
          <w:p w14:paraId="76ACBBC3" w14:textId="3F8F8951" w:rsidR="00F91E61" w:rsidRPr="00ED2D4A" w:rsidRDefault="00F91E61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US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sz w:val="18"/>
                <w:szCs w:val="18"/>
              </w:rPr>
              <w:t>00.00</w:t>
            </w:r>
          </w:p>
        </w:tc>
        <w:tc>
          <w:tcPr>
            <w:tcW w:w="1476" w:type="dxa"/>
            <w:shd w:val="clear" w:color="auto" w:fill="D9D9D9" w:themeFill="background1" w:themeFillShade="D9"/>
          </w:tcPr>
          <w:p w14:paraId="5BAC1B4E" w14:textId="070D8361" w:rsidR="00F91E61" w:rsidRPr="00ED2D4A" w:rsidRDefault="00F91E61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US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sz w:val="18"/>
                <w:szCs w:val="18"/>
              </w:rPr>
              <w:t>00.00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74A055BA" w14:textId="1579284F" w:rsidR="00F91E61" w:rsidRPr="00ED2D4A" w:rsidRDefault="00F91E61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US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sz w:val="18"/>
                <w:szCs w:val="18"/>
              </w:rPr>
              <w:t>00.00</w:t>
            </w:r>
          </w:p>
        </w:tc>
      </w:tr>
      <w:tr w:rsidR="00F91E61" w14:paraId="7B2D2142" w14:textId="77777777" w:rsidTr="00ED0B1F">
        <w:tc>
          <w:tcPr>
            <w:tcW w:w="1342" w:type="dxa"/>
          </w:tcPr>
          <w:p w14:paraId="1E578477" w14:textId="77777777" w:rsidR="00F91E61" w:rsidRPr="00ED2D4A" w:rsidRDefault="00F91E61" w:rsidP="00F91E61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</w:tc>
        <w:tc>
          <w:tcPr>
            <w:tcW w:w="1474" w:type="dxa"/>
          </w:tcPr>
          <w:p w14:paraId="1E8189F9" w14:textId="63CE01A8" w:rsidR="00F91E61" w:rsidRPr="00ED2D4A" w:rsidRDefault="00F91E61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DL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sz w:val="18"/>
                <w:szCs w:val="18"/>
              </w:rPr>
              <w:t>00.00</w:t>
            </w:r>
          </w:p>
        </w:tc>
        <w:tc>
          <w:tcPr>
            <w:tcW w:w="1476" w:type="dxa"/>
          </w:tcPr>
          <w:p w14:paraId="6A96C688" w14:textId="3CD8DBAC" w:rsidR="00F91E61" w:rsidRPr="00ED2D4A" w:rsidRDefault="00F91E61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DL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sz w:val="18"/>
                <w:szCs w:val="18"/>
              </w:rPr>
              <w:t>00.00</w:t>
            </w:r>
          </w:p>
        </w:tc>
        <w:tc>
          <w:tcPr>
            <w:tcW w:w="1476" w:type="dxa"/>
          </w:tcPr>
          <w:p w14:paraId="354B4EA3" w14:textId="3D621B02" w:rsidR="00F91E61" w:rsidRPr="00ED2D4A" w:rsidRDefault="00F91E61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DL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sz w:val="18"/>
                <w:szCs w:val="18"/>
              </w:rPr>
              <w:t>00.00</w:t>
            </w:r>
          </w:p>
        </w:tc>
        <w:tc>
          <w:tcPr>
            <w:tcW w:w="1470" w:type="dxa"/>
          </w:tcPr>
          <w:p w14:paraId="25148707" w14:textId="3EBD5309" w:rsidR="00F91E61" w:rsidRPr="00ED2D4A" w:rsidRDefault="00F91E61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DL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sz w:val="18"/>
                <w:szCs w:val="18"/>
              </w:rPr>
              <w:t>00.00</w:t>
            </w:r>
          </w:p>
        </w:tc>
      </w:tr>
      <w:tr w:rsidR="00F91E61" w14:paraId="590995D6" w14:textId="77777777" w:rsidTr="00ED0B1F">
        <w:tc>
          <w:tcPr>
            <w:tcW w:w="1342" w:type="dxa"/>
            <w:shd w:val="clear" w:color="auto" w:fill="D9D9D9" w:themeFill="background1" w:themeFillShade="D9"/>
          </w:tcPr>
          <w:p w14:paraId="0D61D2CC" w14:textId="77777777" w:rsidR="00F91E61" w:rsidRPr="00ED2D4A" w:rsidRDefault="00F91E61" w:rsidP="00F91E61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14:paraId="7CE08C49" w14:textId="52F8EA2B" w:rsidR="00F91E61" w:rsidRPr="00ED2D4A" w:rsidRDefault="00F91E61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PA(1)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00.00</w:t>
            </w:r>
          </w:p>
        </w:tc>
        <w:tc>
          <w:tcPr>
            <w:tcW w:w="1476" w:type="dxa"/>
            <w:shd w:val="clear" w:color="auto" w:fill="D9D9D9" w:themeFill="background1" w:themeFillShade="D9"/>
          </w:tcPr>
          <w:p w14:paraId="4D72C4DB" w14:textId="78BD6152" w:rsidR="00F91E61" w:rsidRPr="00ED2D4A" w:rsidRDefault="00F91E61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PA(1)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00.00</w:t>
            </w:r>
          </w:p>
        </w:tc>
        <w:tc>
          <w:tcPr>
            <w:tcW w:w="1476" w:type="dxa"/>
            <w:shd w:val="clear" w:color="auto" w:fill="D9D9D9" w:themeFill="background1" w:themeFillShade="D9"/>
          </w:tcPr>
          <w:p w14:paraId="46F6D49C" w14:textId="285563E9" w:rsidR="00F91E61" w:rsidRPr="00ED2D4A" w:rsidRDefault="00F91E61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PA(1)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00.00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0647305A" w14:textId="01CCA96F" w:rsidR="00F91E61" w:rsidRPr="00ED2D4A" w:rsidRDefault="00F91E61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PA(1)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00.00</w:t>
            </w:r>
          </w:p>
        </w:tc>
      </w:tr>
      <w:tr w:rsidR="00F91E61" w14:paraId="57041C52" w14:textId="77777777" w:rsidTr="00ED0B1F">
        <w:tc>
          <w:tcPr>
            <w:tcW w:w="1342" w:type="dxa"/>
          </w:tcPr>
          <w:p w14:paraId="5FC60BE8" w14:textId="77777777" w:rsidR="00F91E61" w:rsidRPr="00ED2D4A" w:rsidRDefault="00F91E61" w:rsidP="00F91E61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</w:tc>
        <w:tc>
          <w:tcPr>
            <w:tcW w:w="1474" w:type="dxa"/>
          </w:tcPr>
          <w:p w14:paraId="4BC3A2F7" w14:textId="515FD7EA" w:rsidR="00F91E61" w:rsidRPr="00ED2D4A" w:rsidRDefault="00F91E61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EA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sz w:val="18"/>
                <w:szCs w:val="18"/>
              </w:rPr>
              <w:t>00.00</w:t>
            </w:r>
          </w:p>
        </w:tc>
        <w:tc>
          <w:tcPr>
            <w:tcW w:w="1476" w:type="dxa"/>
          </w:tcPr>
          <w:p w14:paraId="2B4FB5D9" w14:textId="2E72C806" w:rsidR="00F91E61" w:rsidRPr="00ED2D4A" w:rsidRDefault="00F91E61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EA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sz w:val="18"/>
                <w:szCs w:val="18"/>
              </w:rPr>
              <w:t>00.00</w:t>
            </w:r>
          </w:p>
        </w:tc>
        <w:tc>
          <w:tcPr>
            <w:tcW w:w="1476" w:type="dxa"/>
          </w:tcPr>
          <w:p w14:paraId="2C0010B0" w14:textId="1FCE0E1B" w:rsidR="00F91E61" w:rsidRPr="00ED2D4A" w:rsidRDefault="00F91E61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EA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sz w:val="18"/>
                <w:szCs w:val="18"/>
              </w:rPr>
              <w:t>00.00</w:t>
            </w:r>
          </w:p>
        </w:tc>
        <w:tc>
          <w:tcPr>
            <w:tcW w:w="1470" w:type="dxa"/>
          </w:tcPr>
          <w:p w14:paraId="198CF506" w14:textId="6709FFFC" w:rsidR="00F91E61" w:rsidRPr="00ED2D4A" w:rsidRDefault="00F91E61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EA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sz w:val="18"/>
                <w:szCs w:val="18"/>
              </w:rPr>
              <w:t>00.00</w:t>
            </w:r>
          </w:p>
        </w:tc>
      </w:tr>
      <w:tr w:rsidR="00F91E61" w14:paraId="760CCD86" w14:textId="77777777" w:rsidTr="00ED0B1F">
        <w:tc>
          <w:tcPr>
            <w:tcW w:w="1342" w:type="dxa"/>
            <w:shd w:val="clear" w:color="auto" w:fill="D9D9D9" w:themeFill="background1" w:themeFillShade="D9"/>
          </w:tcPr>
          <w:p w14:paraId="53BF51F3" w14:textId="77777777" w:rsidR="00F91E61" w:rsidRPr="00ED2D4A" w:rsidRDefault="00F91E61" w:rsidP="00F91E61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14:paraId="6DB7C126" w14:textId="27A263A0" w:rsidR="00F91E61" w:rsidRPr="00ED2D4A" w:rsidRDefault="00F91E61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MQ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sz w:val="18"/>
                <w:szCs w:val="18"/>
              </w:rPr>
              <w:t>00.00</w:t>
            </w:r>
          </w:p>
        </w:tc>
        <w:tc>
          <w:tcPr>
            <w:tcW w:w="1476" w:type="dxa"/>
            <w:shd w:val="clear" w:color="auto" w:fill="D9D9D9" w:themeFill="background1" w:themeFillShade="D9"/>
          </w:tcPr>
          <w:p w14:paraId="3D79C1E5" w14:textId="62DE2CD4" w:rsidR="00F91E61" w:rsidRPr="00ED2D4A" w:rsidRDefault="00F91E61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MQ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sz w:val="18"/>
                <w:szCs w:val="18"/>
              </w:rPr>
              <w:t>00.00</w:t>
            </w:r>
          </w:p>
        </w:tc>
        <w:tc>
          <w:tcPr>
            <w:tcW w:w="1476" w:type="dxa"/>
            <w:shd w:val="clear" w:color="auto" w:fill="D9D9D9" w:themeFill="background1" w:themeFillShade="D9"/>
          </w:tcPr>
          <w:p w14:paraId="03104809" w14:textId="7C68EC5B" w:rsidR="00F91E61" w:rsidRPr="00ED2D4A" w:rsidRDefault="00F91E61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MQ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sz w:val="18"/>
                <w:szCs w:val="18"/>
              </w:rPr>
              <w:t>00.00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22A82C95" w14:textId="0CEC8972" w:rsidR="00F91E61" w:rsidRPr="00ED2D4A" w:rsidRDefault="00F91E61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MQ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sz w:val="18"/>
                <w:szCs w:val="18"/>
              </w:rPr>
              <w:t>00.00</w:t>
            </w:r>
          </w:p>
        </w:tc>
      </w:tr>
      <w:tr w:rsidR="00F91E61" w14:paraId="328AC67B" w14:textId="77777777" w:rsidTr="00ED0B1F">
        <w:tc>
          <w:tcPr>
            <w:tcW w:w="1342" w:type="dxa"/>
          </w:tcPr>
          <w:p w14:paraId="643580D8" w14:textId="77777777" w:rsidR="00F91E61" w:rsidRPr="00ED2D4A" w:rsidRDefault="00F91E61" w:rsidP="00F91E61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7</w:t>
            </w:r>
          </w:p>
        </w:tc>
        <w:tc>
          <w:tcPr>
            <w:tcW w:w="1474" w:type="dxa"/>
          </w:tcPr>
          <w:p w14:paraId="739CBF59" w14:textId="4C2246EC" w:rsidR="00F91E61" w:rsidRPr="00ED2D4A" w:rsidRDefault="00F91E61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NW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sz w:val="18"/>
                <w:szCs w:val="18"/>
              </w:rPr>
              <w:t>00.00</w:t>
            </w:r>
          </w:p>
        </w:tc>
        <w:tc>
          <w:tcPr>
            <w:tcW w:w="1476" w:type="dxa"/>
          </w:tcPr>
          <w:p w14:paraId="5F65B436" w14:textId="1869CB34" w:rsidR="00F91E61" w:rsidRPr="00ED2D4A" w:rsidRDefault="00F91E61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NW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sz w:val="18"/>
                <w:szCs w:val="18"/>
              </w:rPr>
              <w:t>00.00</w:t>
            </w:r>
          </w:p>
        </w:tc>
        <w:tc>
          <w:tcPr>
            <w:tcW w:w="1476" w:type="dxa"/>
          </w:tcPr>
          <w:p w14:paraId="5BBF779F" w14:textId="1D5D4414" w:rsidR="00F91E61" w:rsidRPr="00ED2D4A" w:rsidRDefault="00F91E61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NW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sz w:val="18"/>
                <w:szCs w:val="18"/>
              </w:rPr>
              <w:t>00.00</w:t>
            </w:r>
          </w:p>
        </w:tc>
        <w:tc>
          <w:tcPr>
            <w:tcW w:w="1470" w:type="dxa"/>
          </w:tcPr>
          <w:p w14:paraId="5B5D0034" w14:textId="5CB00AF7" w:rsidR="00F91E61" w:rsidRPr="00ED2D4A" w:rsidRDefault="00F91E61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NW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sz w:val="18"/>
                <w:szCs w:val="18"/>
              </w:rPr>
              <w:t>00.00</w:t>
            </w:r>
          </w:p>
        </w:tc>
      </w:tr>
      <w:tr w:rsidR="00F91E61" w14:paraId="26580E8D" w14:textId="77777777" w:rsidTr="00ED0B1F">
        <w:tc>
          <w:tcPr>
            <w:tcW w:w="1342" w:type="dxa"/>
            <w:shd w:val="clear" w:color="auto" w:fill="D9D9D9" w:themeFill="background1" w:themeFillShade="D9"/>
          </w:tcPr>
          <w:p w14:paraId="10ED2BA9" w14:textId="77777777" w:rsidR="00F91E61" w:rsidRPr="00ED2D4A" w:rsidRDefault="00F91E61" w:rsidP="00F91E61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8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14:paraId="75B0B71A" w14:textId="71B59217" w:rsidR="00F91E61" w:rsidRPr="00ED2D4A" w:rsidRDefault="00F91E61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AA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sz w:val="18"/>
                <w:szCs w:val="18"/>
              </w:rPr>
              <w:t>00.00</w:t>
            </w:r>
          </w:p>
        </w:tc>
        <w:tc>
          <w:tcPr>
            <w:tcW w:w="1476" w:type="dxa"/>
            <w:shd w:val="clear" w:color="auto" w:fill="D9D9D9" w:themeFill="background1" w:themeFillShade="D9"/>
          </w:tcPr>
          <w:p w14:paraId="176D4FF1" w14:textId="37A03747" w:rsidR="00F91E61" w:rsidRPr="00ED2D4A" w:rsidRDefault="00F91E61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AA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sz w:val="18"/>
                <w:szCs w:val="18"/>
              </w:rPr>
              <w:t>00.00</w:t>
            </w:r>
          </w:p>
        </w:tc>
        <w:tc>
          <w:tcPr>
            <w:tcW w:w="1476" w:type="dxa"/>
            <w:shd w:val="clear" w:color="auto" w:fill="D9D9D9" w:themeFill="background1" w:themeFillShade="D9"/>
          </w:tcPr>
          <w:p w14:paraId="57A08ED1" w14:textId="51A289DF" w:rsidR="00F91E61" w:rsidRPr="00ED2D4A" w:rsidRDefault="00F91E61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70" w:type="dxa"/>
            <w:shd w:val="clear" w:color="auto" w:fill="D9D9D9" w:themeFill="background1" w:themeFillShade="D9"/>
          </w:tcPr>
          <w:p w14:paraId="4593BF98" w14:textId="73885E9C" w:rsidR="00F91E61" w:rsidRPr="00ED2D4A" w:rsidRDefault="00F91E61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91E61" w14:paraId="4F9FC14B" w14:textId="77777777" w:rsidTr="00ED0B1F">
        <w:tc>
          <w:tcPr>
            <w:tcW w:w="1342" w:type="dxa"/>
          </w:tcPr>
          <w:p w14:paraId="1B32F617" w14:textId="77777777" w:rsidR="00F91E61" w:rsidRPr="00ED2D4A" w:rsidRDefault="00F91E61" w:rsidP="00F91E61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9</w:t>
            </w:r>
          </w:p>
        </w:tc>
        <w:tc>
          <w:tcPr>
            <w:tcW w:w="1474" w:type="dxa"/>
          </w:tcPr>
          <w:p w14:paraId="0D17930C" w14:textId="215BE2FA" w:rsidR="00F91E61" w:rsidRPr="00ED2D4A" w:rsidRDefault="00F91E61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OH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sz w:val="18"/>
                <w:szCs w:val="18"/>
              </w:rPr>
              <w:t>00.00</w:t>
            </w:r>
          </w:p>
        </w:tc>
        <w:tc>
          <w:tcPr>
            <w:tcW w:w="1476" w:type="dxa"/>
          </w:tcPr>
          <w:p w14:paraId="5C70D9CC" w14:textId="6EAB9485" w:rsidR="00F91E61" w:rsidRPr="00ED2D4A" w:rsidRDefault="00F91E61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OH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sz w:val="18"/>
                <w:szCs w:val="18"/>
              </w:rPr>
              <w:t>00.00</w:t>
            </w:r>
          </w:p>
        </w:tc>
        <w:tc>
          <w:tcPr>
            <w:tcW w:w="1476" w:type="dxa"/>
          </w:tcPr>
          <w:p w14:paraId="706047EA" w14:textId="28273E3F" w:rsidR="00F91E61" w:rsidRPr="00ED2D4A" w:rsidRDefault="00F91E61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70" w:type="dxa"/>
          </w:tcPr>
          <w:p w14:paraId="38B3CFEC" w14:textId="63900BF2" w:rsidR="00F91E61" w:rsidRPr="00ED2D4A" w:rsidRDefault="00F91E61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91E61" w14:paraId="251E38DF" w14:textId="77777777" w:rsidTr="00ED0B1F">
        <w:tc>
          <w:tcPr>
            <w:tcW w:w="1342" w:type="dxa"/>
            <w:shd w:val="clear" w:color="auto" w:fill="D9D9D9" w:themeFill="background1" w:themeFillShade="D9"/>
          </w:tcPr>
          <w:p w14:paraId="3EC72879" w14:textId="77777777" w:rsidR="00F91E61" w:rsidRPr="00ED2D4A" w:rsidRDefault="00F91E61" w:rsidP="00F91E61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10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14:paraId="796875B5" w14:textId="580145B4" w:rsidR="00F91E61" w:rsidRPr="00ED2D4A" w:rsidRDefault="00F91E61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1476" w:type="dxa"/>
            <w:shd w:val="clear" w:color="auto" w:fill="D9D9D9" w:themeFill="background1" w:themeFillShade="D9"/>
          </w:tcPr>
          <w:p w14:paraId="37789318" w14:textId="562CECA6" w:rsidR="00F91E61" w:rsidRPr="00ED2D4A" w:rsidRDefault="00F91E61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TZ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sz w:val="18"/>
                <w:szCs w:val="18"/>
              </w:rPr>
              <w:t>00.00</w:t>
            </w:r>
          </w:p>
        </w:tc>
        <w:tc>
          <w:tcPr>
            <w:tcW w:w="1476" w:type="dxa"/>
            <w:shd w:val="clear" w:color="auto" w:fill="D9D9D9" w:themeFill="background1" w:themeFillShade="D9"/>
          </w:tcPr>
          <w:p w14:paraId="27AFE0C1" w14:textId="02B6828A" w:rsidR="00F91E61" w:rsidRPr="00ED2D4A" w:rsidRDefault="00F91E61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70" w:type="dxa"/>
            <w:shd w:val="clear" w:color="auto" w:fill="D9D9D9" w:themeFill="background1" w:themeFillShade="D9"/>
          </w:tcPr>
          <w:p w14:paraId="214E0835" w14:textId="048BCFFB" w:rsidR="00F91E61" w:rsidRPr="00ED2D4A" w:rsidRDefault="00F91E61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6498039B" w14:textId="77777777" w:rsidR="00B16CA3" w:rsidRDefault="00B16CA3" w:rsidP="00B16CA3">
      <w:pPr>
        <w:spacing w:line="240" w:lineRule="auto"/>
      </w:pPr>
    </w:p>
    <w:p w14:paraId="2041DDCB" w14:textId="7529C4AD" w:rsidR="008751A0" w:rsidRDefault="00E570D7" w:rsidP="00E570D7">
      <w:pPr>
        <w:spacing w:line="240" w:lineRule="auto"/>
      </w:pPr>
      <w:r>
        <w:t>I was unable to get accurate results for G3Q2 and I do understand that will cause me to lose 2 points.</w:t>
      </w:r>
    </w:p>
    <w:p w14:paraId="5E6B1D01" w14:textId="235B5689" w:rsidR="004D0041" w:rsidRDefault="00B11F54" w:rsidP="00E570D7">
      <w:pPr>
        <w:spacing w:line="240" w:lineRule="auto"/>
      </w:pPr>
      <w:r w:rsidRPr="00B11F54">
        <w:rPr>
          <w:b/>
          <w:bCs/>
        </w:rPr>
        <w:t>Quality of Results</w:t>
      </w:r>
      <w:r>
        <w:t xml:space="preserve"> - </w:t>
      </w:r>
      <w:r w:rsidRPr="00B11F54">
        <w:rPr>
          <w:b/>
          <w:bCs/>
        </w:rPr>
        <w:t>Good (8 points)</w:t>
      </w:r>
      <w:r w:rsidRPr="00B11F54">
        <w:t xml:space="preserve"> </w:t>
      </w:r>
      <w:r>
        <w:t xml:space="preserve">- </w:t>
      </w:r>
      <w:r w:rsidR="004D0041">
        <w:t>“</w:t>
      </w:r>
      <w:r w:rsidR="004D0041" w:rsidRPr="00B11F54">
        <w:t xml:space="preserve">Results are mostly correct and appropriate. Specifically, results are incorrect or lack important fields for </w:t>
      </w:r>
      <w:r w:rsidR="004D0041" w:rsidRPr="00B11F54">
        <w:rPr>
          <w:b/>
          <w:bCs/>
        </w:rPr>
        <w:t>1</w:t>
      </w:r>
      <w:r w:rsidR="004D0041" w:rsidRPr="00B11F54">
        <w:t xml:space="preserve"> question.</w:t>
      </w:r>
      <w:r w:rsidR="004D0041">
        <w:t>”</w:t>
      </w:r>
    </w:p>
    <w:p w14:paraId="021398B8" w14:textId="77777777" w:rsidR="00B11F54" w:rsidRDefault="00B11F54" w:rsidP="00E570D7">
      <w:pPr>
        <w:spacing w:line="240" w:lineRule="auto"/>
      </w:pPr>
    </w:p>
    <w:p w14:paraId="35B4E06B" w14:textId="26AFAA2A" w:rsidR="00A96A25" w:rsidRPr="00CE56D9" w:rsidRDefault="005D5A95" w:rsidP="003E5B59">
      <w:pPr>
        <w:pStyle w:val="Heading2"/>
      </w:pPr>
      <w:r>
        <w:t>O</w:t>
      </w:r>
      <w:r w:rsidR="00A96A25" w:rsidRPr="00CE56D9">
        <w:t>ptimizations</w:t>
      </w:r>
    </w:p>
    <w:p w14:paraId="2FCE5BCE" w14:textId="55B82966" w:rsidR="00BC33BA" w:rsidRDefault="006B0936" w:rsidP="000A3491">
      <w:pPr>
        <w:spacing w:line="240" w:lineRule="auto"/>
      </w:pPr>
      <w:r>
        <w:t xml:space="preserve">I performed system-level </w:t>
      </w:r>
      <w:r w:rsidR="0020531D">
        <w:t xml:space="preserve">cost and </w:t>
      </w:r>
      <w:r>
        <w:t xml:space="preserve">performance optimization by </w:t>
      </w:r>
      <w:r w:rsidR="00653D2D">
        <w:t>using the serverless technologies of Kinesis Stream, Kinesis Analytics, Lambda and DynamoDB.</w:t>
      </w:r>
    </w:p>
    <w:p w14:paraId="1EB8EB10" w14:textId="793FF2E6" w:rsidR="00CE56D9" w:rsidRDefault="0020531D" w:rsidP="000A3491">
      <w:pPr>
        <w:spacing w:line="240" w:lineRule="auto"/>
      </w:pPr>
      <w:r>
        <w:t xml:space="preserve">I performed </w:t>
      </w:r>
      <w:r w:rsidR="009B591E">
        <w:t xml:space="preserve">application-level </w:t>
      </w:r>
      <w:r>
        <w:t xml:space="preserve">cost </w:t>
      </w:r>
      <w:r w:rsidR="00EA6C9E">
        <w:t xml:space="preserve">performance </w:t>
      </w:r>
      <w:r w:rsidR="009B591E">
        <w:t>optimizations</w:t>
      </w:r>
      <w:r>
        <w:t xml:space="preserve"> by writing SQL which both vertically partitioned the stream records to the minimum number of needed columns and reduced the number of stream records through the use of a tumbling window.</w:t>
      </w:r>
    </w:p>
    <w:p w14:paraId="34CDE869" w14:textId="77777777" w:rsidR="00673AB5" w:rsidRDefault="00673AB5" w:rsidP="003E5B59">
      <w:pPr>
        <w:pStyle w:val="Heading2"/>
      </w:pPr>
    </w:p>
    <w:p w14:paraId="0F1D7830" w14:textId="04791958" w:rsidR="00A96A25" w:rsidRPr="00CE56D9" w:rsidRDefault="00A96A25" w:rsidP="003E5B59">
      <w:pPr>
        <w:pStyle w:val="Heading2"/>
      </w:pPr>
      <w:r w:rsidRPr="00CE56D9">
        <w:t>Opinion</w:t>
      </w:r>
    </w:p>
    <w:p w14:paraId="3502B2D6" w14:textId="4C20CCA7" w:rsidR="00CE56D9" w:rsidRDefault="0019148E" w:rsidP="000A3491">
      <w:pPr>
        <w:spacing w:line="240" w:lineRule="auto"/>
      </w:pPr>
      <w:r>
        <w:t>It was interesting to learn about th</w:t>
      </w:r>
      <w:r w:rsidR="002A2C26">
        <w:t>e</w:t>
      </w:r>
      <w:r>
        <w:t>s</w:t>
      </w:r>
      <w:r w:rsidR="002A2C26">
        <w:t>e</w:t>
      </w:r>
      <w:r>
        <w:t xml:space="preserve"> online publicly available transportation data</w:t>
      </w:r>
      <w:r w:rsidR="002A2C26">
        <w:t>sets</w:t>
      </w:r>
      <w:r>
        <w:t xml:space="preserve">. </w:t>
      </w:r>
      <w:r w:rsidR="00972CD0">
        <w:t xml:space="preserve">I am not a frequent flyer so I </w:t>
      </w:r>
      <w:r w:rsidR="00B56BD0">
        <w:t xml:space="preserve">will </w:t>
      </w:r>
      <w:r w:rsidR="00972CD0">
        <w:t xml:space="preserve">have to </w:t>
      </w:r>
      <w:r w:rsidR="00B56BD0">
        <w:t>a</w:t>
      </w:r>
      <w:r w:rsidR="00972CD0">
        <w:t xml:space="preserve">ssume </w:t>
      </w:r>
      <w:r w:rsidR="00B56BD0">
        <w:t xml:space="preserve">that </w:t>
      </w:r>
      <w:r w:rsidR="00972CD0">
        <w:t xml:space="preserve">the results are sensible. </w:t>
      </w:r>
      <w:r>
        <w:t xml:space="preserve">The specific dataset used was more than a decade old </w:t>
      </w:r>
      <w:r w:rsidR="00972CD0">
        <w:t xml:space="preserve">the </w:t>
      </w:r>
      <w:r>
        <w:t>findings may no</w:t>
      </w:r>
      <w:r w:rsidR="0055120C">
        <w:t xml:space="preserve"> longer</w:t>
      </w:r>
      <w:r>
        <w:t xml:space="preserve"> be current. </w:t>
      </w:r>
      <w:r w:rsidR="00B56BD0">
        <w:t xml:space="preserve">On a personal level, </w:t>
      </w:r>
      <w:r>
        <w:t xml:space="preserve">I </w:t>
      </w:r>
      <w:r w:rsidR="0055120C">
        <w:t xml:space="preserve">tend to be </w:t>
      </w:r>
      <w:r>
        <w:t xml:space="preserve">more price </w:t>
      </w:r>
      <w:r w:rsidR="00972CD0">
        <w:t>concerned</w:t>
      </w:r>
      <w:r>
        <w:t xml:space="preserve"> than </w:t>
      </w:r>
      <w:r w:rsidR="00972CD0">
        <w:t>quality concerned</w:t>
      </w:r>
      <w:r>
        <w:t xml:space="preserve"> so </w:t>
      </w:r>
      <w:r w:rsidR="00972CD0">
        <w:t xml:space="preserve">it is unlikely that </w:t>
      </w:r>
      <w:r>
        <w:t>the results will change my air travel behaviors.</w:t>
      </w:r>
    </w:p>
    <w:p w14:paraId="442A43C8" w14:textId="77777777" w:rsidR="00673AB5" w:rsidRDefault="00673AB5" w:rsidP="005D5A95">
      <w:pPr>
        <w:pStyle w:val="Heading2"/>
      </w:pPr>
    </w:p>
    <w:p w14:paraId="2158032E" w14:textId="5A59DAC3" w:rsidR="005D5A95" w:rsidRDefault="005D5A95" w:rsidP="005D5A95">
      <w:pPr>
        <w:pStyle w:val="Heading2"/>
      </w:pPr>
      <w:r>
        <w:t>Comparison</w:t>
      </w:r>
    </w:p>
    <w:p w14:paraId="3712ED32" w14:textId="3C866088" w:rsidR="005D5A95" w:rsidRDefault="00364E5D" w:rsidP="000A3491">
      <w:pPr>
        <w:spacing w:line="240" w:lineRule="auto"/>
      </w:pPr>
      <w:r>
        <w:t>I had significant prior experience with data batch processing but I had no prior experience with data stream processing. I suspect experience had a considerable influenced the building of each data pipeline. I found the batch pipeline easier to build, troubleshoot, modify and got faster results. That said I realize that as the world continues to speed up there will continue to be a drive to reduce the reaction time to data and as such data stream processing currently appears to be the only option for true real-time responses.</w:t>
      </w:r>
    </w:p>
    <w:p w14:paraId="083DF8CF" w14:textId="77777777" w:rsidR="00673AB5" w:rsidRDefault="00673AB5" w:rsidP="003E5B59">
      <w:pPr>
        <w:pStyle w:val="Heading2"/>
      </w:pPr>
    </w:p>
    <w:p w14:paraId="678A4D01" w14:textId="24771A70" w:rsidR="00CE56D9" w:rsidRPr="00CE56D9" w:rsidRDefault="00CE56D9" w:rsidP="003E5B59">
      <w:pPr>
        <w:pStyle w:val="Heading2"/>
      </w:pPr>
      <w:r w:rsidRPr="00CE56D9">
        <w:t>Video Demonstration Link</w:t>
      </w:r>
    </w:p>
    <w:p w14:paraId="1C99AD9F" w14:textId="0E331CA3" w:rsidR="00CE56D9" w:rsidRDefault="00F91E61" w:rsidP="000A3491">
      <w:pPr>
        <w:spacing w:line="240" w:lineRule="auto"/>
      </w:pPr>
      <w:hyperlink r:id="rId7" w:history="1">
        <w:r w:rsidR="00FB5BD7">
          <w:rPr>
            <w:rStyle w:val="Hyperlink"/>
          </w:rPr>
          <w:t>https://mediaspace.illinois.edu/media/t/0_yexqi416</w:t>
        </w:r>
      </w:hyperlink>
    </w:p>
    <w:p w14:paraId="15A657C2" w14:textId="3A9CE3F9" w:rsidR="00A96A25" w:rsidRPr="000A3491" w:rsidRDefault="007A6233" w:rsidP="000A3491">
      <w:pPr>
        <w:spacing w:line="240" w:lineRule="auto"/>
      </w:pPr>
      <w:r>
        <w:t xml:space="preserve">I </w:t>
      </w:r>
      <w:r w:rsidR="00FB5BD7">
        <w:t>used</w:t>
      </w:r>
      <w:r w:rsidR="00781023" w:rsidRPr="00781023">
        <w:t xml:space="preserve"> </w:t>
      </w:r>
      <w:r w:rsidR="00FB5BD7">
        <w:t xml:space="preserve">the </w:t>
      </w:r>
      <w:r w:rsidR="00781023" w:rsidRPr="00781023">
        <w:t xml:space="preserve">tag "CS598CCC-SUMMER-2019" and the upload </w:t>
      </w:r>
      <w:r w:rsidR="00BE4006">
        <w:t xml:space="preserve">is marked </w:t>
      </w:r>
      <w:r w:rsidR="00BE4006" w:rsidRPr="00BE4006">
        <w:t>private</w:t>
      </w:r>
      <w:r w:rsidR="00781023" w:rsidRPr="00781023">
        <w:t>.</w:t>
      </w:r>
    </w:p>
    <w:sectPr w:rsidR="00A96A25" w:rsidRPr="000A3491" w:rsidSect="00387B0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C6FD4"/>
    <w:multiLevelType w:val="hybridMultilevel"/>
    <w:tmpl w:val="CD3AE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165F7"/>
    <w:multiLevelType w:val="hybridMultilevel"/>
    <w:tmpl w:val="78EA4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2743B"/>
    <w:multiLevelType w:val="hybridMultilevel"/>
    <w:tmpl w:val="B6C65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417D87"/>
    <w:multiLevelType w:val="hybridMultilevel"/>
    <w:tmpl w:val="CD3AE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EDB"/>
    <w:rsid w:val="000131F8"/>
    <w:rsid w:val="00041EDB"/>
    <w:rsid w:val="000433F7"/>
    <w:rsid w:val="00084122"/>
    <w:rsid w:val="0009412F"/>
    <w:rsid w:val="00096225"/>
    <w:rsid w:val="000A3491"/>
    <w:rsid w:val="000A47B1"/>
    <w:rsid w:val="000B3020"/>
    <w:rsid w:val="000C10C6"/>
    <w:rsid w:val="000C5542"/>
    <w:rsid w:val="000D0C29"/>
    <w:rsid w:val="000E50F5"/>
    <w:rsid w:val="000F305D"/>
    <w:rsid w:val="000F6F8B"/>
    <w:rsid w:val="00114C15"/>
    <w:rsid w:val="001267E1"/>
    <w:rsid w:val="00161EDC"/>
    <w:rsid w:val="00182911"/>
    <w:rsid w:val="0019148E"/>
    <w:rsid w:val="00193435"/>
    <w:rsid w:val="001D613B"/>
    <w:rsid w:val="001D7A13"/>
    <w:rsid w:val="001E0054"/>
    <w:rsid w:val="001E0182"/>
    <w:rsid w:val="001E0437"/>
    <w:rsid w:val="001E5C79"/>
    <w:rsid w:val="0020531D"/>
    <w:rsid w:val="00205363"/>
    <w:rsid w:val="00211E80"/>
    <w:rsid w:val="002176F4"/>
    <w:rsid w:val="00221E5E"/>
    <w:rsid w:val="00240082"/>
    <w:rsid w:val="002413FE"/>
    <w:rsid w:val="002512B4"/>
    <w:rsid w:val="0025260D"/>
    <w:rsid w:val="00264496"/>
    <w:rsid w:val="00272434"/>
    <w:rsid w:val="002845F5"/>
    <w:rsid w:val="00292235"/>
    <w:rsid w:val="002951B3"/>
    <w:rsid w:val="002A2C26"/>
    <w:rsid w:val="002B446D"/>
    <w:rsid w:val="002E47A3"/>
    <w:rsid w:val="00306D9A"/>
    <w:rsid w:val="00307FC8"/>
    <w:rsid w:val="00312491"/>
    <w:rsid w:val="00315946"/>
    <w:rsid w:val="00324AF6"/>
    <w:rsid w:val="00332ABD"/>
    <w:rsid w:val="00351AD1"/>
    <w:rsid w:val="003550A7"/>
    <w:rsid w:val="003628E4"/>
    <w:rsid w:val="00364E5D"/>
    <w:rsid w:val="00387B0C"/>
    <w:rsid w:val="003963F1"/>
    <w:rsid w:val="003A14BD"/>
    <w:rsid w:val="003B622F"/>
    <w:rsid w:val="003E5B59"/>
    <w:rsid w:val="0040465F"/>
    <w:rsid w:val="00413F01"/>
    <w:rsid w:val="00432866"/>
    <w:rsid w:val="004909AD"/>
    <w:rsid w:val="004A4082"/>
    <w:rsid w:val="004A7B48"/>
    <w:rsid w:val="004D0041"/>
    <w:rsid w:val="004D57B3"/>
    <w:rsid w:val="004F11E3"/>
    <w:rsid w:val="004F184E"/>
    <w:rsid w:val="005226E3"/>
    <w:rsid w:val="0055120C"/>
    <w:rsid w:val="005537F7"/>
    <w:rsid w:val="00562C5D"/>
    <w:rsid w:val="00577697"/>
    <w:rsid w:val="00584417"/>
    <w:rsid w:val="005916AD"/>
    <w:rsid w:val="005B195A"/>
    <w:rsid w:val="005C11BF"/>
    <w:rsid w:val="005D04B6"/>
    <w:rsid w:val="005D07B7"/>
    <w:rsid w:val="005D5A95"/>
    <w:rsid w:val="005F602F"/>
    <w:rsid w:val="006520C1"/>
    <w:rsid w:val="00653D2D"/>
    <w:rsid w:val="00667FA1"/>
    <w:rsid w:val="00673AB5"/>
    <w:rsid w:val="006771DD"/>
    <w:rsid w:val="006A16FF"/>
    <w:rsid w:val="006A5AB5"/>
    <w:rsid w:val="006B0936"/>
    <w:rsid w:val="006B5ACA"/>
    <w:rsid w:val="006E1C5E"/>
    <w:rsid w:val="006E7A11"/>
    <w:rsid w:val="006F1895"/>
    <w:rsid w:val="007212D7"/>
    <w:rsid w:val="00744177"/>
    <w:rsid w:val="007444A6"/>
    <w:rsid w:val="00752C00"/>
    <w:rsid w:val="00763AF2"/>
    <w:rsid w:val="00781023"/>
    <w:rsid w:val="007A6233"/>
    <w:rsid w:val="007D3073"/>
    <w:rsid w:val="007E08F3"/>
    <w:rsid w:val="007E19EF"/>
    <w:rsid w:val="007F3F4B"/>
    <w:rsid w:val="0083220A"/>
    <w:rsid w:val="0083507E"/>
    <w:rsid w:val="00843BC0"/>
    <w:rsid w:val="008751A0"/>
    <w:rsid w:val="0089091B"/>
    <w:rsid w:val="008A4EE7"/>
    <w:rsid w:val="008C17DC"/>
    <w:rsid w:val="008E134F"/>
    <w:rsid w:val="008E6AF5"/>
    <w:rsid w:val="008F0CF0"/>
    <w:rsid w:val="008F22D6"/>
    <w:rsid w:val="008F585F"/>
    <w:rsid w:val="008F754B"/>
    <w:rsid w:val="0090274E"/>
    <w:rsid w:val="00905ECA"/>
    <w:rsid w:val="0093044D"/>
    <w:rsid w:val="0093108B"/>
    <w:rsid w:val="00932BC7"/>
    <w:rsid w:val="00935BA5"/>
    <w:rsid w:val="00972CD0"/>
    <w:rsid w:val="00990827"/>
    <w:rsid w:val="009B591E"/>
    <w:rsid w:val="009C0A09"/>
    <w:rsid w:val="009C41CC"/>
    <w:rsid w:val="009E2C14"/>
    <w:rsid w:val="009F0A92"/>
    <w:rsid w:val="00A02562"/>
    <w:rsid w:val="00A23F27"/>
    <w:rsid w:val="00A415A9"/>
    <w:rsid w:val="00A567E7"/>
    <w:rsid w:val="00A71FC6"/>
    <w:rsid w:val="00A832F5"/>
    <w:rsid w:val="00A95EEE"/>
    <w:rsid w:val="00A96428"/>
    <w:rsid w:val="00A96A25"/>
    <w:rsid w:val="00AA17FA"/>
    <w:rsid w:val="00AA1C8B"/>
    <w:rsid w:val="00AA2BC7"/>
    <w:rsid w:val="00AB180D"/>
    <w:rsid w:val="00AB51A8"/>
    <w:rsid w:val="00AC7CB4"/>
    <w:rsid w:val="00B02C0A"/>
    <w:rsid w:val="00B11F54"/>
    <w:rsid w:val="00B16CA3"/>
    <w:rsid w:val="00B178F8"/>
    <w:rsid w:val="00B23721"/>
    <w:rsid w:val="00B31E21"/>
    <w:rsid w:val="00B41E03"/>
    <w:rsid w:val="00B53750"/>
    <w:rsid w:val="00B54F60"/>
    <w:rsid w:val="00B56BD0"/>
    <w:rsid w:val="00B62664"/>
    <w:rsid w:val="00B77C83"/>
    <w:rsid w:val="00B96B3E"/>
    <w:rsid w:val="00BB1FF9"/>
    <w:rsid w:val="00BC33BA"/>
    <w:rsid w:val="00BC4FF4"/>
    <w:rsid w:val="00BE05F7"/>
    <w:rsid w:val="00BE4006"/>
    <w:rsid w:val="00BE4B9D"/>
    <w:rsid w:val="00BE7114"/>
    <w:rsid w:val="00C075E1"/>
    <w:rsid w:val="00C1273C"/>
    <w:rsid w:val="00C16999"/>
    <w:rsid w:val="00C202B9"/>
    <w:rsid w:val="00C27C8D"/>
    <w:rsid w:val="00C438E0"/>
    <w:rsid w:val="00C619B9"/>
    <w:rsid w:val="00C66BD4"/>
    <w:rsid w:val="00C95E3A"/>
    <w:rsid w:val="00CB4375"/>
    <w:rsid w:val="00CD6E43"/>
    <w:rsid w:val="00CE534E"/>
    <w:rsid w:val="00CE56D9"/>
    <w:rsid w:val="00D32484"/>
    <w:rsid w:val="00D3270F"/>
    <w:rsid w:val="00D414A4"/>
    <w:rsid w:val="00D476EE"/>
    <w:rsid w:val="00D8578C"/>
    <w:rsid w:val="00DA6227"/>
    <w:rsid w:val="00DE02DC"/>
    <w:rsid w:val="00DE5035"/>
    <w:rsid w:val="00DE7206"/>
    <w:rsid w:val="00E0288D"/>
    <w:rsid w:val="00E570D7"/>
    <w:rsid w:val="00E861AE"/>
    <w:rsid w:val="00E9586F"/>
    <w:rsid w:val="00E9611D"/>
    <w:rsid w:val="00E975CB"/>
    <w:rsid w:val="00EA3C6F"/>
    <w:rsid w:val="00EA68E4"/>
    <w:rsid w:val="00EA6C9E"/>
    <w:rsid w:val="00EB055F"/>
    <w:rsid w:val="00EB4FE1"/>
    <w:rsid w:val="00EB768C"/>
    <w:rsid w:val="00ED0B1F"/>
    <w:rsid w:val="00ED2D4A"/>
    <w:rsid w:val="00ED40DD"/>
    <w:rsid w:val="00EE7BA2"/>
    <w:rsid w:val="00EE7DCE"/>
    <w:rsid w:val="00EF452B"/>
    <w:rsid w:val="00EF5A3C"/>
    <w:rsid w:val="00F11262"/>
    <w:rsid w:val="00F235A9"/>
    <w:rsid w:val="00F25309"/>
    <w:rsid w:val="00F26022"/>
    <w:rsid w:val="00F66045"/>
    <w:rsid w:val="00F66154"/>
    <w:rsid w:val="00F91E61"/>
    <w:rsid w:val="00F92C8D"/>
    <w:rsid w:val="00FA4C72"/>
    <w:rsid w:val="00FB533E"/>
    <w:rsid w:val="00FB5BD7"/>
    <w:rsid w:val="00FC1731"/>
    <w:rsid w:val="00FC5DA1"/>
    <w:rsid w:val="00FD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03A6D"/>
  <w15:chartTrackingRefBased/>
  <w15:docId w15:val="{A6C717E6-33BD-424D-8F60-0161B8567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B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B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A13"/>
    <w:rPr>
      <w:color w:val="0000FF"/>
      <w:u w:val="single"/>
    </w:rPr>
  </w:style>
  <w:style w:type="character" w:styleId="IntenseEmphasis">
    <w:name w:val="Intense Emphasis"/>
    <w:basedOn w:val="DefaultParagraphFont"/>
    <w:uiPriority w:val="21"/>
    <w:qFormat/>
    <w:rsid w:val="003E5B59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3E5B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5B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1D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1DD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8C1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091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F6F8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5C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4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ediaspace.illinois.edu/media/t/0_yexqi41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cook4/cs598projec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BA8D8-5596-4002-B7D0-78C5157C8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8358</TotalTime>
  <Pages>3</Pages>
  <Words>1006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Cook</dc:creator>
  <cp:keywords/>
  <dc:description/>
  <cp:lastModifiedBy>Robert Cook</cp:lastModifiedBy>
  <cp:revision>177</cp:revision>
  <cp:lastPrinted>2019-06-22T20:01:00Z</cp:lastPrinted>
  <dcterms:created xsi:type="dcterms:W3CDTF">2019-06-04T02:40:00Z</dcterms:created>
  <dcterms:modified xsi:type="dcterms:W3CDTF">2019-08-04T17:13:00Z</dcterms:modified>
</cp:coreProperties>
</file>