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E6DF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4A4CD64C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471E1302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67CC132F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1B08E71D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3F9712BC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21B68FEA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73BBC0C6" w14:textId="5FB025CD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Version Description Document for </w:t>
      </w:r>
      <w:r w:rsidR="004C3352">
        <w:rPr>
          <w:rFonts w:ascii="Times New Roman" w:hAnsi="Times New Roman"/>
        </w:rPr>
        <w:t>Doompause Emporium</w:t>
      </w:r>
    </w:p>
    <w:p w14:paraId="04DF51B0" w14:textId="4A969B22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4C3352">
        <w:rPr>
          <w:rFonts w:ascii="Times New Roman" w:hAnsi="Times New Roman"/>
        </w:rPr>
        <w:t>Ryan Coon, Daniel Rumfelt, Christa Moncrief</w:t>
      </w:r>
    </w:p>
    <w:p w14:paraId="064D73D4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University: CST-326</w:t>
      </w:r>
    </w:p>
    <w:p w14:paraId="646149E8" w14:textId="20C8D40B" w:rsidR="00DA4EC7" w:rsidRDefault="004C3352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October 1, 2023</w:t>
      </w:r>
      <w:r w:rsidR="00DA4EC7">
        <w:rPr>
          <w:rFonts w:ascii="Times New Roman" w:hAnsi="Times New Roman"/>
        </w:rPr>
        <w:br/>
      </w:r>
      <w:r w:rsidR="00DA4EC7">
        <w:rPr>
          <w:rFonts w:ascii="Times New Roman" w:hAnsi="Times New Roman"/>
        </w:rPr>
        <w:br/>
      </w:r>
    </w:p>
    <w:p w14:paraId="4C59C6DB" w14:textId="6B67F9FB" w:rsidR="00DA4EC7" w:rsidRPr="006927B4" w:rsidRDefault="00DA4EC7" w:rsidP="00DA4EC7">
      <w:pPr>
        <w:spacing w:line="48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br w:type="page"/>
      </w:r>
      <w:bookmarkStart w:id="0" w:name="_Hlk42458078"/>
      <w:r w:rsidRPr="006927B4">
        <w:rPr>
          <w:rFonts w:ascii="Times New Roman" w:hAnsi="Times New Roman"/>
          <w:i/>
          <w:iCs/>
        </w:rPr>
        <w:lastRenderedPageBreak/>
        <w:t xml:space="preserve"> </w:t>
      </w:r>
    </w:p>
    <w:bookmarkEnd w:id="0"/>
    <w:p w14:paraId="5E892E9B" w14:textId="27320F20" w:rsidR="00DA4EC7" w:rsidRPr="00DA4EC7" w:rsidRDefault="00DA4EC7" w:rsidP="00DA4EC7">
      <w:pPr>
        <w:spacing w:line="480" w:lineRule="auto"/>
        <w:rPr>
          <w:rFonts w:ascii="Times New Roman" w:hAnsi="Times New Roman"/>
          <w:bCs/>
          <w:i/>
          <w:iCs/>
        </w:rPr>
      </w:pPr>
      <w:r w:rsidRPr="00DA4EC7">
        <w:rPr>
          <w:rFonts w:ascii="Times New Roman" w:hAnsi="Times New Roman"/>
          <w:bCs/>
          <w:i/>
          <w:iCs/>
          <w:highlight w:val="yellow"/>
        </w:rPr>
        <w:t>A Version Description Document is used to identify the contents of a delivery. For this class, a scaled version of this is used to provide artifacts of your management process and to develop a habit of creating it since it is part of the most processes. Most of the data can be screenshots of what is in your Agile-based tool. Delete this comment and fill out the following sections.</w:t>
      </w:r>
    </w:p>
    <w:p w14:paraId="54A4077B" w14:textId="1088815C" w:rsidR="00897A14" w:rsidRDefault="00897A14" w:rsidP="00897A14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 of New Features</w:t>
      </w:r>
    </w:p>
    <w:p w14:paraId="33BFDE50" w14:textId="3F1FA466" w:rsidR="00897A14" w:rsidRDefault="00783C28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 xml:space="preserve">-Added JWT Authentication </w:t>
      </w:r>
      <w:r w:rsidR="001849EA">
        <w:rPr>
          <w:rFonts w:ascii="Times New Roman" w:hAnsi="Times New Roman"/>
          <w:bCs/>
          <w:i/>
          <w:iCs/>
        </w:rPr>
        <w:t>save session information.</w:t>
      </w:r>
    </w:p>
    <w:p w14:paraId="6728FA57" w14:textId="77777777" w:rsidR="001849EA" w:rsidRPr="00897A14" w:rsidRDefault="001849EA" w:rsidP="00897A14">
      <w:pPr>
        <w:spacing w:line="480" w:lineRule="auto"/>
        <w:rPr>
          <w:rFonts w:ascii="Times New Roman" w:hAnsi="Times New Roman"/>
          <w:bCs/>
          <w:i/>
          <w:iCs/>
        </w:rPr>
      </w:pPr>
    </w:p>
    <w:p w14:paraId="35A2F105" w14:textId="221C105C" w:rsidR="00DA4EC7" w:rsidRDefault="00DA4EC7" w:rsidP="00DA4EC7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 of Known Issues</w:t>
      </w:r>
    </w:p>
    <w:p w14:paraId="532DE5C8" w14:textId="22104D20" w:rsidR="00897A14" w:rsidRPr="00897A14" w:rsidRDefault="002933A3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Known e</w:t>
      </w:r>
      <w:r w:rsidR="00897A14">
        <w:rPr>
          <w:rFonts w:ascii="Times New Roman" w:hAnsi="Times New Roman"/>
          <w:bCs/>
          <w:i/>
          <w:iCs/>
        </w:rPr>
        <w:t>rrors or omissions in the delivery</w:t>
      </w:r>
      <w:r>
        <w:rPr>
          <w:rFonts w:ascii="Times New Roman" w:hAnsi="Times New Roman"/>
          <w:bCs/>
          <w:i/>
          <w:iCs/>
        </w:rPr>
        <w:t>. Also document which Issues in the Agile-based tool were created to identify the errors or omissions.</w:t>
      </w:r>
    </w:p>
    <w:p w14:paraId="61A0965F" w14:textId="28F6D439" w:rsidR="00DA4EC7" w:rsidRDefault="00897A14" w:rsidP="00DA4EC7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Version Identification</w:t>
      </w:r>
    </w:p>
    <w:p w14:paraId="27D7BFA6" w14:textId="53808DE5" w:rsidR="00897A14" w:rsidRDefault="00783C28" w:rsidP="00DA4EC7">
      <w:pPr>
        <w:spacing w:line="48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The delivered items are marked as forks and versions and changes can be tracked through the insights and issues through GitHub. To make the version clearer, we have added a versions portion on the top of the read me file with the version number and date.</w:t>
      </w:r>
    </w:p>
    <w:p w14:paraId="32AA88FF" w14:textId="3761519B" w:rsidR="00783C28" w:rsidRDefault="00783C28" w:rsidP="00DA4EC7">
      <w:pPr>
        <w:spacing w:line="48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noProof/>
        </w:rPr>
        <w:lastRenderedPageBreak/>
        <w:drawing>
          <wp:inline distT="0" distB="0" distL="0" distR="0" wp14:anchorId="2B847456" wp14:editId="5D85A1F0">
            <wp:extent cx="5943600" cy="4939030"/>
            <wp:effectExtent l="0" t="0" r="0" b="1270"/>
            <wp:docPr id="31177773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77733" name="Picture 1" descr="A screenshot of a web p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C28" w:rsidSect="00AF74AA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BFBE8" w14:textId="77777777" w:rsidR="002207B9" w:rsidRDefault="002207B9">
      <w:r>
        <w:separator/>
      </w:r>
    </w:p>
  </w:endnote>
  <w:endnote w:type="continuationSeparator" w:id="0">
    <w:p w14:paraId="59E3DE3B" w14:textId="77777777" w:rsidR="002207B9" w:rsidRDefault="0022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468E" w14:textId="3CEE1C54" w:rsidR="00AF74AA" w:rsidRPr="00175025" w:rsidRDefault="00AF74AA" w:rsidP="00AF74AA">
    <w:pPr>
      <w:pStyle w:val="Footer"/>
      <w:jc w:val="center"/>
      <w:rPr>
        <w:rFonts w:ascii="Times New Roman" w:hAnsi="Times New Roman"/>
      </w:rPr>
    </w:pPr>
    <w:r w:rsidRPr="00175025">
      <w:rPr>
        <w:rFonts w:ascii="Times New Roman" w:hAnsi="Times New Roman"/>
      </w:rPr>
      <w:t>© 20</w:t>
    </w:r>
    <w:r>
      <w:rPr>
        <w:rFonts w:ascii="Times New Roman" w:hAnsi="Times New Roman"/>
      </w:rPr>
      <w:t>20</w:t>
    </w:r>
    <w:r w:rsidRPr="00175025">
      <w:rPr>
        <w:rFonts w:ascii="Times New Roman" w:hAnsi="Times New Roman"/>
      </w:rPr>
      <w:t>. Grand Canyon University. All Rights Reserved.</w:t>
    </w:r>
  </w:p>
  <w:p w14:paraId="68143E3B" w14:textId="77777777" w:rsidR="00AF74AA" w:rsidRDefault="00AF74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6D02" w14:textId="065624BD" w:rsidR="00630210" w:rsidRPr="00175025" w:rsidRDefault="00630210" w:rsidP="00630210">
    <w:pPr>
      <w:pStyle w:val="Footer"/>
      <w:jc w:val="center"/>
      <w:rPr>
        <w:rFonts w:ascii="Times New Roman" w:hAnsi="Times New Roman"/>
      </w:rPr>
    </w:pPr>
    <w:r w:rsidRPr="00175025">
      <w:rPr>
        <w:rFonts w:ascii="Times New Roman" w:hAnsi="Times New Roman"/>
      </w:rPr>
      <w:t>© 20</w:t>
    </w:r>
    <w:r>
      <w:rPr>
        <w:rFonts w:ascii="Times New Roman" w:hAnsi="Times New Roman"/>
      </w:rPr>
      <w:t>20</w:t>
    </w:r>
    <w:r w:rsidRPr="00175025">
      <w:rPr>
        <w:rFonts w:ascii="Times New Roman" w:hAnsi="Times New Roman"/>
      </w:rPr>
      <w:t>. Grand Canyon University. All Rights Reserved.</w:t>
    </w:r>
  </w:p>
  <w:p w14:paraId="26B0760E" w14:textId="77777777" w:rsidR="00CE60F4" w:rsidRDefault="00CE6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12C45" w14:textId="77777777" w:rsidR="002207B9" w:rsidRDefault="002207B9">
      <w:r>
        <w:separator/>
      </w:r>
    </w:p>
  </w:footnote>
  <w:footnote w:type="continuationSeparator" w:id="0">
    <w:p w14:paraId="77402FA0" w14:textId="77777777" w:rsidR="002207B9" w:rsidRDefault="00220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4896" w14:textId="77777777" w:rsidR="004C3352" w:rsidRDefault="002933A3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8F55E5" w14:textId="77777777" w:rsidR="004C3352" w:rsidRDefault="004C3352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BAB3" w14:textId="77777777" w:rsidR="004C3352" w:rsidRDefault="002933A3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  <w:p w14:paraId="2CAA2166" w14:textId="77777777" w:rsidR="00AF74AA" w:rsidRDefault="00AF74AA" w:rsidP="005F06DB">
    <w:pPr>
      <w:pStyle w:val="Header"/>
      <w:ind w:right="360"/>
      <w:rPr>
        <w:rFonts w:ascii="Times New Roman" w:hAnsi="Times New Roman"/>
      </w:rPr>
    </w:pPr>
  </w:p>
  <w:p w14:paraId="68D52EDB" w14:textId="6E735442" w:rsidR="00AF74AA" w:rsidRDefault="00085F6C" w:rsidP="005F06DB">
    <w:pPr>
      <w:pStyle w:val="Header"/>
      <w:ind w:right="360"/>
      <w:rPr>
        <w:rFonts w:ascii="Times New Roman" w:hAnsi="Times New Roman"/>
      </w:rPr>
    </w:pPr>
    <w:r w:rsidRPr="00175025">
      <w:rPr>
        <w:noProof/>
      </w:rPr>
      <w:drawing>
        <wp:inline distT="0" distB="0" distL="0" distR="0" wp14:anchorId="59745BD1" wp14:editId="5FF333DF">
          <wp:extent cx="2971800" cy="847725"/>
          <wp:effectExtent l="0" t="0" r="0" b="9525"/>
          <wp:docPr id="1" name="Picture 1" descr="C:\Users\matt.boling\Pictures\GC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.boling\Pictures\GCU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6872CC" w14:textId="77777777" w:rsidR="00AF74AA" w:rsidRDefault="00AF74AA" w:rsidP="005F06DB">
    <w:pPr>
      <w:pStyle w:val="Header"/>
      <w:ind w:right="360"/>
      <w:rPr>
        <w:rFonts w:ascii="Times New Roman" w:hAnsi="Times New Roman"/>
      </w:rPr>
    </w:pPr>
  </w:p>
  <w:p w14:paraId="3A3F593E" w14:textId="55738955" w:rsidR="004C3352" w:rsidRPr="00DC3C69" w:rsidRDefault="002933A3" w:rsidP="005F06DB">
    <w:pPr>
      <w:pStyle w:val="Header"/>
      <w:ind w:right="360"/>
      <w:rPr>
        <w:rFonts w:ascii="Times New Roman" w:hAnsi="Times New Roman"/>
      </w:rPr>
    </w:pPr>
    <w:r>
      <w:rPr>
        <w:rFonts w:ascii="Times New Roman" w:hAnsi="Times New Roman"/>
      </w:rPr>
      <w:t>SELF-SCAN FUNCTIONAL SPEC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4891" w14:textId="77777777" w:rsidR="004C3352" w:rsidRDefault="002933A3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 SELF-SCAN FUNCTIONAL SPEC</w:t>
    </w:r>
    <w:r>
      <w:rPr>
        <w:rFonts w:ascii="Times New Roman" w:hAnsi="Times New Roman"/>
      </w:rPr>
      <w:tab/>
      <w:t xml:space="preserve">    </w:t>
    </w:r>
    <w:r>
      <w:rPr>
        <w:rFonts w:ascii="Times New Roman" w:hAnsi="Times New Roman"/>
      </w:rPr>
      <w:tab/>
      <w:t xml:space="preserve"> 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  <w:t xml:space="preserve">    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EB"/>
    <w:rsid w:val="00085F6C"/>
    <w:rsid w:val="001849EA"/>
    <w:rsid w:val="002207B9"/>
    <w:rsid w:val="002933A3"/>
    <w:rsid w:val="002F28A4"/>
    <w:rsid w:val="004C3352"/>
    <w:rsid w:val="005E4BEB"/>
    <w:rsid w:val="00630210"/>
    <w:rsid w:val="00783C28"/>
    <w:rsid w:val="008551A2"/>
    <w:rsid w:val="00877DCD"/>
    <w:rsid w:val="00897A14"/>
    <w:rsid w:val="00AF74AA"/>
    <w:rsid w:val="00B804B8"/>
    <w:rsid w:val="00BE2A2C"/>
    <w:rsid w:val="00CE60F4"/>
    <w:rsid w:val="00DA4EC7"/>
    <w:rsid w:val="00F561DC"/>
    <w:rsid w:val="00FB141A"/>
    <w:rsid w:val="00FB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C5CC"/>
  <w15:chartTrackingRefBased/>
  <w15:docId w15:val="{3FE1169E-F7B7-45FB-9F26-00EED404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C7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4E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4EC7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DA4EC7"/>
  </w:style>
  <w:style w:type="paragraph" w:styleId="BodyText2">
    <w:name w:val="Body Text 2"/>
    <w:basedOn w:val="Normal"/>
    <w:link w:val="BodyText2Char"/>
    <w:rsid w:val="00DA4EC7"/>
    <w:pPr>
      <w:spacing w:line="480" w:lineRule="auto"/>
      <w:ind w:firstLine="720"/>
    </w:pPr>
  </w:style>
  <w:style w:type="character" w:customStyle="1" w:styleId="BodyText2Char">
    <w:name w:val="Body Text 2 Char"/>
    <w:basedOn w:val="DefaultParagraphFont"/>
    <w:link w:val="BodyText2"/>
    <w:rsid w:val="00DA4EC7"/>
    <w:rPr>
      <w:rFonts w:ascii="Arial" w:eastAsia="Times New Roman" w:hAnsi="Arial" w:cs="Times New Roman"/>
      <w:sz w:val="24"/>
      <w:szCs w:val="20"/>
    </w:rPr>
  </w:style>
  <w:style w:type="paragraph" w:styleId="Caption">
    <w:name w:val="caption"/>
    <w:basedOn w:val="Normal"/>
    <w:next w:val="Normal"/>
    <w:unhideWhenUsed/>
    <w:rsid w:val="00DA4EC7"/>
    <w:pPr>
      <w:spacing w:before="120"/>
    </w:pPr>
    <w:rPr>
      <w:rFonts w:ascii="Times New Roman" w:hAnsi="Times New Roman"/>
      <w:bCs/>
      <w:szCs w:val="18"/>
    </w:rPr>
  </w:style>
  <w:style w:type="table" w:styleId="TableGrid">
    <w:name w:val="Table Grid"/>
    <w:basedOn w:val="TableNormal"/>
    <w:rsid w:val="00DA4E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E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0F4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6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8AEA5-4483-49D3-9D5C-C361439134B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customXml/itemProps2.xml><?xml version="1.0" encoding="utf-8"?>
<ds:datastoreItem xmlns:ds="http://schemas.openxmlformats.org/officeDocument/2006/customXml" ds:itemID="{5B0E5C70-1BC2-439F-ABA2-3B10C0F4C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3CC5D2-7ABF-4654-A8C7-A7767155FF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Landreth</dc:creator>
  <cp:keywords/>
  <dc:description/>
  <cp:lastModifiedBy>Ryan Coon</cp:lastModifiedBy>
  <cp:revision>2</cp:revision>
  <dcterms:created xsi:type="dcterms:W3CDTF">2023-10-01T14:43:00Z</dcterms:created>
  <dcterms:modified xsi:type="dcterms:W3CDTF">2023-10-01T14:43:00Z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