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6BA0D884" w:rsidR="005A304A" w:rsidRDefault="005149F2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Discuss the different methods/techniques that can be used to obtain user stories from a client. Justify the methods/techniques using industry-appropriate sources.</w:t>
      </w:r>
    </w:p>
    <w:p w14:paraId="5D963801" w14:textId="77777777" w:rsidR="005149F2" w:rsidRDefault="005149F2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078A8F65" w14:textId="77777777" w:rsidR="005149F2" w:rsidRDefault="005149F2"/>
    <w:sectPr w:rsidR="00514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149F2"/>
    <w:rsid w:val="005A304A"/>
    <w:rsid w:val="005A676F"/>
    <w:rsid w:val="0097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2023-08-28T01:43:00Z</dcterms:modified>
</cp:coreProperties>
</file>