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1A2B6CD3" w:rsidR="005A304A" w:rsidRDefault="00592CA6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What are the differences between a requirements document written with a traditional Waterfall project management approach and one written using Agile? When is the use of each appropriate?</w:t>
      </w:r>
    </w:p>
    <w:p w14:paraId="7AAD9811" w14:textId="77777777" w:rsidR="00592CA6" w:rsidRDefault="00592CA6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2166D67D" w14:textId="77777777" w:rsidR="00592CA6" w:rsidRDefault="00592CA6"/>
    <w:sectPr w:rsidR="0059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92CA6"/>
    <w:rsid w:val="005A304A"/>
    <w:rsid w:val="005A676F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2023-08-28T01:47:00Z</dcterms:modified>
</cp:coreProperties>
</file>