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B30E2" w14:textId="77777777" w:rsidR="00F7443E" w:rsidRDefault="00F7443E" w:rsidP="00F7443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CST-339 Programming in Java III</w:t>
      </w:r>
    </w:p>
    <w:p w14:paraId="77549A68" w14:textId="09F7BAED" w:rsidR="005E19FE" w:rsidRPr="009A2B54" w:rsidRDefault="007D188E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CLC Project Assignment</w:t>
      </w:r>
      <w:r w:rsidR="005E19FE">
        <w:rPr>
          <w:b/>
          <w:sz w:val="28"/>
          <w:szCs w:val="28"/>
        </w:rPr>
        <w:t xml:space="preserve"> </w:t>
      </w:r>
      <w:r w:rsidR="005E19FE" w:rsidRPr="009A2B54">
        <w:rPr>
          <w:b/>
          <w:sz w:val="28"/>
          <w:szCs w:val="28"/>
        </w:rPr>
        <w:t xml:space="preserve">– </w:t>
      </w:r>
      <w:r w:rsidR="00965BED">
        <w:rPr>
          <w:b/>
          <w:sz w:val="28"/>
          <w:szCs w:val="28"/>
        </w:rPr>
        <w:t>Milestone 1</w:t>
      </w:r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3C1FEAEB" w14:textId="4F9413AB" w:rsidR="005E19FE" w:rsidRPr="00C84C65" w:rsidRDefault="00965BED" w:rsidP="005E19FE">
      <w:pPr>
        <w:rPr>
          <w:bCs/>
          <w:szCs w:val="24"/>
        </w:rPr>
      </w:pPr>
      <w:r>
        <w:rPr>
          <w:bCs/>
          <w:szCs w:val="24"/>
          <w:u w:val="single"/>
        </w:rPr>
        <w:t>Requirements</w:t>
      </w:r>
      <w:r w:rsidR="005E19FE" w:rsidRPr="00C84C65">
        <w:rPr>
          <w:bCs/>
          <w:szCs w:val="24"/>
          <w:u w:val="single"/>
        </w:rPr>
        <w:t xml:space="preserve">: </w:t>
      </w:r>
    </w:p>
    <w:p w14:paraId="60AB5FB5" w14:textId="77777777" w:rsidR="00965BED" w:rsidRPr="00965BED" w:rsidRDefault="00965BED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sz w:val="24"/>
          <w:szCs w:val="24"/>
        </w:rPr>
        <w:t>Review requirements in Project Overview</w:t>
      </w:r>
      <w:r w:rsidRPr="00965BED">
        <w:rPr>
          <w:szCs w:val="24"/>
        </w:rPr>
        <w:t>.</w:t>
      </w:r>
    </w:p>
    <w:p w14:paraId="2701D389" w14:textId="2983873C" w:rsidR="00F70D28" w:rsidRDefault="00E85720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bCs/>
          <w:sz w:val="24"/>
          <w:szCs w:val="24"/>
        </w:rPr>
        <w:t>Project Proposal, draft Sitemap, and draft division of work across team.</w:t>
      </w:r>
    </w:p>
    <w:p w14:paraId="38D7C832" w14:textId="6DA06709" w:rsidR="005F1B44" w:rsidRDefault="005F1B44" w:rsidP="005F1B44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Team must provide a detailed write</w:t>
      </w:r>
      <w:r w:rsidR="008D3C16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up describing what domain and products will be managed by the application.</w:t>
      </w:r>
    </w:p>
    <w:p w14:paraId="492805B3" w14:textId="6473B692" w:rsidR="005F1B44" w:rsidRDefault="005F1B44" w:rsidP="005F1B44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Team must provide a detailed write</w:t>
      </w:r>
      <w:r w:rsidR="008A05EF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up describing the high</w:t>
      </w:r>
      <w:r w:rsidR="008A05EF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level features and functionality that will be supported by the application.</w:t>
      </w:r>
    </w:p>
    <w:p w14:paraId="376E8ED2" w14:textId="6A0AC2A4" w:rsidR="005F1B44" w:rsidRDefault="005F1B44" w:rsidP="005F1B44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Team must provide an initial Sitemap illustrating all the logical pages of the application and how they will interact with each other.</w:t>
      </w:r>
      <w:r w:rsidR="00BF0DD0">
        <w:rPr>
          <w:rFonts w:ascii="Times New Roman" w:hAnsi="Times New Roman"/>
          <w:bCs/>
          <w:sz w:val="24"/>
          <w:szCs w:val="24"/>
        </w:rPr>
        <w:t xml:space="preserve"> The team can also optional</w:t>
      </w:r>
      <w:r w:rsidR="008A05EF">
        <w:rPr>
          <w:rFonts w:ascii="Times New Roman" w:hAnsi="Times New Roman"/>
          <w:bCs/>
          <w:sz w:val="24"/>
          <w:szCs w:val="24"/>
        </w:rPr>
        <w:t>ly</w:t>
      </w:r>
      <w:r w:rsidR="00BF0DD0">
        <w:rPr>
          <w:rFonts w:ascii="Times New Roman" w:hAnsi="Times New Roman"/>
          <w:bCs/>
          <w:sz w:val="24"/>
          <w:szCs w:val="24"/>
        </w:rPr>
        <w:t xml:space="preserve"> submit any user interface wireframe concepts or initial designs.</w:t>
      </w:r>
    </w:p>
    <w:p w14:paraId="2566D8F7" w14:textId="3A45E05C" w:rsidR="005F1B44" w:rsidRDefault="005F1B44" w:rsidP="005F1B44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Team must provide a high</w:t>
      </w:r>
      <w:r w:rsidR="00543129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 xml:space="preserve">level breakdown of how the work will be planned, managed, and divided out among the team members. It is recommended to use a formal </w:t>
      </w:r>
      <w:r w:rsidR="00543129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gile project delivery methodology for this project.</w:t>
      </w:r>
    </w:p>
    <w:p w14:paraId="265DD810" w14:textId="4067736A" w:rsidR="005B7022" w:rsidRDefault="005B7022" w:rsidP="005F1B44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Team will document the risks (technical and functional) that need to be managed moving forward with the project.</w:t>
      </w:r>
    </w:p>
    <w:p w14:paraId="460462F5" w14:textId="31551C62" w:rsidR="005203E0" w:rsidRDefault="005203E0" w:rsidP="005203E0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meet with the instructor if a project cannot be identified.</w:t>
      </w:r>
    </w:p>
    <w:p w14:paraId="431FE3D4" w14:textId="397423DE" w:rsidR="003740B3" w:rsidRPr="00965BED" w:rsidRDefault="003740B3" w:rsidP="005203E0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project must be approved by the instructor.</w:t>
      </w:r>
    </w:p>
    <w:p w14:paraId="35E7D287" w14:textId="77777777" w:rsidR="00965BED" w:rsidRDefault="00965BED" w:rsidP="00451B37">
      <w:pPr>
        <w:ind w:firstLine="360"/>
        <w:rPr>
          <w:bCs/>
          <w:szCs w:val="24"/>
        </w:rPr>
      </w:pPr>
    </w:p>
    <w:p w14:paraId="51F04A6C" w14:textId="77777777" w:rsidR="008663E8" w:rsidRDefault="008663E8" w:rsidP="008663E8">
      <w:r w:rsidRPr="00F87B82">
        <w:rPr>
          <w:u w:val="single"/>
        </w:rPr>
        <w:t>Deliverables</w:t>
      </w:r>
      <w:r>
        <w:rPr>
          <w:u w:val="single"/>
        </w:rPr>
        <w:t xml:space="preserve"> and Submission</w:t>
      </w:r>
      <w:r>
        <w:t>:</w:t>
      </w:r>
    </w:p>
    <w:p w14:paraId="57B24E4C" w14:textId="25BD018A" w:rsidR="008663E8" w:rsidRPr="008663E8" w:rsidRDefault="002C1883" w:rsidP="008663E8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3F20D5">
        <w:rPr>
          <w:rFonts w:ascii="Times New Roman" w:hAnsi="Times New Roman"/>
          <w:sz w:val="24"/>
          <w:szCs w:val="24"/>
        </w:rPr>
        <w:t xml:space="preserve">Microsoft </w:t>
      </w:r>
      <w:r w:rsidR="008663E8" w:rsidRPr="008663E8">
        <w:rPr>
          <w:rFonts w:ascii="Times New Roman" w:hAnsi="Times New Roman"/>
          <w:sz w:val="24"/>
          <w:szCs w:val="24"/>
        </w:rPr>
        <w:t xml:space="preserve">Word document that provides </w:t>
      </w:r>
      <w:r w:rsidR="008663E8" w:rsidRPr="008663E8">
        <w:rPr>
          <w:rFonts w:ascii="Times New Roman" w:hAnsi="Times New Roman"/>
          <w:bCs/>
          <w:sz w:val="24"/>
          <w:szCs w:val="24"/>
        </w:rPr>
        <w:t>a complete description of what domain and products wil</w:t>
      </w:r>
      <w:r w:rsidR="008663E8">
        <w:rPr>
          <w:rFonts w:ascii="Times New Roman" w:hAnsi="Times New Roman"/>
          <w:bCs/>
          <w:sz w:val="24"/>
          <w:szCs w:val="24"/>
        </w:rPr>
        <w:t>l be managed by the application</w:t>
      </w:r>
      <w:r w:rsidR="003F20D5">
        <w:rPr>
          <w:rFonts w:ascii="Times New Roman" w:hAnsi="Times New Roman"/>
          <w:bCs/>
          <w:sz w:val="24"/>
          <w:szCs w:val="24"/>
        </w:rPr>
        <w:t xml:space="preserve">, along with </w:t>
      </w:r>
      <w:r w:rsidR="008663E8" w:rsidRPr="008663E8">
        <w:rPr>
          <w:rFonts w:ascii="Times New Roman" w:hAnsi="Times New Roman"/>
          <w:bCs/>
          <w:sz w:val="24"/>
          <w:szCs w:val="24"/>
        </w:rPr>
        <w:t>the high</w:t>
      </w:r>
      <w:r w:rsidR="00897070">
        <w:rPr>
          <w:rFonts w:ascii="Times New Roman" w:hAnsi="Times New Roman"/>
          <w:bCs/>
          <w:sz w:val="24"/>
          <w:szCs w:val="24"/>
        </w:rPr>
        <w:t>-</w:t>
      </w:r>
      <w:r w:rsidR="008663E8" w:rsidRPr="008663E8">
        <w:rPr>
          <w:rFonts w:ascii="Times New Roman" w:hAnsi="Times New Roman"/>
          <w:bCs/>
          <w:sz w:val="24"/>
          <w:szCs w:val="24"/>
        </w:rPr>
        <w:t>level features and functionality that will be supported by the application</w:t>
      </w:r>
      <w:r w:rsidR="008663E8">
        <w:rPr>
          <w:rFonts w:ascii="Times New Roman" w:hAnsi="Times New Roman"/>
          <w:bCs/>
          <w:sz w:val="24"/>
          <w:szCs w:val="24"/>
        </w:rPr>
        <w:t>.</w:t>
      </w:r>
    </w:p>
    <w:p w14:paraId="0A63E4EF" w14:textId="1D4D222A" w:rsidR="008663E8" w:rsidRDefault="004C0F69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</w:t>
      </w:r>
      <w:r w:rsidR="002C1883">
        <w:rPr>
          <w:rFonts w:ascii="Times New Roman" w:hAnsi="Times New Roman"/>
          <w:sz w:val="24"/>
          <w:szCs w:val="24"/>
        </w:rPr>
        <w:t xml:space="preserve"> </w:t>
      </w:r>
      <w:r w:rsidR="008663E8">
        <w:rPr>
          <w:rFonts w:ascii="Times New Roman" w:hAnsi="Times New Roman"/>
          <w:sz w:val="24"/>
          <w:szCs w:val="24"/>
        </w:rPr>
        <w:t xml:space="preserve">Design Report (using </w:t>
      </w:r>
      <w:r w:rsidR="00203E3A">
        <w:rPr>
          <w:rFonts w:ascii="Times New Roman" w:hAnsi="Times New Roman"/>
          <w:sz w:val="24"/>
          <w:szCs w:val="24"/>
        </w:rPr>
        <w:t>the</w:t>
      </w:r>
      <w:r w:rsidR="008663E8" w:rsidRPr="008663E8">
        <w:rPr>
          <w:rFonts w:ascii="Times New Roman" w:hAnsi="Times New Roman"/>
          <w:sz w:val="24"/>
          <w:szCs w:val="24"/>
        </w:rPr>
        <w:t xml:space="preserve"> </w:t>
      </w:r>
      <w:r w:rsidR="003F20D5">
        <w:rPr>
          <w:rFonts w:ascii="Times New Roman" w:hAnsi="Times New Roman"/>
          <w:sz w:val="24"/>
          <w:szCs w:val="24"/>
        </w:rPr>
        <w:t>"</w:t>
      </w:r>
      <w:r w:rsidR="008663E8" w:rsidRPr="008663E8">
        <w:rPr>
          <w:rFonts w:ascii="Times New Roman" w:hAnsi="Times New Roman"/>
          <w:sz w:val="24"/>
          <w:szCs w:val="24"/>
        </w:rPr>
        <w:t xml:space="preserve">Project </w:t>
      </w:r>
      <w:r w:rsidR="00203E3A">
        <w:rPr>
          <w:rFonts w:ascii="Times New Roman" w:hAnsi="Times New Roman"/>
          <w:sz w:val="24"/>
          <w:szCs w:val="24"/>
        </w:rPr>
        <w:t xml:space="preserve">Design </w:t>
      </w:r>
      <w:r w:rsidR="008663E8" w:rsidRPr="008663E8">
        <w:rPr>
          <w:rFonts w:ascii="Times New Roman" w:hAnsi="Times New Roman"/>
          <w:sz w:val="24"/>
          <w:szCs w:val="24"/>
        </w:rPr>
        <w:t>Report Template</w:t>
      </w:r>
      <w:r w:rsidR="00940F46">
        <w:rPr>
          <w:rFonts w:ascii="Times New Roman" w:hAnsi="Times New Roman"/>
          <w:sz w:val="24"/>
          <w:szCs w:val="24"/>
        </w:rPr>
        <w:t>,</w:t>
      </w:r>
      <w:r w:rsidR="003F20D5">
        <w:rPr>
          <w:rFonts w:ascii="Times New Roman" w:hAnsi="Times New Roman"/>
          <w:sz w:val="24"/>
          <w:szCs w:val="24"/>
        </w:rPr>
        <w:t>"</w:t>
      </w:r>
      <w:r w:rsidR="008663E8">
        <w:rPr>
          <w:rFonts w:ascii="Times New Roman" w:hAnsi="Times New Roman"/>
          <w:sz w:val="24"/>
          <w:szCs w:val="24"/>
        </w:rPr>
        <w:t xml:space="preserve"> provided in the course materials) with the following sections completed:</w:t>
      </w:r>
    </w:p>
    <w:p w14:paraId="4B5A4508" w14:textId="6F48FB2C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 with list of tasks completed.</w:t>
      </w:r>
    </w:p>
    <w:p w14:paraId="4CC6521D" w14:textId="06F456F4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Planning documentation: outlining how your project will be managed.</w:t>
      </w:r>
    </w:p>
    <w:p w14:paraId="331D21DE" w14:textId="77777777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documentation:</w:t>
      </w:r>
    </w:p>
    <w:p w14:paraId="5DD8C29D" w14:textId="6A6C8F3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Technical Approach</w:t>
      </w:r>
    </w:p>
    <w:p w14:paraId="61BF6C73" w14:textId="07B06374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Technical Decisions</w:t>
      </w:r>
    </w:p>
    <w:p w14:paraId="14E40D4B" w14:textId="0BDEB9E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Risks</w:t>
      </w:r>
    </w:p>
    <w:p w14:paraId="7A8ED3F1" w14:textId="5465BC83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Sitemap Diagram</w:t>
      </w:r>
    </w:p>
    <w:p w14:paraId="50D759E3" w14:textId="2987BEE0" w:rsidR="008663E8" w:rsidRP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 w:rsidRPr="008663E8">
        <w:rPr>
          <w:rFonts w:ascii="Times New Roman" w:hAnsi="Times New Roman"/>
          <w:sz w:val="24"/>
          <w:szCs w:val="24"/>
        </w:rPr>
        <w:t>User Interface Diagrams (optional)</w:t>
      </w:r>
    </w:p>
    <w:p w14:paraId="003CDCA8" w14:textId="19AE3F6C" w:rsidR="006374D1" w:rsidRPr="00E80430" w:rsidRDefault="006374D1" w:rsidP="00685F47">
      <w:pPr>
        <w:pStyle w:val="ListParagrap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6374D1" w:rsidRPr="00E80430" w:rsidSect="00723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CFDD0" w14:textId="77777777" w:rsidR="00415469" w:rsidRDefault="00415469" w:rsidP="00E3078E">
      <w:pPr>
        <w:spacing w:after="0"/>
      </w:pPr>
      <w:r>
        <w:separator/>
      </w:r>
    </w:p>
  </w:endnote>
  <w:endnote w:type="continuationSeparator" w:id="0">
    <w:p w14:paraId="3A9258A9" w14:textId="77777777" w:rsidR="00415469" w:rsidRDefault="00415469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7B463" w14:textId="77777777" w:rsidR="00C865A7" w:rsidRDefault="00C865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109C0" w14:textId="77777777" w:rsidR="00C865A7" w:rsidRDefault="00C865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B967" w14:textId="72055401" w:rsidR="00723B6D" w:rsidRPr="00723B6D" w:rsidRDefault="00723B6D" w:rsidP="00723B6D">
    <w:pPr>
      <w:jc w:val="center"/>
    </w:pPr>
    <w:r w:rsidRPr="00723B6D">
      <w:t>© 20</w:t>
    </w:r>
    <w:r w:rsidR="00C865A7">
      <w:t>20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59B7E" w14:textId="77777777" w:rsidR="00415469" w:rsidRDefault="00415469" w:rsidP="00E3078E">
      <w:pPr>
        <w:spacing w:after="0"/>
      </w:pPr>
      <w:r>
        <w:separator/>
      </w:r>
    </w:p>
  </w:footnote>
  <w:footnote w:type="continuationSeparator" w:id="0">
    <w:p w14:paraId="0AB81EDE" w14:textId="77777777" w:rsidR="00415469" w:rsidRDefault="00415469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99DAE" w14:textId="77777777" w:rsidR="00C865A7" w:rsidRDefault="00C865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40547"/>
    <w:multiLevelType w:val="hybridMultilevel"/>
    <w:tmpl w:val="30D8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D4B5C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708FA"/>
    <w:multiLevelType w:val="hybridMultilevel"/>
    <w:tmpl w:val="FF7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E1C0E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4"/>
  </w:num>
  <w:num w:numId="6">
    <w:abstractNumId w:val="0"/>
  </w:num>
  <w:num w:numId="7">
    <w:abstractNumId w:val="8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8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7F33"/>
    <w:rsid w:val="00012AC8"/>
    <w:rsid w:val="00013931"/>
    <w:rsid w:val="0001397F"/>
    <w:rsid w:val="00014053"/>
    <w:rsid w:val="00014E9E"/>
    <w:rsid w:val="000162A8"/>
    <w:rsid w:val="00021D1A"/>
    <w:rsid w:val="00023D61"/>
    <w:rsid w:val="000260CA"/>
    <w:rsid w:val="000310F3"/>
    <w:rsid w:val="000359F8"/>
    <w:rsid w:val="00036D9C"/>
    <w:rsid w:val="000379F5"/>
    <w:rsid w:val="000403AB"/>
    <w:rsid w:val="0004238D"/>
    <w:rsid w:val="00043312"/>
    <w:rsid w:val="000433B4"/>
    <w:rsid w:val="000465AC"/>
    <w:rsid w:val="00046627"/>
    <w:rsid w:val="00046CD7"/>
    <w:rsid w:val="00050397"/>
    <w:rsid w:val="00052CD5"/>
    <w:rsid w:val="000542B4"/>
    <w:rsid w:val="000553AF"/>
    <w:rsid w:val="00056C6A"/>
    <w:rsid w:val="00057D0E"/>
    <w:rsid w:val="00061A8D"/>
    <w:rsid w:val="00064CA2"/>
    <w:rsid w:val="00064D06"/>
    <w:rsid w:val="00066CBB"/>
    <w:rsid w:val="0007078F"/>
    <w:rsid w:val="00073C82"/>
    <w:rsid w:val="00076716"/>
    <w:rsid w:val="00082421"/>
    <w:rsid w:val="00083487"/>
    <w:rsid w:val="0008675C"/>
    <w:rsid w:val="00090C32"/>
    <w:rsid w:val="00093965"/>
    <w:rsid w:val="000942A0"/>
    <w:rsid w:val="000A3E3A"/>
    <w:rsid w:val="000A4287"/>
    <w:rsid w:val="000A512C"/>
    <w:rsid w:val="000A752F"/>
    <w:rsid w:val="000B3382"/>
    <w:rsid w:val="000B4161"/>
    <w:rsid w:val="000B768D"/>
    <w:rsid w:val="000C28BE"/>
    <w:rsid w:val="000C4128"/>
    <w:rsid w:val="000E0820"/>
    <w:rsid w:val="000E2FB6"/>
    <w:rsid w:val="000F2F40"/>
    <w:rsid w:val="000F3A47"/>
    <w:rsid w:val="000F4A7C"/>
    <w:rsid w:val="000F5496"/>
    <w:rsid w:val="000F6BC0"/>
    <w:rsid w:val="000F7765"/>
    <w:rsid w:val="001019BB"/>
    <w:rsid w:val="001029BE"/>
    <w:rsid w:val="001100E0"/>
    <w:rsid w:val="001102F4"/>
    <w:rsid w:val="0011517D"/>
    <w:rsid w:val="00124A1C"/>
    <w:rsid w:val="00131AB6"/>
    <w:rsid w:val="00140A4B"/>
    <w:rsid w:val="001418E3"/>
    <w:rsid w:val="00141E3F"/>
    <w:rsid w:val="00156E1D"/>
    <w:rsid w:val="0015770C"/>
    <w:rsid w:val="001600F0"/>
    <w:rsid w:val="00164ED0"/>
    <w:rsid w:val="0016570C"/>
    <w:rsid w:val="001674DF"/>
    <w:rsid w:val="00171CEA"/>
    <w:rsid w:val="001732AB"/>
    <w:rsid w:val="00175F36"/>
    <w:rsid w:val="00182B24"/>
    <w:rsid w:val="00183967"/>
    <w:rsid w:val="00185013"/>
    <w:rsid w:val="001858B9"/>
    <w:rsid w:val="00192DA1"/>
    <w:rsid w:val="0019507D"/>
    <w:rsid w:val="001950E2"/>
    <w:rsid w:val="001A321E"/>
    <w:rsid w:val="001A5F37"/>
    <w:rsid w:val="001B227E"/>
    <w:rsid w:val="001B41A9"/>
    <w:rsid w:val="001B5B5C"/>
    <w:rsid w:val="001C4A50"/>
    <w:rsid w:val="001C74DC"/>
    <w:rsid w:val="001D1728"/>
    <w:rsid w:val="001D611C"/>
    <w:rsid w:val="001E0836"/>
    <w:rsid w:val="001E599D"/>
    <w:rsid w:val="001F0FAF"/>
    <w:rsid w:val="001F224B"/>
    <w:rsid w:val="001F3661"/>
    <w:rsid w:val="002023F1"/>
    <w:rsid w:val="00203E3A"/>
    <w:rsid w:val="00203F21"/>
    <w:rsid w:val="00206737"/>
    <w:rsid w:val="0021644A"/>
    <w:rsid w:val="00223CFE"/>
    <w:rsid w:val="00225E3B"/>
    <w:rsid w:val="002261C8"/>
    <w:rsid w:val="0023030E"/>
    <w:rsid w:val="002303EC"/>
    <w:rsid w:val="0023162C"/>
    <w:rsid w:val="002403FF"/>
    <w:rsid w:val="00240A14"/>
    <w:rsid w:val="00245D2A"/>
    <w:rsid w:val="002462E8"/>
    <w:rsid w:val="00246F5C"/>
    <w:rsid w:val="0025001F"/>
    <w:rsid w:val="00251CE4"/>
    <w:rsid w:val="00253F5F"/>
    <w:rsid w:val="002553E1"/>
    <w:rsid w:val="002561BE"/>
    <w:rsid w:val="002616E9"/>
    <w:rsid w:val="0026462D"/>
    <w:rsid w:val="002744D6"/>
    <w:rsid w:val="0027528C"/>
    <w:rsid w:val="00284BC6"/>
    <w:rsid w:val="00284FDF"/>
    <w:rsid w:val="00285BB5"/>
    <w:rsid w:val="002919A5"/>
    <w:rsid w:val="00297E04"/>
    <w:rsid w:val="002A37B8"/>
    <w:rsid w:val="002A3A3D"/>
    <w:rsid w:val="002B1C77"/>
    <w:rsid w:val="002B6236"/>
    <w:rsid w:val="002C1883"/>
    <w:rsid w:val="002C343C"/>
    <w:rsid w:val="002C7FA8"/>
    <w:rsid w:val="002D0B35"/>
    <w:rsid w:val="002E5B5F"/>
    <w:rsid w:val="002E5DE6"/>
    <w:rsid w:val="002F119B"/>
    <w:rsid w:val="00302520"/>
    <w:rsid w:val="0030285F"/>
    <w:rsid w:val="0030423B"/>
    <w:rsid w:val="00304443"/>
    <w:rsid w:val="003055C7"/>
    <w:rsid w:val="00306D63"/>
    <w:rsid w:val="003164E3"/>
    <w:rsid w:val="00326270"/>
    <w:rsid w:val="0032794C"/>
    <w:rsid w:val="00331589"/>
    <w:rsid w:val="003347FD"/>
    <w:rsid w:val="00335B68"/>
    <w:rsid w:val="00342393"/>
    <w:rsid w:val="00347055"/>
    <w:rsid w:val="003501BA"/>
    <w:rsid w:val="00352B31"/>
    <w:rsid w:val="00355DAB"/>
    <w:rsid w:val="0035761B"/>
    <w:rsid w:val="003644AA"/>
    <w:rsid w:val="00364828"/>
    <w:rsid w:val="0036614B"/>
    <w:rsid w:val="00371F58"/>
    <w:rsid w:val="003740B3"/>
    <w:rsid w:val="00375A4D"/>
    <w:rsid w:val="00377EFA"/>
    <w:rsid w:val="003801C4"/>
    <w:rsid w:val="00382F70"/>
    <w:rsid w:val="0039234A"/>
    <w:rsid w:val="00396DCA"/>
    <w:rsid w:val="003A09A7"/>
    <w:rsid w:val="003A10C2"/>
    <w:rsid w:val="003A13B7"/>
    <w:rsid w:val="003A584A"/>
    <w:rsid w:val="003A5859"/>
    <w:rsid w:val="003B3CA1"/>
    <w:rsid w:val="003C13E5"/>
    <w:rsid w:val="003C1DD7"/>
    <w:rsid w:val="003C2300"/>
    <w:rsid w:val="003C5893"/>
    <w:rsid w:val="003D26C5"/>
    <w:rsid w:val="003D4F3A"/>
    <w:rsid w:val="003D5425"/>
    <w:rsid w:val="003E3989"/>
    <w:rsid w:val="003F020A"/>
    <w:rsid w:val="003F20D5"/>
    <w:rsid w:val="003F5A0F"/>
    <w:rsid w:val="003F71C2"/>
    <w:rsid w:val="004000B8"/>
    <w:rsid w:val="0040488A"/>
    <w:rsid w:val="00415469"/>
    <w:rsid w:val="00422108"/>
    <w:rsid w:val="00425520"/>
    <w:rsid w:val="004279C1"/>
    <w:rsid w:val="00435B4D"/>
    <w:rsid w:val="00437816"/>
    <w:rsid w:val="00446108"/>
    <w:rsid w:val="00447B8A"/>
    <w:rsid w:val="00451B37"/>
    <w:rsid w:val="0045678A"/>
    <w:rsid w:val="004570D5"/>
    <w:rsid w:val="00463999"/>
    <w:rsid w:val="00465373"/>
    <w:rsid w:val="00465796"/>
    <w:rsid w:val="00473231"/>
    <w:rsid w:val="00476836"/>
    <w:rsid w:val="00480697"/>
    <w:rsid w:val="0049017D"/>
    <w:rsid w:val="00492F6A"/>
    <w:rsid w:val="004945ED"/>
    <w:rsid w:val="00494C18"/>
    <w:rsid w:val="004A1829"/>
    <w:rsid w:val="004B2FD2"/>
    <w:rsid w:val="004B6BC5"/>
    <w:rsid w:val="004C0F69"/>
    <w:rsid w:val="004C26AB"/>
    <w:rsid w:val="004C37BE"/>
    <w:rsid w:val="004C4622"/>
    <w:rsid w:val="004D1CAD"/>
    <w:rsid w:val="004D3E7B"/>
    <w:rsid w:val="004D48A9"/>
    <w:rsid w:val="004D4A42"/>
    <w:rsid w:val="004E5313"/>
    <w:rsid w:val="004E59F7"/>
    <w:rsid w:val="005034DC"/>
    <w:rsid w:val="00505835"/>
    <w:rsid w:val="005066F1"/>
    <w:rsid w:val="005122DE"/>
    <w:rsid w:val="00513C28"/>
    <w:rsid w:val="005173FA"/>
    <w:rsid w:val="00517CEC"/>
    <w:rsid w:val="0052012D"/>
    <w:rsid w:val="005203E0"/>
    <w:rsid w:val="005231DD"/>
    <w:rsid w:val="005258D0"/>
    <w:rsid w:val="005270DB"/>
    <w:rsid w:val="00527FF3"/>
    <w:rsid w:val="005362D4"/>
    <w:rsid w:val="00536364"/>
    <w:rsid w:val="00541410"/>
    <w:rsid w:val="00543129"/>
    <w:rsid w:val="00546706"/>
    <w:rsid w:val="0055210F"/>
    <w:rsid w:val="00555F6A"/>
    <w:rsid w:val="005625F4"/>
    <w:rsid w:val="00567BEC"/>
    <w:rsid w:val="00570713"/>
    <w:rsid w:val="00572AB7"/>
    <w:rsid w:val="005762D7"/>
    <w:rsid w:val="00582E0D"/>
    <w:rsid w:val="00587D14"/>
    <w:rsid w:val="00590B23"/>
    <w:rsid w:val="00593450"/>
    <w:rsid w:val="00595CE3"/>
    <w:rsid w:val="005A58E1"/>
    <w:rsid w:val="005B0D42"/>
    <w:rsid w:val="005B169E"/>
    <w:rsid w:val="005B4391"/>
    <w:rsid w:val="005B4840"/>
    <w:rsid w:val="005B58DC"/>
    <w:rsid w:val="005B7022"/>
    <w:rsid w:val="005C3ABB"/>
    <w:rsid w:val="005D688D"/>
    <w:rsid w:val="005E0559"/>
    <w:rsid w:val="005E19FE"/>
    <w:rsid w:val="005E2EC6"/>
    <w:rsid w:val="005E50DA"/>
    <w:rsid w:val="005E5DB9"/>
    <w:rsid w:val="005E737B"/>
    <w:rsid w:val="005F09D7"/>
    <w:rsid w:val="005F1B44"/>
    <w:rsid w:val="00601264"/>
    <w:rsid w:val="006017D7"/>
    <w:rsid w:val="00602B79"/>
    <w:rsid w:val="00605DDE"/>
    <w:rsid w:val="0062292C"/>
    <w:rsid w:val="00624014"/>
    <w:rsid w:val="00635EDA"/>
    <w:rsid w:val="00636892"/>
    <w:rsid w:val="006374D1"/>
    <w:rsid w:val="00653B6B"/>
    <w:rsid w:val="00655151"/>
    <w:rsid w:val="00657ABA"/>
    <w:rsid w:val="00657BCF"/>
    <w:rsid w:val="00661772"/>
    <w:rsid w:val="0066387C"/>
    <w:rsid w:val="006662DD"/>
    <w:rsid w:val="00666F81"/>
    <w:rsid w:val="00671FA6"/>
    <w:rsid w:val="006774A8"/>
    <w:rsid w:val="00680DCD"/>
    <w:rsid w:val="00682403"/>
    <w:rsid w:val="006853B8"/>
    <w:rsid w:val="00685A5D"/>
    <w:rsid w:val="00685F47"/>
    <w:rsid w:val="00692745"/>
    <w:rsid w:val="006A255F"/>
    <w:rsid w:val="006B273D"/>
    <w:rsid w:val="006B313F"/>
    <w:rsid w:val="006B344B"/>
    <w:rsid w:val="006B5011"/>
    <w:rsid w:val="006B5374"/>
    <w:rsid w:val="006B6F5C"/>
    <w:rsid w:val="006B7B81"/>
    <w:rsid w:val="006C0FAA"/>
    <w:rsid w:val="006D5C39"/>
    <w:rsid w:val="006E0ED8"/>
    <w:rsid w:val="006E65F4"/>
    <w:rsid w:val="006E6942"/>
    <w:rsid w:val="006F50A8"/>
    <w:rsid w:val="006F65BD"/>
    <w:rsid w:val="006F7D90"/>
    <w:rsid w:val="00701CDA"/>
    <w:rsid w:val="00703630"/>
    <w:rsid w:val="007038E5"/>
    <w:rsid w:val="00710052"/>
    <w:rsid w:val="007107D5"/>
    <w:rsid w:val="00715C91"/>
    <w:rsid w:val="00723B6D"/>
    <w:rsid w:val="00725C35"/>
    <w:rsid w:val="00725CCB"/>
    <w:rsid w:val="007310EF"/>
    <w:rsid w:val="00732B7B"/>
    <w:rsid w:val="00733F72"/>
    <w:rsid w:val="0074587F"/>
    <w:rsid w:val="0076028E"/>
    <w:rsid w:val="00761925"/>
    <w:rsid w:val="00762B45"/>
    <w:rsid w:val="00762B76"/>
    <w:rsid w:val="0076320B"/>
    <w:rsid w:val="007644CB"/>
    <w:rsid w:val="007706E8"/>
    <w:rsid w:val="00771FBE"/>
    <w:rsid w:val="00772816"/>
    <w:rsid w:val="0078008E"/>
    <w:rsid w:val="007850DD"/>
    <w:rsid w:val="00791F3D"/>
    <w:rsid w:val="007A281B"/>
    <w:rsid w:val="007A44D3"/>
    <w:rsid w:val="007B3A72"/>
    <w:rsid w:val="007B6302"/>
    <w:rsid w:val="007C0B69"/>
    <w:rsid w:val="007C16AD"/>
    <w:rsid w:val="007C22F2"/>
    <w:rsid w:val="007C3AD7"/>
    <w:rsid w:val="007C4C5A"/>
    <w:rsid w:val="007D188E"/>
    <w:rsid w:val="007D1A70"/>
    <w:rsid w:val="007D2A2A"/>
    <w:rsid w:val="007D4A33"/>
    <w:rsid w:val="007E1C3F"/>
    <w:rsid w:val="007E28EA"/>
    <w:rsid w:val="007E3DBA"/>
    <w:rsid w:val="007F090F"/>
    <w:rsid w:val="007F0AD7"/>
    <w:rsid w:val="007F0EC4"/>
    <w:rsid w:val="00801D62"/>
    <w:rsid w:val="00806F04"/>
    <w:rsid w:val="00812060"/>
    <w:rsid w:val="00821374"/>
    <w:rsid w:val="008239FF"/>
    <w:rsid w:val="00823B3B"/>
    <w:rsid w:val="00827C41"/>
    <w:rsid w:val="00830FF2"/>
    <w:rsid w:val="0083106E"/>
    <w:rsid w:val="0083492C"/>
    <w:rsid w:val="00834E9F"/>
    <w:rsid w:val="00837836"/>
    <w:rsid w:val="008422F5"/>
    <w:rsid w:val="00842CB5"/>
    <w:rsid w:val="00850D57"/>
    <w:rsid w:val="008622DE"/>
    <w:rsid w:val="00862E20"/>
    <w:rsid w:val="0086359B"/>
    <w:rsid w:val="008663E8"/>
    <w:rsid w:val="008706A4"/>
    <w:rsid w:val="00870D1E"/>
    <w:rsid w:val="0087145D"/>
    <w:rsid w:val="00880063"/>
    <w:rsid w:val="00884160"/>
    <w:rsid w:val="00887CBA"/>
    <w:rsid w:val="00890BE8"/>
    <w:rsid w:val="008939BA"/>
    <w:rsid w:val="00894DB0"/>
    <w:rsid w:val="00897070"/>
    <w:rsid w:val="00897758"/>
    <w:rsid w:val="00897CDB"/>
    <w:rsid w:val="008A05EF"/>
    <w:rsid w:val="008A2383"/>
    <w:rsid w:val="008B0B8B"/>
    <w:rsid w:val="008B2D63"/>
    <w:rsid w:val="008B7BF6"/>
    <w:rsid w:val="008C2600"/>
    <w:rsid w:val="008C2F5E"/>
    <w:rsid w:val="008D2046"/>
    <w:rsid w:val="008D3C16"/>
    <w:rsid w:val="008D49D1"/>
    <w:rsid w:val="008D4F47"/>
    <w:rsid w:val="008D4F9F"/>
    <w:rsid w:val="008D5284"/>
    <w:rsid w:val="008D7407"/>
    <w:rsid w:val="008E076C"/>
    <w:rsid w:val="008E205B"/>
    <w:rsid w:val="008E79D6"/>
    <w:rsid w:val="00900F32"/>
    <w:rsid w:val="00901CA2"/>
    <w:rsid w:val="00911CDD"/>
    <w:rsid w:val="009162C2"/>
    <w:rsid w:val="00916D19"/>
    <w:rsid w:val="009173FE"/>
    <w:rsid w:val="009175FA"/>
    <w:rsid w:val="009177AC"/>
    <w:rsid w:val="009252EA"/>
    <w:rsid w:val="00931700"/>
    <w:rsid w:val="009353E6"/>
    <w:rsid w:val="00936D3B"/>
    <w:rsid w:val="00937EA8"/>
    <w:rsid w:val="00940F46"/>
    <w:rsid w:val="009426B2"/>
    <w:rsid w:val="0094339F"/>
    <w:rsid w:val="00950200"/>
    <w:rsid w:val="0095235B"/>
    <w:rsid w:val="009603A2"/>
    <w:rsid w:val="00965BED"/>
    <w:rsid w:val="00965D3E"/>
    <w:rsid w:val="00965F13"/>
    <w:rsid w:val="00971DB1"/>
    <w:rsid w:val="00980276"/>
    <w:rsid w:val="00983203"/>
    <w:rsid w:val="00983466"/>
    <w:rsid w:val="009853F9"/>
    <w:rsid w:val="00995415"/>
    <w:rsid w:val="009969A9"/>
    <w:rsid w:val="009A2AC8"/>
    <w:rsid w:val="009A2B54"/>
    <w:rsid w:val="009A3A6C"/>
    <w:rsid w:val="009A6846"/>
    <w:rsid w:val="009A714A"/>
    <w:rsid w:val="009B03F2"/>
    <w:rsid w:val="009B070E"/>
    <w:rsid w:val="009B1015"/>
    <w:rsid w:val="009B3E5F"/>
    <w:rsid w:val="009B53B9"/>
    <w:rsid w:val="009B711A"/>
    <w:rsid w:val="009C4C7F"/>
    <w:rsid w:val="009E1B6A"/>
    <w:rsid w:val="009E2E8A"/>
    <w:rsid w:val="009E2EA7"/>
    <w:rsid w:val="009E7C64"/>
    <w:rsid w:val="009F49E1"/>
    <w:rsid w:val="009F4B80"/>
    <w:rsid w:val="009F4F90"/>
    <w:rsid w:val="009F6C41"/>
    <w:rsid w:val="009F726F"/>
    <w:rsid w:val="00A0192C"/>
    <w:rsid w:val="00A051AA"/>
    <w:rsid w:val="00A062B5"/>
    <w:rsid w:val="00A12816"/>
    <w:rsid w:val="00A1287E"/>
    <w:rsid w:val="00A13CA7"/>
    <w:rsid w:val="00A1465E"/>
    <w:rsid w:val="00A17C8A"/>
    <w:rsid w:val="00A21D3D"/>
    <w:rsid w:val="00A24FDD"/>
    <w:rsid w:val="00A41B46"/>
    <w:rsid w:val="00A43288"/>
    <w:rsid w:val="00A45AA8"/>
    <w:rsid w:val="00A5011E"/>
    <w:rsid w:val="00A56EE3"/>
    <w:rsid w:val="00A57934"/>
    <w:rsid w:val="00A608B5"/>
    <w:rsid w:val="00A60DD6"/>
    <w:rsid w:val="00A62A56"/>
    <w:rsid w:val="00A67585"/>
    <w:rsid w:val="00A711F6"/>
    <w:rsid w:val="00A712E8"/>
    <w:rsid w:val="00A71822"/>
    <w:rsid w:val="00A7651E"/>
    <w:rsid w:val="00A772AF"/>
    <w:rsid w:val="00A77BD6"/>
    <w:rsid w:val="00A84297"/>
    <w:rsid w:val="00A91C12"/>
    <w:rsid w:val="00A92607"/>
    <w:rsid w:val="00A93BAC"/>
    <w:rsid w:val="00A94E12"/>
    <w:rsid w:val="00A971EE"/>
    <w:rsid w:val="00AA1A96"/>
    <w:rsid w:val="00AB2590"/>
    <w:rsid w:val="00AB6A6D"/>
    <w:rsid w:val="00AC23A5"/>
    <w:rsid w:val="00AC4197"/>
    <w:rsid w:val="00AC6A8C"/>
    <w:rsid w:val="00AC7277"/>
    <w:rsid w:val="00AC7D52"/>
    <w:rsid w:val="00AD0F0F"/>
    <w:rsid w:val="00AD29FB"/>
    <w:rsid w:val="00AD6B68"/>
    <w:rsid w:val="00AE30FC"/>
    <w:rsid w:val="00AE38A4"/>
    <w:rsid w:val="00AF1ABD"/>
    <w:rsid w:val="00B021C8"/>
    <w:rsid w:val="00B10890"/>
    <w:rsid w:val="00B2000E"/>
    <w:rsid w:val="00B36DC2"/>
    <w:rsid w:val="00B36E8F"/>
    <w:rsid w:val="00B41226"/>
    <w:rsid w:val="00B43341"/>
    <w:rsid w:val="00B446E5"/>
    <w:rsid w:val="00B45B2D"/>
    <w:rsid w:val="00B52C00"/>
    <w:rsid w:val="00B54373"/>
    <w:rsid w:val="00B63FFD"/>
    <w:rsid w:val="00B6543B"/>
    <w:rsid w:val="00B679A9"/>
    <w:rsid w:val="00B71CE3"/>
    <w:rsid w:val="00B72074"/>
    <w:rsid w:val="00B72686"/>
    <w:rsid w:val="00B72B73"/>
    <w:rsid w:val="00B80242"/>
    <w:rsid w:val="00B802B6"/>
    <w:rsid w:val="00B90FA5"/>
    <w:rsid w:val="00B921B7"/>
    <w:rsid w:val="00BA2DF4"/>
    <w:rsid w:val="00BA71C9"/>
    <w:rsid w:val="00BB2887"/>
    <w:rsid w:val="00BB3370"/>
    <w:rsid w:val="00BB77B8"/>
    <w:rsid w:val="00BB7C83"/>
    <w:rsid w:val="00BC5180"/>
    <w:rsid w:val="00BC7068"/>
    <w:rsid w:val="00BC7152"/>
    <w:rsid w:val="00BD141B"/>
    <w:rsid w:val="00BD5403"/>
    <w:rsid w:val="00BE329D"/>
    <w:rsid w:val="00BE4FD2"/>
    <w:rsid w:val="00BE76E2"/>
    <w:rsid w:val="00BE7CDF"/>
    <w:rsid w:val="00BF02E6"/>
    <w:rsid w:val="00BF0DD0"/>
    <w:rsid w:val="00BF414F"/>
    <w:rsid w:val="00BF5F01"/>
    <w:rsid w:val="00BF75AB"/>
    <w:rsid w:val="00C01A48"/>
    <w:rsid w:val="00C03C3F"/>
    <w:rsid w:val="00C06B63"/>
    <w:rsid w:val="00C07159"/>
    <w:rsid w:val="00C107DC"/>
    <w:rsid w:val="00C14F76"/>
    <w:rsid w:val="00C16584"/>
    <w:rsid w:val="00C179D3"/>
    <w:rsid w:val="00C33ABC"/>
    <w:rsid w:val="00C42EDE"/>
    <w:rsid w:val="00C45BD9"/>
    <w:rsid w:val="00C47440"/>
    <w:rsid w:val="00C51D5D"/>
    <w:rsid w:val="00C52345"/>
    <w:rsid w:val="00C52431"/>
    <w:rsid w:val="00C62305"/>
    <w:rsid w:val="00C6358F"/>
    <w:rsid w:val="00C81931"/>
    <w:rsid w:val="00C81EBB"/>
    <w:rsid w:val="00C84104"/>
    <w:rsid w:val="00C84C65"/>
    <w:rsid w:val="00C865A7"/>
    <w:rsid w:val="00C92DE1"/>
    <w:rsid w:val="00C9338D"/>
    <w:rsid w:val="00C957CA"/>
    <w:rsid w:val="00CA024C"/>
    <w:rsid w:val="00CA4468"/>
    <w:rsid w:val="00CA4FDA"/>
    <w:rsid w:val="00CA541E"/>
    <w:rsid w:val="00CB2D3C"/>
    <w:rsid w:val="00CB3195"/>
    <w:rsid w:val="00CB3DCC"/>
    <w:rsid w:val="00CB5550"/>
    <w:rsid w:val="00CB6472"/>
    <w:rsid w:val="00CB7C87"/>
    <w:rsid w:val="00CC1A29"/>
    <w:rsid w:val="00CC319A"/>
    <w:rsid w:val="00CC4E0F"/>
    <w:rsid w:val="00CD23B9"/>
    <w:rsid w:val="00CE05A9"/>
    <w:rsid w:val="00CE2385"/>
    <w:rsid w:val="00CE4D8D"/>
    <w:rsid w:val="00CE5229"/>
    <w:rsid w:val="00CE5FA8"/>
    <w:rsid w:val="00CE760A"/>
    <w:rsid w:val="00CF5C19"/>
    <w:rsid w:val="00D035C5"/>
    <w:rsid w:val="00D04361"/>
    <w:rsid w:val="00D078DF"/>
    <w:rsid w:val="00D12139"/>
    <w:rsid w:val="00D1495B"/>
    <w:rsid w:val="00D166F0"/>
    <w:rsid w:val="00D16CD2"/>
    <w:rsid w:val="00D16D43"/>
    <w:rsid w:val="00D17E68"/>
    <w:rsid w:val="00D21E7A"/>
    <w:rsid w:val="00D241B3"/>
    <w:rsid w:val="00D2581D"/>
    <w:rsid w:val="00D26C73"/>
    <w:rsid w:val="00D31A0E"/>
    <w:rsid w:val="00D34C7D"/>
    <w:rsid w:val="00D351EC"/>
    <w:rsid w:val="00D37392"/>
    <w:rsid w:val="00D47035"/>
    <w:rsid w:val="00D500F1"/>
    <w:rsid w:val="00D5632D"/>
    <w:rsid w:val="00D56996"/>
    <w:rsid w:val="00D634A5"/>
    <w:rsid w:val="00D63E11"/>
    <w:rsid w:val="00D64681"/>
    <w:rsid w:val="00D651B2"/>
    <w:rsid w:val="00D6594B"/>
    <w:rsid w:val="00D74E0D"/>
    <w:rsid w:val="00D82010"/>
    <w:rsid w:val="00D823DA"/>
    <w:rsid w:val="00D846CF"/>
    <w:rsid w:val="00D8790B"/>
    <w:rsid w:val="00D920FD"/>
    <w:rsid w:val="00D92C59"/>
    <w:rsid w:val="00D93063"/>
    <w:rsid w:val="00D94A88"/>
    <w:rsid w:val="00DA0E4A"/>
    <w:rsid w:val="00DA1CBC"/>
    <w:rsid w:val="00DA42EF"/>
    <w:rsid w:val="00DB07A7"/>
    <w:rsid w:val="00DB6D79"/>
    <w:rsid w:val="00DB6DFC"/>
    <w:rsid w:val="00DC2FFD"/>
    <w:rsid w:val="00DC7150"/>
    <w:rsid w:val="00DD18BF"/>
    <w:rsid w:val="00DD35DF"/>
    <w:rsid w:val="00DD524F"/>
    <w:rsid w:val="00DD74BF"/>
    <w:rsid w:val="00DE2717"/>
    <w:rsid w:val="00DE2B98"/>
    <w:rsid w:val="00DF2B87"/>
    <w:rsid w:val="00DF2BFD"/>
    <w:rsid w:val="00DF35AE"/>
    <w:rsid w:val="00DF5755"/>
    <w:rsid w:val="00E01A60"/>
    <w:rsid w:val="00E1463B"/>
    <w:rsid w:val="00E14E3D"/>
    <w:rsid w:val="00E1509F"/>
    <w:rsid w:val="00E16473"/>
    <w:rsid w:val="00E20597"/>
    <w:rsid w:val="00E22568"/>
    <w:rsid w:val="00E2263A"/>
    <w:rsid w:val="00E22BA6"/>
    <w:rsid w:val="00E232F4"/>
    <w:rsid w:val="00E263A6"/>
    <w:rsid w:val="00E2665D"/>
    <w:rsid w:val="00E3078E"/>
    <w:rsid w:val="00E32231"/>
    <w:rsid w:val="00E327F2"/>
    <w:rsid w:val="00E334F8"/>
    <w:rsid w:val="00E36095"/>
    <w:rsid w:val="00E41365"/>
    <w:rsid w:val="00E422F3"/>
    <w:rsid w:val="00E45306"/>
    <w:rsid w:val="00E46A0D"/>
    <w:rsid w:val="00E46AA3"/>
    <w:rsid w:val="00E4744B"/>
    <w:rsid w:val="00E4768D"/>
    <w:rsid w:val="00E513AE"/>
    <w:rsid w:val="00E52858"/>
    <w:rsid w:val="00E71452"/>
    <w:rsid w:val="00E77F7E"/>
    <w:rsid w:val="00E80430"/>
    <w:rsid w:val="00E839CF"/>
    <w:rsid w:val="00E85720"/>
    <w:rsid w:val="00E91BB7"/>
    <w:rsid w:val="00EA0E82"/>
    <w:rsid w:val="00EA1BFB"/>
    <w:rsid w:val="00EA2432"/>
    <w:rsid w:val="00EA744A"/>
    <w:rsid w:val="00EC10ED"/>
    <w:rsid w:val="00EC69E2"/>
    <w:rsid w:val="00ED40A6"/>
    <w:rsid w:val="00EE0450"/>
    <w:rsid w:val="00EE0BA8"/>
    <w:rsid w:val="00EE3ED9"/>
    <w:rsid w:val="00EE50E3"/>
    <w:rsid w:val="00EE747A"/>
    <w:rsid w:val="00EE77D3"/>
    <w:rsid w:val="00F03C8B"/>
    <w:rsid w:val="00F1760F"/>
    <w:rsid w:val="00F17BE0"/>
    <w:rsid w:val="00F2036B"/>
    <w:rsid w:val="00F21940"/>
    <w:rsid w:val="00F221F0"/>
    <w:rsid w:val="00F23868"/>
    <w:rsid w:val="00F32818"/>
    <w:rsid w:val="00F32952"/>
    <w:rsid w:val="00F33156"/>
    <w:rsid w:val="00F33B12"/>
    <w:rsid w:val="00F41B01"/>
    <w:rsid w:val="00F42F2A"/>
    <w:rsid w:val="00F4345C"/>
    <w:rsid w:val="00F43BD5"/>
    <w:rsid w:val="00F60C30"/>
    <w:rsid w:val="00F6137D"/>
    <w:rsid w:val="00F65103"/>
    <w:rsid w:val="00F66F1C"/>
    <w:rsid w:val="00F70D28"/>
    <w:rsid w:val="00F7443E"/>
    <w:rsid w:val="00F8208C"/>
    <w:rsid w:val="00F82C80"/>
    <w:rsid w:val="00F84F8E"/>
    <w:rsid w:val="00F94CC8"/>
    <w:rsid w:val="00FA2E12"/>
    <w:rsid w:val="00FA6352"/>
    <w:rsid w:val="00FB6C0F"/>
    <w:rsid w:val="00FC1575"/>
    <w:rsid w:val="00FC6C58"/>
    <w:rsid w:val="00FD0328"/>
    <w:rsid w:val="00FD3466"/>
    <w:rsid w:val="00FD4BC7"/>
    <w:rsid w:val="00FD5CB8"/>
    <w:rsid w:val="00FE121B"/>
    <w:rsid w:val="00FE1794"/>
    <w:rsid w:val="00FE74E0"/>
    <w:rsid w:val="00FE7BC3"/>
    <w:rsid w:val="00FF0A62"/>
    <w:rsid w:val="00FF306B"/>
    <w:rsid w:val="00FF57C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1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50607F9-FDA2-459F-B9F6-CA458CCAEF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Arthur Wilbert (GCE)</cp:lastModifiedBy>
  <cp:revision>720</cp:revision>
  <dcterms:created xsi:type="dcterms:W3CDTF">2016-06-13T18:38:00Z</dcterms:created>
  <dcterms:modified xsi:type="dcterms:W3CDTF">2020-09-15T17:47:00Z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