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9DB40" w14:textId="77777777" w:rsidR="00DF23C0" w:rsidRDefault="00DF23C0" w:rsidP="00DF23C0">
      <w:pPr>
        <w:jc w:val="center"/>
      </w:pPr>
    </w:p>
    <w:p w14:paraId="5FCCE5CA" w14:textId="77777777" w:rsidR="00DF23C0" w:rsidRDefault="00DF23C0" w:rsidP="00DF23C0">
      <w:pPr>
        <w:jc w:val="center"/>
      </w:pPr>
    </w:p>
    <w:p w14:paraId="5298516B" w14:textId="77777777" w:rsidR="00DF23C0" w:rsidRDefault="00DF23C0" w:rsidP="00DF23C0">
      <w:pPr>
        <w:jc w:val="center"/>
      </w:pPr>
    </w:p>
    <w:p w14:paraId="38786A4F" w14:textId="77777777" w:rsidR="00DF23C0" w:rsidRDefault="00DF23C0" w:rsidP="00DF23C0">
      <w:pPr>
        <w:jc w:val="center"/>
      </w:pPr>
    </w:p>
    <w:p w14:paraId="7E933CE0" w14:textId="77777777" w:rsidR="00DF23C0" w:rsidRDefault="00DF23C0" w:rsidP="00DF23C0">
      <w:pPr>
        <w:jc w:val="center"/>
      </w:pPr>
    </w:p>
    <w:p w14:paraId="719357F4" w14:textId="77777777" w:rsidR="00DF23C0" w:rsidRDefault="00DF23C0" w:rsidP="00DF23C0">
      <w:pPr>
        <w:jc w:val="center"/>
      </w:pPr>
    </w:p>
    <w:p w14:paraId="3CA23223" w14:textId="77777777" w:rsidR="00DF23C0" w:rsidRDefault="00DF23C0" w:rsidP="00DF23C0">
      <w:pPr>
        <w:jc w:val="center"/>
      </w:pPr>
    </w:p>
    <w:p w14:paraId="356A445A" w14:textId="77777777" w:rsidR="00DF23C0" w:rsidRDefault="00DF23C0" w:rsidP="00DF23C0">
      <w:pPr>
        <w:jc w:val="center"/>
      </w:pPr>
    </w:p>
    <w:p w14:paraId="48CD1027" w14:textId="77777777" w:rsidR="00DF23C0" w:rsidRDefault="00DF23C0" w:rsidP="00DF23C0">
      <w:pPr>
        <w:jc w:val="center"/>
      </w:pPr>
    </w:p>
    <w:p w14:paraId="7DF191BD" w14:textId="77777777" w:rsidR="00DF23C0" w:rsidRDefault="00DF23C0" w:rsidP="00DF23C0">
      <w:pPr>
        <w:jc w:val="center"/>
      </w:pPr>
    </w:p>
    <w:p w14:paraId="3770FD3E" w14:textId="77777777" w:rsidR="00DF23C0" w:rsidRDefault="00DF23C0" w:rsidP="00DF23C0">
      <w:pPr>
        <w:jc w:val="center"/>
      </w:pPr>
    </w:p>
    <w:p w14:paraId="04AFF77D" w14:textId="77777777" w:rsidR="00DF23C0" w:rsidRDefault="00DF23C0" w:rsidP="00DF23C0">
      <w:pPr>
        <w:jc w:val="center"/>
      </w:pPr>
    </w:p>
    <w:p w14:paraId="6DB62038" w14:textId="77777777" w:rsidR="00DF23C0" w:rsidRDefault="00DF23C0" w:rsidP="00DF23C0">
      <w:pPr>
        <w:jc w:val="center"/>
      </w:pPr>
    </w:p>
    <w:p w14:paraId="7EFEEBD1" w14:textId="51BFAFD7" w:rsidR="00DF23C0" w:rsidRDefault="00DF23C0" w:rsidP="00DF23C0">
      <w:pPr>
        <w:jc w:val="center"/>
      </w:pPr>
      <w:r>
        <w:t>Activity 5 Part 3: Right Mouse Click</w:t>
      </w:r>
    </w:p>
    <w:p w14:paraId="14A9AB49" w14:textId="77777777" w:rsidR="00DF23C0" w:rsidRDefault="00DF23C0" w:rsidP="00DF23C0">
      <w:pPr>
        <w:jc w:val="center"/>
      </w:pPr>
      <w:r>
        <w:t>Ryan Coon</w:t>
      </w:r>
    </w:p>
    <w:p w14:paraId="4C1CDAD2" w14:textId="77777777" w:rsidR="00DF23C0" w:rsidRDefault="00DF23C0" w:rsidP="00DF23C0">
      <w:pPr>
        <w:jc w:val="center"/>
      </w:pPr>
      <w:r>
        <w:t>CST-350</w:t>
      </w:r>
    </w:p>
    <w:p w14:paraId="0A039930" w14:textId="77777777" w:rsidR="00DF23C0" w:rsidRDefault="00DF23C0" w:rsidP="00DF23C0">
      <w:pPr>
        <w:jc w:val="center"/>
      </w:pPr>
      <w:r>
        <w:t>Professor Donna Jackson</w:t>
      </w:r>
    </w:p>
    <w:p w14:paraId="47187352" w14:textId="77777777" w:rsidR="00DF23C0" w:rsidRDefault="00DF23C0" w:rsidP="00DF23C0">
      <w:pPr>
        <w:jc w:val="center"/>
      </w:pPr>
      <w:r>
        <w:t>June 4, 2023</w:t>
      </w:r>
    </w:p>
    <w:p w14:paraId="100CE310" w14:textId="77777777" w:rsidR="00DF23C0" w:rsidRDefault="00DF23C0" w:rsidP="00DF23C0">
      <w:pPr>
        <w:jc w:val="center"/>
      </w:pPr>
    </w:p>
    <w:p w14:paraId="596FA139" w14:textId="77777777" w:rsidR="00DF23C0" w:rsidRDefault="00DF23C0" w:rsidP="00DF23C0">
      <w:pPr>
        <w:jc w:val="center"/>
      </w:pPr>
    </w:p>
    <w:p w14:paraId="2A88DB54" w14:textId="77777777" w:rsidR="00DF23C0" w:rsidRDefault="00DF23C0" w:rsidP="00DF23C0">
      <w:pPr>
        <w:jc w:val="center"/>
      </w:pPr>
    </w:p>
    <w:p w14:paraId="5F52F444" w14:textId="77777777" w:rsidR="00DF23C0" w:rsidRDefault="00DF23C0" w:rsidP="00DF23C0"/>
    <w:p w14:paraId="0C71AAE0" w14:textId="77777777" w:rsidR="00DF23C0" w:rsidRDefault="00DF23C0" w:rsidP="00DF23C0"/>
    <w:p w14:paraId="7FB50280" w14:textId="77777777" w:rsidR="00DF23C0" w:rsidRDefault="00DF23C0" w:rsidP="00DF23C0"/>
    <w:p w14:paraId="5E2DF25E" w14:textId="77777777" w:rsidR="00DF23C0" w:rsidRDefault="00DF23C0" w:rsidP="00DF23C0"/>
    <w:p w14:paraId="23B7E262" w14:textId="77777777" w:rsidR="00DF23C0" w:rsidRDefault="00DF23C0" w:rsidP="00DF23C0"/>
    <w:p w14:paraId="60748219" w14:textId="77777777" w:rsidR="00DF23C0" w:rsidRDefault="00DF23C0" w:rsidP="00DF23C0"/>
    <w:p w14:paraId="70AFD145" w14:textId="77777777" w:rsidR="00DF23C0" w:rsidRDefault="00DF23C0" w:rsidP="00DF23C0"/>
    <w:p w14:paraId="23FC3C41" w14:textId="77777777" w:rsidR="00DF23C0" w:rsidRDefault="00DF23C0" w:rsidP="00DF23C0"/>
    <w:p w14:paraId="74559700" w14:textId="16856250" w:rsidR="000F4462" w:rsidRDefault="005B45E3">
      <w:r>
        <w:lastRenderedPageBreak/>
        <w:t>Screenshots:</w:t>
      </w:r>
    </w:p>
    <w:p w14:paraId="67B14F3C" w14:textId="261C8ECC" w:rsidR="005B45E3" w:rsidRDefault="008D61EE">
      <w:r w:rsidRPr="008D61EE">
        <w:rPr>
          <w:noProof/>
        </w:rPr>
        <w:drawing>
          <wp:inline distT="0" distB="0" distL="0" distR="0" wp14:anchorId="309EE7A6" wp14:editId="35466091">
            <wp:extent cx="5943600" cy="2065655"/>
            <wp:effectExtent l="0" t="0" r="0" b="0"/>
            <wp:docPr id="1997866999" name="Picture 1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866999" name="Picture 1" descr="A screen shot of a computer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96343" w14:textId="24D30213" w:rsidR="00A15823" w:rsidRDefault="00A15823">
      <w:r>
        <w:t>Here we see that the left button was clicked by the information in the console.</w:t>
      </w:r>
    </w:p>
    <w:p w14:paraId="02BB32C4" w14:textId="77777777" w:rsidR="008D61EE" w:rsidRDefault="008D61EE"/>
    <w:p w14:paraId="5ECBF336" w14:textId="69E2FE90" w:rsidR="008D61EE" w:rsidRDefault="008D61EE">
      <w:r w:rsidRPr="008D61EE">
        <w:rPr>
          <w:noProof/>
        </w:rPr>
        <w:drawing>
          <wp:inline distT="0" distB="0" distL="0" distR="0" wp14:anchorId="444CD199" wp14:editId="2CB9B38E">
            <wp:extent cx="5943600" cy="2693670"/>
            <wp:effectExtent l="0" t="0" r="0" b="0"/>
            <wp:docPr id="7615543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55433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E4CC1" w14:textId="587DE69C" w:rsidR="008D61EE" w:rsidRDefault="00A15823">
      <w:r>
        <w:t>Here we clicked the middle button and see the alert in the middle of the screen.</w:t>
      </w:r>
    </w:p>
    <w:p w14:paraId="5B7A7F3D" w14:textId="1D21A2D4" w:rsidR="008D61EE" w:rsidRDefault="004A60A6">
      <w:r w:rsidRPr="004A60A6">
        <w:rPr>
          <w:noProof/>
        </w:rPr>
        <w:lastRenderedPageBreak/>
        <w:drawing>
          <wp:inline distT="0" distB="0" distL="0" distR="0" wp14:anchorId="2E706BBE" wp14:editId="53B3DCEA">
            <wp:extent cx="5943600" cy="2294255"/>
            <wp:effectExtent l="0" t="0" r="0" b="0"/>
            <wp:docPr id="1160980124" name="Picture 1" descr="A picture containing text, software, screenshot, computer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980124" name="Picture 1" descr="A picture containing text, software, screenshot, computer ic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AE596" w14:textId="24F4FD74" w:rsidR="003E6A60" w:rsidRDefault="00A15823">
      <w:r>
        <w:t>Here we clicked the right mouse button and can see that information displayed in the console.</w:t>
      </w:r>
    </w:p>
    <w:p w14:paraId="6D6B9F4A" w14:textId="47D4D764" w:rsidR="003E6A60" w:rsidRDefault="00D0372D">
      <w:r>
        <w:t>Summary</w:t>
      </w:r>
      <w:r w:rsidR="003E6A60">
        <w:t xml:space="preserve"> of Key Concepts:</w:t>
      </w:r>
    </w:p>
    <w:p w14:paraId="13F49252" w14:textId="5511EDE2" w:rsidR="00A15823" w:rsidRDefault="00A15823">
      <w:r>
        <w:tab/>
        <w:t>This part of the activity was essentially short, but we added upon our Button clicker application to include middle and right mouse clicks. This was achieved by adding a new partial view RightMouseClick</w:t>
      </w:r>
      <w:r w:rsidR="00E74B64">
        <w:t xml:space="preserve">. Then we added a switch case statement to our site.js to </w:t>
      </w:r>
      <w:proofErr w:type="gramStart"/>
      <w:r w:rsidR="00E74B64">
        <w:t>do checks</w:t>
      </w:r>
      <w:proofErr w:type="gramEnd"/>
      <w:r w:rsidR="00E74B64">
        <w:t xml:space="preserve"> for which mouse </w:t>
      </w:r>
      <w:r w:rsidR="00D0372D">
        <w:t>button</w:t>
      </w:r>
      <w:r w:rsidR="00E74B64">
        <w:t xml:space="preserve"> was clicked and changed the </w:t>
      </w:r>
      <w:r w:rsidR="00D0372D">
        <w:t>URL</w:t>
      </w:r>
      <w:r w:rsidR="00E74B64">
        <w:t xml:space="preserve"> source to where each button </w:t>
      </w:r>
      <w:r w:rsidR="00D0372D">
        <w:t>trigger</w:t>
      </w:r>
      <w:r w:rsidR="00E74B64">
        <w:t xml:space="preserve"> routes to. This will be essential </w:t>
      </w:r>
      <w:proofErr w:type="gramStart"/>
      <w:r w:rsidR="00D0372D">
        <w:t>to</w:t>
      </w:r>
      <w:proofErr w:type="gramEnd"/>
      <w:r w:rsidR="00D0372D">
        <w:t xml:space="preserve"> our CLC Milestone project.</w:t>
      </w:r>
    </w:p>
    <w:sectPr w:rsidR="00A158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B20"/>
    <w:rsid w:val="000F4462"/>
    <w:rsid w:val="001646E4"/>
    <w:rsid w:val="002B1ADF"/>
    <w:rsid w:val="003E6A60"/>
    <w:rsid w:val="004A60A6"/>
    <w:rsid w:val="005B45E3"/>
    <w:rsid w:val="008D61EE"/>
    <w:rsid w:val="008E0B20"/>
    <w:rsid w:val="00A15823"/>
    <w:rsid w:val="00D0372D"/>
    <w:rsid w:val="00DF23C0"/>
    <w:rsid w:val="00E07DE4"/>
    <w:rsid w:val="00E74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2D4F1"/>
  <w15:chartTrackingRefBased/>
  <w15:docId w15:val="{393B6A7F-0E27-4C89-BE1E-4550F6D3C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23C0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88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9</cp:revision>
  <dcterms:created xsi:type="dcterms:W3CDTF">2023-06-03T23:07:00Z</dcterms:created>
  <dcterms:modified xsi:type="dcterms:W3CDTF">2023-06-04T18:07:00Z</dcterms:modified>
</cp:coreProperties>
</file>