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F95C" w14:textId="077FED2D" w:rsidR="000F4462" w:rsidRDefault="00A17E20">
      <w:r>
        <w:rPr>
          <w:rFonts w:ascii="Open Sans" w:hAnsi="Open Sans" w:cs="Open Sans"/>
          <w:color w:val="212121"/>
          <w:spacing w:val="2"/>
          <w:sz w:val="20"/>
          <w:szCs w:val="20"/>
          <w:shd w:val="clear" w:color="auto" w:fill="FFFFFF"/>
        </w:rPr>
        <w:t>In a work setting, how far do you feel your personal responsibility goes as a developer vs. the responsibility of the organization? Provide examples to support your rationale. Review the answers submitted by your classmates and provide feedback. Add examples or supporting claims that may not have been mentioned yet.</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C4"/>
    <w:rsid w:val="000F4462"/>
    <w:rsid w:val="001646E4"/>
    <w:rsid w:val="002B1ADF"/>
    <w:rsid w:val="006F71C4"/>
    <w:rsid w:val="00A17E2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575F"/>
  <w15:chartTrackingRefBased/>
  <w15:docId w15:val="{18207119-904A-4FA3-888B-735A632E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271</Characters>
  <Application>Microsoft Office Word</Application>
  <DocSecurity>0</DocSecurity>
  <Lines>2</Lines>
  <Paragraphs>1</Paragraphs>
  <ScaleCrop>false</ScaleCrop>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2023-06-24T01:52:00Z</dcterms:created>
  <dcterms:modified xsi:type="dcterms:W3CDTF">2023-06-24T01:53:00Z</dcterms:modified>
</cp:coreProperties>
</file>