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F1A3C" w14:textId="25D01F57" w:rsidR="000F4462" w:rsidRPr="00302A84" w:rsidRDefault="00A1303A" w:rsidP="00302A84">
      <w:r w:rsidRPr="00302A84">
        <w:t xml:space="preserve">Topic </w:t>
      </w:r>
      <w:r w:rsidR="0073093B" w:rsidRPr="00302A84">
        <w:t>6</w:t>
      </w:r>
      <w:r w:rsidRPr="00302A84">
        <w:t xml:space="preserve"> Discussion </w:t>
      </w:r>
      <w:r w:rsidR="00302A84" w:rsidRPr="00302A84">
        <w:t>1</w:t>
      </w:r>
    </w:p>
    <w:p w14:paraId="020919F4" w14:textId="374D3E05" w:rsidR="00A1303A" w:rsidRDefault="00302A84" w:rsidP="00302A84">
      <w:r w:rsidRPr="00302A84">
        <w:t>DOS and DDOS attacks are common for any number of reasons. Research an attack within the past 5 years and find a related connection to social media where the attacker bragged or those affected complained about the attack. Why is this type of attack harmful to businesses? What are some mitigation techniques you would recommend?</w:t>
      </w:r>
    </w:p>
    <w:p w14:paraId="4AEB1540" w14:textId="1D75862C" w:rsidR="000D65B2" w:rsidRDefault="000D65B2" w:rsidP="00302A84">
      <w:r>
        <w:t>Hello Class,</w:t>
      </w:r>
    </w:p>
    <w:p w14:paraId="07678BDD" w14:textId="77777777" w:rsidR="008702AA" w:rsidRPr="000D65B2" w:rsidRDefault="008702AA" w:rsidP="000D65B2">
      <w:pPr>
        <w:ind w:firstLine="720"/>
      </w:pPr>
      <w:r w:rsidRPr="000D65B2">
        <w:t>In recent years, DDoS (Distributed Denial of Service) attacks have become increasingly prevalent, targeting various organizations and causing significant disruptions. One notable incident occurred in 2020, when a group known as </w:t>
      </w:r>
      <w:proofErr w:type="spellStart"/>
      <w:r w:rsidRPr="000D65B2">
        <w:t>Killnet</w:t>
      </w:r>
      <w:proofErr w:type="spellEnd"/>
      <w:r w:rsidRPr="000D65B2">
        <w:t> launched a series of DDoS attacks against several high-profile targets, including government websites and critical infrastructure. Following these attacks, members of the group took to social media platforms to brag about their exploits, showcasing their ability to disrupt services and evade detection.</w:t>
      </w:r>
    </w:p>
    <w:p w14:paraId="2A6D4A65" w14:textId="77777777" w:rsidR="008702AA" w:rsidRPr="000D65B2" w:rsidRDefault="008702AA" w:rsidP="000D65B2">
      <w:pPr>
        <w:rPr>
          <w:b/>
          <w:bCs/>
        </w:rPr>
      </w:pPr>
      <w:r w:rsidRPr="000D65B2">
        <w:rPr>
          <w:b/>
          <w:bCs/>
        </w:rPr>
        <w:t>Why DDoS Attacks Are Harmful to Businesses</w:t>
      </w:r>
    </w:p>
    <w:p w14:paraId="3DCBC581" w14:textId="77777777" w:rsidR="008702AA" w:rsidRPr="000D65B2" w:rsidRDefault="008702AA" w:rsidP="000D65B2">
      <w:r w:rsidRPr="000D65B2">
        <w:t>DDoS attacks can have severe consequences for businesses, including:</w:t>
      </w:r>
    </w:p>
    <w:p w14:paraId="4D64C446" w14:textId="77777777" w:rsidR="008702AA" w:rsidRPr="000D65B2" w:rsidRDefault="008702AA" w:rsidP="000D65B2">
      <w:r w:rsidRPr="000D65B2">
        <w:t>Service Downtime: DDoS attacks can render websites and online services unavailable, leading to loss of revenue and customer trust.</w:t>
      </w:r>
    </w:p>
    <w:p w14:paraId="2DCA862D" w14:textId="77777777" w:rsidR="008702AA" w:rsidRPr="000D65B2" w:rsidRDefault="008702AA" w:rsidP="000D65B2">
      <w:r w:rsidRPr="000D65B2">
        <w:t>Reputation Damage: Frequent outages can harm a company's reputation, causing customers to seek alternatives.</w:t>
      </w:r>
    </w:p>
    <w:p w14:paraId="4D8A3088" w14:textId="77777777" w:rsidR="008702AA" w:rsidRPr="000D65B2" w:rsidRDefault="008702AA" w:rsidP="000D65B2">
      <w:r w:rsidRPr="000D65B2">
        <w:t>Increased Operational Costs: Businesses may incur additional costs for mitigation efforts, including hiring cybersecurity experts and investing in more robust infrastructure.</w:t>
      </w:r>
    </w:p>
    <w:p w14:paraId="4974B67C" w14:textId="77777777" w:rsidR="008702AA" w:rsidRPr="000D65B2" w:rsidRDefault="008702AA" w:rsidP="000D65B2">
      <w:r w:rsidRPr="000D65B2">
        <w:t>Data Loss: In some cases, DDoS attacks can be a smokescreen for other malicious activities, such as data breaches.</w:t>
      </w:r>
    </w:p>
    <w:p w14:paraId="1D898E29" w14:textId="77777777" w:rsidR="008702AA" w:rsidRPr="000D65B2" w:rsidRDefault="008702AA" w:rsidP="000D65B2">
      <w:r w:rsidRPr="000D65B2">
        <w:t>Legal and Compliance Issues: Companies may face legal repercussions if they fail to protect customer data during an attack.</w:t>
      </w:r>
    </w:p>
    <w:p w14:paraId="411F8FF0" w14:textId="77777777" w:rsidR="008702AA" w:rsidRPr="000D65B2" w:rsidRDefault="008702AA" w:rsidP="000D65B2">
      <w:pPr>
        <w:rPr>
          <w:b/>
          <w:bCs/>
        </w:rPr>
      </w:pPr>
      <w:r w:rsidRPr="000D65B2">
        <w:rPr>
          <w:b/>
          <w:bCs/>
        </w:rPr>
        <w:t>Mitigation Techniques</w:t>
      </w:r>
    </w:p>
    <w:p w14:paraId="72E1CA3E" w14:textId="77777777" w:rsidR="008702AA" w:rsidRPr="000D65B2" w:rsidRDefault="008702AA" w:rsidP="000D65B2">
      <w:r w:rsidRPr="000D65B2">
        <w:t>To protect against DDoS attacks, businesses can implement several mitigation strategies:</w:t>
      </w:r>
    </w:p>
    <w:p w14:paraId="5B18A77B" w14:textId="77777777" w:rsidR="008702AA" w:rsidRPr="000D65B2" w:rsidRDefault="008702AA" w:rsidP="000D65B2">
      <w:r w:rsidRPr="000D65B2">
        <w:t>Traffic Analysis: Use tools to monitor and analyze traffic patterns to identify unusual spikes that may indicate an impending attack.</w:t>
      </w:r>
    </w:p>
    <w:p w14:paraId="5BDDF65E" w14:textId="77777777" w:rsidR="008702AA" w:rsidRPr="000D65B2" w:rsidRDefault="008702AA" w:rsidP="000D65B2">
      <w:r w:rsidRPr="000D65B2">
        <w:t>Rate Limiting: Implement rate limiting to control the amount of traffic a server can handle, reducing the impact of an attack.</w:t>
      </w:r>
    </w:p>
    <w:p w14:paraId="6D41686F" w14:textId="77777777" w:rsidR="008702AA" w:rsidRPr="000D65B2" w:rsidRDefault="008702AA" w:rsidP="000D65B2">
      <w:r w:rsidRPr="000D65B2">
        <w:t>Content Delivery Networks (CDNs): Utilize CDNs to distribute traffic across multiple servers, which can help absorb and mitigate the effects of a DDoS attack.</w:t>
      </w:r>
    </w:p>
    <w:p w14:paraId="015066EF" w14:textId="77777777" w:rsidR="008702AA" w:rsidRPr="000D65B2" w:rsidRDefault="008702AA" w:rsidP="000D65B2">
      <w:r w:rsidRPr="000D65B2">
        <w:t>DDoS Protection Services: Consider subscribing to specialized DDoS protection services that can detect and mitigate attacks in real-time.</w:t>
      </w:r>
    </w:p>
    <w:p w14:paraId="04899500" w14:textId="77777777" w:rsidR="008702AA" w:rsidRPr="000D65B2" w:rsidRDefault="008702AA" w:rsidP="000D65B2">
      <w:r w:rsidRPr="000D65B2">
        <w:lastRenderedPageBreak/>
        <w:t>Redundancy and Failover Systems: Establish redundant systems and failover protocols to ensure that services remain available even during an attack.</w:t>
      </w:r>
    </w:p>
    <w:p w14:paraId="2D25E0FE" w14:textId="77777777" w:rsidR="008702AA" w:rsidRPr="000D65B2" w:rsidRDefault="008702AA" w:rsidP="000D65B2">
      <w:r w:rsidRPr="000D65B2">
        <w:t>Incident Response Plan: Develop and regularly update an incident response plan to ensure a swift and effective reaction to DDoS attacks.</w:t>
      </w:r>
    </w:p>
    <w:p w14:paraId="5FDD0B79" w14:textId="687C1324" w:rsidR="008702AA" w:rsidRDefault="000D65B2" w:rsidP="00302A84">
      <w:r>
        <w:t>References:</w:t>
      </w:r>
    </w:p>
    <w:p w14:paraId="6434937B" w14:textId="77777777" w:rsidR="000D65B2" w:rsidRPr="000D65B2" w:rsidRDefault="000D65B2" w:rsidP="000D65B2">
      <w:r w:rsidRPr="000D65B2">
        <w:t xml:space="preserve">6 Best Practices to Prevent DDoS Attacks | </w:t>
      </w:r>
      <w:proofErr w:type="spellStart"/>
      <w:r w:rsidRPr="000D65B2">
        <w:t>Indusface</w:t>
      </w:r>
      <w:proofErr w:type="spellEnd"/>
      <w:r w:rsidRPr="000D65B2">
        <w:t xml:space="preserve"> Blog. (2019, October 1). </w:t>
      </w:r>
      <w:proofErr w:type="spellStart"/>
      <w:r w:rsidRPr="000D65B2">
        <w:t>Indusface</w:t>
      </w:r>
      <w:proofErr w:type="spellEnd"/>
      <w:r w:rsidRPr="000D65B2">
        <w:t>. https://www.indusface.com/blog/best-practices-to-prevent-ddos-attacks/</w:t>
      </w:r>
    </w:p>
    <w:p w14:paraId="500ABA76" w14:textId="77777777" w:rsidR="000D65B2" w:rsidRPr="000D65B2" w:rsidRDefault="000D65B2" w:rsidP="000D65B2">
      <w:r w:rsidRPr="000D65B2">
        <w:t>Cloudflare. (2019). Cloudflare. Cloudflare; Cloudflare. https://www.cloudflare.com/learning/ddos/ddos-mitigation/</w:t>
      </w:r>
    </w:p>
    <w:p w14:paraId="46A02678" w14:textId="77777777" w:rsidR="000D65B2" w:rsidRPr="000D65B2" w:rsidRDefault="000D65B2" w:rsidP="000D65B2">
      <w:r w:rsidRPr="000D65B2">
        <w:t>DDoS Protection | Instant Activation | Imperva. (2024, July 18). Products. https://www.imperva.com/products/ddos-protection-services/?utm_source=google&amp;utm_medium=cpc&amp;utm_campaign=sw-ddos-US&amp;utm_content=&amp;utm_term=anti%20ddos&amp;gad_source=1&amp;gclid=CjwKCAjwiaa2BhAiEiwAQBgyHrX8RyZ2xgDRYweIqJ11eLIWEV0zECrNAV8Xc_q7pAfGmk__5pv07hoCJtAQAvD_BwE</w:t>
      </w:r>
    </w:p>
    <w:p w14:paraId="08F0AF20" w14:textId="77777777" w:rsidR="000D65B2" w:rsidRPr="000D65B2" w:rsidRDefault="000D65B2" w:rsidP="000D65B2">
      <w:proofErr w:type="spellStart"/>
      <w:r w:rsidRPr="000D65B2">
        <w:t>Killnet</w:t>
      </w:r>
      <w:proofErr w:type="spellEnd"/>
      <w:r w:rsidRPr="000D65B2">
        <w:t>. (n.d.). Flashpoint. https://flashpoint.io/intelligence-101/killnet/</w:t>
      </w:r>
    </w:p>
    <w:p w14:paraId="147B16D3" w14:textId="77777777" w:rsidR="000D65B2" w:rsidRPr="000D65B2" w:rsidRDefault="000D65B2" w:rsidP="000D65B2">
      <w:r w:rsidRPr="000D65B2">
        <w:t xml:space="preserve">Sansone, I. (2021, July 6). Why DDoS Attacks are So Damaging | </w:t>
      </w:r>
      <w:proofErr w:type="spellStart"/>
      <w:r w:rsidRPr="000D65B2">
        <w:t>Corero</w:t>
      </w:r>
      <w:proofErr w:type="spellEnd"/>
      <w:r w:rsidRPr="000D65B2">
        <w:t xml:space="preserve"> Network Security Blog. </w:t>
      </w:r>
      <w:proofErr w:type="spellStart"/>
      <w:r w:rsidRPr="000D65B2">
        <w:t>Corero</w:t>
      </w:r>
      <w:proofErr w:type="spellEnd"/>
      <w:r w:rsidRPr="000D65B2">
        <w:t>. https://www.corero.com/the-damaging-impacts-of-ddos-attacks/</w:t>
      </w:r>
    </w:p>
    <w:p w14:paraId="512758F8" w14:textId="77777777" w:rsidR="000D65B2" w:rsidRPr="000D65B2" w:rsidRDefault="000D65B2" w:rsidP="000D65B2">
      <w:r w:rsidRPr="000D65B2">
        <w:t>Why is a DDoS attack dangerous? (n.d.). NETSCOUT. https://www.netscout.com/what-is-ddos/why-is-ddos-dangerous#:~:text=What%20are%20the%20consequences%20of</w:t>
      </w:r>
    </w:p>
    <w:p w14:paraId="7B53220B" w14:textId="77777777" w:rsidR="000D65B2" w:rsidRPr="00302A84" w:rsidRDefault="000D65B2" w:rsidP="00302A84"/>
    <w:sectPr w:rsidR="000D65B2" w:rsidRPr="00302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E222E1"/>
    <w:multiLevelType w:val="multilevel"/>
    <w:tmpl w:val="B21E9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F16DE0"/>
    <w:multiLevelType w:val="multilevel"/>
    <w:tmpl w:val="CE7E5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3E47BF"/>
    <w:multiLevelType w:val="multilevel"/>
    <w:tmpl w:val="6BCA8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9788975">
    <w:abstractNumId w:val="0"/>
  </w:num>
  <w:num w:numId="2" w16cid:durableId="1931310146">
    <w:abstractNumId w:val="1"/>
  </w:num>
  <w:num w:numId="3" w16cid:durableId="1406801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8C"/>
    <w:rsid w:val="00000756"/>
    <w:rsid w:val="000D65B2"/>
    <w:rsid w:val="000F4462"/>
    <w:rsid w:val="001646E4"/>
    <w:rsid w:val="001C080B"/>
    <w:rsid w:val="00266B8C"/>
    <w:rsid w:val="002B1ADF"/>
    <w:rsid w:val="00302A84"/>
    <w:rsid w:val="00355C6C"/>
    <w:rsid w:val="00391EC8"/>
    <w:rsid w:val="00487CDD"/>
    <w:rsid w:val="0058694F"/>
    <w:rsid w:val="006C38C8"/>
    <w:rsid w:val="0073093B"/>
    <w:rsid w:val="007B3281"/>
    <w:rsid w:val="008702AA"/>
    <w:rsid w:val="009F0B31"/>
    <w:rsid w:val="00A1303A"/>
    <w:rsid w:val="00B71B20"/>
    <w:rsid w:val="00B906B4"/>
    <w:rsid w:val="00C74B55"/>
    <w:rsid w:val="00E07DE4"/>
    <w:rsid w:val="00EC0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2E05"/>
  <w15:chartTrackingRefBased/>
  <w15:docId w15:val="{08394BD8-36F3-4809-9895-1974A663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6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6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6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6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6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6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B8C"/>
    <w:rPr>
      <w:rFonts w:eastAsiaTheme="majorEastAsia" w:cstheme="majorBidi"/>
      <w:color w:val="272727" w:themeColor="text1" w:themeTint="D8"/>
    </w:rPr>
  </w:style>
  <w:style w:type="paragraph" w:styleId="Title">
    <w:name w:val="Title"/>
    <w:basedOn w:val="Normal"/>
    <w:next w:val="Normal"/>
    <w:link w:val="TitleChar"/>
    <w:uiPriority w:val="10"/>
    <w:qFormat/>
    <w:rsid w:val="00266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B8C"/>
    <w:pPr>
      <w:spacing w:before="160"/>
      <w:jc w:val="center"/>
    </w:pPr>
    <w:rPr>
      <w:i/>
      <w:iCs/>
      <w:color w:val="404040" w:themeColor="text1" w:themeTint="BF"/>
    </w:rPr>
  </w:style>
  <w:style w:type="character" w:customStyle="1" w:styleId="QuoteChar">
    <w:name w:val="Quote Char"/>
    <w:basedOn w:val="DefaultParagraphFont"/>
    <w:link w:val="Quote"/>
    <w:uiPriority w:val="29"/>
    <w:rsid w:val="00266B8C"/>
    <w:rPr>
      <w:i/>
      <w:iCs/>
      <w:color w:val="404040" w:themeColor="text1" w:themeTint="BF"/>
    </w:rPr>
  </w:style>
  <w:style w:type="paragraph" w:styleId="ListParagraph">
    <w:name w:val="List Paragraph"/>
    <w:basedOn w:val="Normal"/>
    <w:uiPriority w:val="34"/>
    <w:qFormat/>
    <w:rsid w:val="00266B8C"/>
    <w:pPr>
      <w:ind w:left="720"/>
      <w:contextualSpacing/>
    </w:pPr>
  </w:style>
  <w:style w:type="character" w:styleId="IntenseEmphasis">
    <w:name w:val="Intense Emphasis"/>
    <w:basedOn w:val="DefaultParagraphFont"/>
    <w:uiPriority w:val="21"/>
    <w:qFormat/>
    <w:rsid w:val="00266B8C"/>
    <w:rPr>
      <w:i/>
      <w:iCs/>
      <w:color w:val="0F4761" w:themeColor="accent1" w:themeShade="BF"/>
    </w:rPr>
  </w:style>
  <w:style w:type="paragraph" w:styleId="IntenseQuote">
    <w:name w:val="Intense Quote"/>
    <w:basedOn w:val="Normal"/>
    <w:next w:val="Normal"/>
    <w:link w:val="IntenseQuoteChar"/>
    <w:uiPriority w:val="30"/>
    <w:qFormat/>
    <w:rsid w:val="00266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B8C"/>
    <w:rPr>
      <w:i/>
      <w:iCs/>
      <w:color w:val="0F4761" w:themeColor="accent1" w:themeShade="BF"/>
    </w:rPr>
  </w:style>
  <w:style w:type="character" w:styleId="IntenseReference">
    <w:name w:val="Intense Reference"/>
    <w:basedOn w:val="DefaultParagraphFont"/>
    <w:uiPriority w:val="32"/>
    <w:qFormat/>
    <w:rsid w:val="00266B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77215">
      <w:bodyDiv w:val="1"/>
      <w:marLeft w:val="0"/>
      <w:marRight w:val="0"/>
      <w:marTop w:val="0"/>
      <w:marBottom w:val="0"/>
      <w:divBdr>
        <w:top w:val="none" w:sz="0" w:space="0" w:color="auto"/>
        <w:left w:val="none" w:sz="0" w:space="0" w:color="auto"/>
        <w:bottom w:val="none" w:sz="0" w:space="0" w:color="auto"/>
        <w:right w:val="none" w:sz="0" w:space="0" w:color="auto"/>
      </w:divBdr>
    </w:div>
    <w:div w:id="722563845">
      <w:bodyDiv w:val="1"/>
      <w:marLeft w:val="0"/>
      <w:marRight w:val="0"/>
      <w:marTop w:val="0"/>
      <w:marBottom w:val="0"/>
      <w:divBdr>
        <w:top w:val="none" w:sz="0" w:space="0" w:color="auto"/>
        <w:left w:val="none" w:sz="0" w:space="0" w:color="auto"/>
        <w:bottom w:val="none" w:sz="0" w:space="0" w:color="auto"/>
        <w:right w:val="none" w:sz="0" w:space="0" w:color="auto"/>
      </w:divBdr>
      <w:divsChild>
        <w:div w:id="706101220">
          <w:marLeft w:val="-720"/>
          <w:marRight w:val="0"/>
          <w:marTop w:val="0"/>
          <w:marBottom w:val="0"/>
          <w:divBdr>
            <w:top w:val="none" w:sz="0" w:space="0" w:color="auto"/>
            <w:left w:val="none" w:sz="0" w:space="0" w:color="auto"/>
            <w:bottom w:val="none" w:sz="0" w:space="0" w:color="auto"/>
            <w:right w:val="none" w:sz="0" w:space="0" w:color="auto"/>
          </w:divBdr>
        </w:div>
      </w:divsChild>
    </w:div>
    <w:div w:id="1394036374">
      <w:bodyDiv w:val="1"/>
      <w:marLeft w:val="0"/>
      <w:marRight w:val="0"/>
      <w:marTop w:val="0"/>
      <w:marBottom w:val="0"/>
      <w:divBdr>
        <w:top w:val="none" w:sz="0" w:space="0" w:color="auto"/>
        <w:left w:val="none" w:sz="0" w:space="0" w:color="auto"/>
        <w:bottom w:val="none" w:sz="0" w:space="0" w:color="auto"/>
        <w:right w:val="none" w:sz="0" w:space="0" w:color="auto"/>
      </w:divBdr>
    </w:div>
    <w:div w:id="1740982418">
      <w:bodyDiv w:val="1"/>
      <w:marLeft w:val="0"/>
      <w:marRight w:val="0"/>
      <w:marTop w:val="0"/>
      <w:marBottom w:val="0"/>
      <w:divBdr>
        <w:top w:val="none" w:sz="0" w:space="0" w:color="auto"/>
        <w:left w:val="none" w:sz="0" w:space="0" w:color="auto"/>
        <w:bottom w:val="none" w:sz="0" w:space="0" w:color="auto"/>
        <w:right w:val="none" w:sz="0" w:space="0" w:color="auto"/>
      </w:divBdr>
      <w:divsChild>
        <w:div w:id="736170485">
          <w:marLeft w:val="-720"/>
          <w:marRight w:val="0"/>
          <w:marTop w:val="0"/>
          <w:marBottom w:val="0"/>
          <w:divBdr>
            <w:top w:val="none" w:sz="0" w:space="0" w:color="auto"/>
            <w:left w:val="none" w:sz="0" w:space="0" w:color="auto"/>
            <w:bottom w:val="none" w:sz="0" w:space="0" w:color="auto"/>
            <w:right w:val="none" w:sz="0" w:space="0" w:color="auto"/>
          </w:divBdr>
        </w:div>
      </w:divsChild>
    </w:div>
    <w:div w:id="182755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4</cp:revision>
  <dcterms:created xsi:type="dcterms:W3CDTF">2024-07-19T03:21:00Z</dcterms:created>
  <dcterms:modified xsi:type="dcterms:W3CDTF">2024-08-25T02:25:00Z</dcterms:modified>
</cp:coreProperties>
</file>