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7C8238AD" w:rsidR="000F4462" w:rsidRDefault="009521E1">
      <w:r>
        <w:t xml:space="preserve">Topic </w:t>
      </w:r>
      <w:r w:rsidR="00212EAB">
        <w:t>2</w:t>
      </w:r>
      <w:r>
        <w:t xml:space="preserve"> Discussion </w:t>
      </w:r>
      <w:r w:rsidR="00C251E3">
        <w:t>1</w:t>
      </w:r>
    </w:p>
    <w:p w14:paraId="09C7F158" w14:textId="6498ADF3" w:rsidR="009521E1" w:rsidRDefault="00C251E3" w:rsidP="00C251E3">
      <w:r w:rsidRPr="00C251E3">
        <w:t xml:space="preserve">Explain when manual patching is primarily </w:t>
      </w:r>
      <w:proofErr w:type="gramStart"/>
      <w:r w:rsidRPr="00C251E3">
        <w:t>used, and</w:t>
      </w:r>
      <w:proofErr w:type="gramEnd"/>
      <w:r w:rsidRPr="00C251E3">
        <w:t xml:space="preserve"> discuss two risks associated with this practice. Assume you are the director of an organization and construct a short letter of intent to your directors that describes when you would permit manual patching. Discuss whether you agree or disagree with peers on their manual patching policy communication and justify your stance with specific reasons, facts, and examples.</w:t>
      </w:r>
    </w:p>
    <w:sectPr w:rsidR="0095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664A49"/>
    <w:rsid w:val="007B3281"/>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2024-09-13T01:17:00Z</dcterms:created>
  <dcterms:modified xsi:type="dcterms:W3CDTF">2024-09-13T01:17:00Z</dcterms:modified>
</cp:coreProperties>
</file>