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42AAE" w14:textId="7BB06449" w:rsidR="000127A1" w:rsidRDefault="00AE7072" w:rsidP="006A5A41">
      <w:r>
        <w:t>Principles of Cybersecurity Reference Guide</w:t>
      </w:r>
    </w:p>
    <w:p w14:paraId="541C8CC7" w14:textId="77777777" w:rsidR="00AE7072" w:rsidRPr="00AE7072" w:rsidRDefault="00AE7072" w:rsidP="00AE7072">
      <w:r w:rsidRPr="00AE7072">
        <w:t>Cybersecurity principles of IT focus on a set of practices intended to keep a corporate infrastructure secure. These practices include, but are not limited to, system, data, internal, external, and physical security. The principles are designed to prevent unauthorized access or alterations of a corporate environment. By understanding how cybersecurity principles are defined, they can then be used to develop a comprehensive, corporate-specific security policy.</w:t>
      </w:r>
    </w:p>
    <w:p w14:paraId="66518DC0" w14:textId="77777777" w:rsidR="00AE7072" w:rsidRPr="00AE7072" w:rsidRDefault="00AE7072" w:rsidP="00AE7072">
      <w:r w:rsidRPr="00AE7072">
        <w:t>In a Microsoft Word document, create a table that defines the principles of cybersecurity listed below. Hint: use landscape orientation to better format your table.</w:t>
      </w:r>
    </w:p>
    <w:p w14:paraId="61B7E852" w14:textId="77777777" w:rsidR="00AE7072" w:rsidRPr="00AE7072" w:rsidRDefault="00AE7072" w:rsidP="00AE7072">
      <w:pPr>
        <w:numPr>
          <w:ilvl w:val="0"/>
          <w:numId w:val="13"/>
        </w:numPr>
      </w:pPr>
      <w:r w:rsidRPr="00AE7072">
        <w:t>Separation (of domains/duties)</w:t>
      </w:r>
    </w:p>
    <w:p w14:paraId="67588F5E" w14:textId="77777777" w:rsidR="00AE7072" w:rsidRPr="00AE7072" w:rsidRDefault="00AE7072" w:rsidP="00AE7072">
      <w:pPr>
        <w:numPr>
          <w:ilvl w:val="0"/>
          <w:numId w:val="13"/>
        </w:numPr>
      </w:pPr>
      <w:r w:rsidRPr="00AE7072">
        <w:t>Isolation</w:t>
      </w:r>
    </w:p>
    <w:p w14:paraId="4B80F379" w14:textId="77777777" w:rsidR="00AE7072" w:rsidRPr="00AE7072" w:rsidRDefault="00AE7072" w:rsidP="00AE7072">
      <w:pPr>
        <w:numPr>
          <w:ilvl w:val="0"/>
          <w:numId w:val="13"/>
        </w:numPr>
      </w:pPr>
      <w:r w:rsidRPr="00AE7072">
        <w:t>Encapsulation</w:t>
      </w:r>
    </w:p>
    <w:p w14:paraId="2D093922" w14:textId="77777777" w:rsidR="00AE7072" w:rsidRPr="00AE7072" w:rsidRDefault="00AE7072" w:rsidP="00AE7072">
      <w:pPr>
        <w:numPr>
          <w:ilvl w:val="0"/>
          <w:numId w:val="13"/>
        </w:numPr>
      </w:pPr>
      <w:r w:rsidRPr="00AE7072">
        <w:t>Modularity</w:t>
      </w:r>
    </w:p>
    <w:p w14:paraId="55E18E77" w14:textId="77777777" w:rsidR="00AE7072" w:rsidRPr="00AE7072" w:rsidRDefault="00AE7072" w:rsidP="00AE7072">
      <w:pPr>
        <w:numPr>
          <w:ilvl w:val="0"/>
          <w:numId w:val="13"/>
        </w:numPr>
      </w:pPr>
      <w:r w:rsidRPr="00AE7072">
        <w:t>Simplicity of Design (Economy of Mechanism)</w:t>
      </w:r>
    </w:p>
    <w:p w14:paraId="49233F26" w14:textId="77777777" w:rsidR="00AE7072" w:rsidRPr="00AE7072" w:rsidRDefault="00AE7072" w:rsidP="00AE7072">
      <w:pPr>
        <w:numPr>
          <w:ilvl w:val="0"/>
          <w:numId w:val="13"/>
        </w:numPr>
      </w:pPr>
      <w:r w:rsidRPr="00AE7072">
        <w:t>Minimization of implementation (Least Common Mechanism)</w:t>
      </w:r>
    </w:p>
    <w:p w14:paraId="683A7F6D" w14:textId="77777777" w:rsidR="00AE7072" w:rsidRPr="00AE7072" w:rsidRDefault="00AE7072" w:rsidP="00AE7072">
      <w:pPr>
        <w:numPr>
          <w:ilvl w:val="0"/>
          <w:numId w:val="13"/>
        </w:numPr>
      </w:pPr>
      <w:r w:rsidRPr="00AE7072">
        <w:t>Open Design</w:t>
      </w:r>
    </w:p>
    <w:p w14:paraId="273764A5" w14:textId="77777777" w:rsidR="00AE7072" w:rsidRPr="00AE7072" w:rsidRDefault="00AE7072" w:rsidP="00AE7072">
      <w:pPr>
        <w:numPr>
          <w:ilvl w:val="0"/>
          <w:numId w:val="13"/>
        </w:numPr>
      </w:pPr>
      <w:r w:rsidRPr="00AE7072">
        <w:t>Complete Mediation</w:t>
      </w:r>
    </w:p>
    <w:p w14:paraId="131CE4F0" w14:textId="77777777" w:rsidR="00AE7072" w:rsidRPr="00AE7072" w:rsidRDefault="00AE7072" w:rsidP="00AE7072">
      <w:pPr>
        <w:numPr>
          <w:ilvl w:val="0"/>
          <w:numId w:val="13"/>
        </w:numPr>
      </w:pPr>
      <w:r w:rsidRPr="00AE7072">
        <w:t>Layering (Defense in Depth)</w:t>
      </w:r>
    </w:p>
    <w:p w14:paraId="56877A3E" w14:textId="77777777" w:rsidR="00AE7072" w:rsidRPr="00AE7072" w:rsidRDefault="00AE7072" w:rsidP="00AE7072">
      <w:pPr>
        <w:numPr>
          <w:ilvl w:val="0"/>
          <w:numId w:val="13"/>
        </w:numPr>
      </w:pPr>
      <w:r w:rsidRPr="00AE7072">
        <w:t>Least Privilege</w:t>
      </w:r>
    </w:p>
    <w:p w14:paraId="26697910" w14:textId="77777777" w:rsidR="00AE7072" w:rsidRPr="00AE7072" w:rsidRDefault="00AE7072" w:rsidP="00AE7072">
      <w:pPr>
        <w:numPr>
          <w:ilvl w:val="0"/>
          <w:numId w:val="13"/>
        </w:numPr>
      </w:pPr>
      <w:r w:rsidRPr="00AE7072">
        <w:t>Fail-Safe Defaults (Open/Secure)</w:t>
      </w:r>
    </w:p>
    <w:p w14:paraId="37561ACD" w14:textId="77777777" w:rsidR="00AE7072" w:rsidRPr="00AE7072" w:rsidRDefault="00AE7072" w:rsidP="00AE7072">
      <w:pPr>
        <w:numPr>
          <w:ilvl w:val="0"/>
          <w:numId w:val="13"/>
        </w:numPr>
      </w:pPr>
      <w:r w:rsidRPr="00AE7072">
        <w:t>Least Astonishment (Psychological Acceptability)</w:t>
      </w:r>
    </w:p>
    <w:p w14:paraId="7D4F08F4" w14:textId="77777777" w:rsidR="00AE7072" w:rsidRPr="00AE7072" w:rsidRDefault="00AE7072" w:rsidP="00AE7072">
      <w:pPr>
        <w:numPr>
          <w:ilvl w:val="0"/>
          <w:numId w:val="13"/>
        </w:numPr>
      </w:pPr>
      <w:r w:rsidRPr="00AE7072">
        <w:t>Minimize Trust Surface (Reluctance to Trust)</w:t>
      </w:r>
    </w:p>
    <w:p w14:paraId="5C177AB7" w14:textId="77777777" w:rsidR="00AE7072" w:rsidRPr="00AE7072" w:rsidRDefault="00AE7072" w:rsidP="00AE7072">
      <w:pPr>
        <w:numPr>
          <w:ilvl w:val="0"/>
          <w:numId w:val="13"/>
        </w:numPr>
      </w:pPr>
      <w:r w:rsidRPr="00AE7072">
        <w:t>Usability</w:t>
      </w:r>
    </w:p>
    <w:p w14:paraId="0BCBA4E9" w14:textId="77777777" w:rsidR="00AE7072" w:rsidRPr="00AE7072" w:rsidRDefault="00AE7072" w:rsidP="00AE7072">
      <w:pPr>
        <w:numPr>
          <w:ilvl w:val="0"/>
          <w:numId w:val="13"/>
        </w:numPr>
      </w:pPr>
      <w:r w:rsidRPr="00AE7072">
        <w:t>Trust Relationships</w:t>
      </w:r>
    </w:p>
    <w:p w14:paraId="1E823DBD" w14:textId="77777777" w:rsidR="00AE7072" w:rsidRPr="00AE7072" w:rsidRDefault="00AE7072" w:rsidP="00AE7072">
      <w:r w:rsidRPr="00AE7072">
        <w:t>For each of the principles listed, include the following:</w:t>
      </w:r>
    </w:p>
    <w:p w14:paraId="05872CE4" w14:textId="77777777" w:rsidR="00AE7072" w:rsidRPr="00AE7072" w:rsidRDefault="00AE7072" w:rsidP="00AE7072">
      <w:pPr>
        <w:numPr>
          <w:ilvl w:val="0"/>
          <w:numId w:val="14"/>
        </w:numPr>
      </w:pPr>
      <w:r w:rsidRPr="00AE7072">
        <w:t>Definition of the cybersecurity principle (1–2 sentences written in your own words).</w:t>
      </w:r>
    </w:p>
    <w:p w14:paraId="2DD1E745" w14:textId="77777777" w:rsidR="00AE7072" w:rsidRPr="00AE7072" w:rsidRDefault="00AE7072" w:rsidP="00AE7072">
      <w:pPr>
        <w:numPr>
          <w:ilvl w:val="0"/>
          <w:numId w:val="14"/>
        </w:numPr>
      </w:pPr>
      <w:r w:rsidRPr="00AE7072">
        <w:t>Description regarding why each principle is important to security and how it enables the development of security mechanisms to implement desired security policies.</w:t>
      </w:r>
    </w:p>
    <w:p w14:paraId="68A1FDA2" w14:textId="77777777" w:rsidR="00AE7072" w:rsidRPr="00AE7072" w:rsidRDefault="00AE7072" w:rsidP="00AE7072">
      <w:pPr>
        <w:numPr>
          <w:ilvl w:val="0"/>
          <w:numId w:val="14"/>
        </w:numPr>
      </w:pPr>
      <w:r w:rsidRPr="00AE7072">
        <w:t>Include an in-text citation for each principle listed.</w:t>
      </w:r>
    </w:p>
    <w:p w14:paraId="298C1934" w14:textId="77777777" w:rsidR="00AE7072" w:rsidRPr="00AE7072" w:rsidRDefault="00AE7072" w:rsidP="00AE7072">
      <w:r w:rsidRPr="00AE7072">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AE7072">
        <w:rPr>
          <w:rFonts w:ascii="Arial" w:hAnsi="Arial" w:cs="Arial"/>
        </w:rPr>
        <w:t> </w:t>
      </w:r>
    </w:p>
    <w:p w14:paraId="7296CCEB" w14:textId="77777777" w:rsidR="00AE7072" w:rsidRPr="004C10BF" w:rsidRDefault="00AE7072" w:rsidP="006A5A41"/>
    <w:sectPr w:rsidR="00AE7072"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7"/>
  </w:num>
  <w:num w:numId="2" w16cid:durableId="599458539">
    <w:abstractNumId w:val="11"/>
  </w:num>
  <w:num w:numId="3" w16cid:durableId="1687320005">
    <w:abstractNumId w:val="5"/>
  </w:num>
  <w:num w:numId="4" w16cid:durableId="379062255">
    <w:abstractNumId w:val="8"/>
  </w:num>
  <w:num w:numId="5" w16cid:durableId="1171796052">
    <w:abstractNumId w:val="12"/>
  </w:num>
  <w:num w:numId="6" w16cid:durableId="1322466072">
    <w:abstractNumId w:val="9"/>
  </w:num>
  <w:num w:numId="7" w16cid:durableId="560823577">
    <w:abstractNumId w:val="2"/>
  </w:num>
  <w:num w:numId="8" w16cid:durableId="721906601">
    <w:abstractNumId w:val="0"/>
  </w:num>
  <w:num w:numId="9" w16cid:durableId="398947604">
    <w:abstractNumId w:val="1"/>
  </w:num>
  <w:num w:numId="10" w16cid:durableId="1708791803">
    <w:abstractNumId w:val="13"/>
  </w:num>
  <w:num w:numId="11" w16cid:durableId="1873960974">
    <w:abstractNumId w:val="6"/>
  </w:num>
  <w:num w:numId="12" w16cid:durableId="109475713">
    <w:abstractNumId w:val="3"/>
  </w:num>
  <w:num w:numId="13" w16cid:durableId="1508443130">
    <w:abstractNumId w:val="4"/>
  </w:num>
  <w:num w:numId="14" w16cid:durableId="896159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212EAB"/>
    <w:rsid w:val="00293CD0"/>
    <w:rsid w:val="002B1ADF"/>
    <w:rsid w:val="00332950"/>
    <w:rsid w:val="00333844"/>
    <w:rsid w:val="004C10BF"/>
    <w:rsid w:val="00500A7E"/>
    <w:rsid w:val="00655263"/>
    <w:rsid w:val="00664A49"/>
    <w:rsid w:val="006855D6"/>
    <w:rsid w:val="006A5A41"/>
    <w:rsid w:val="007B3281"/>
    <w:rsid w:val="007F6F8A"/>
    <w:rsid w:val="00832590"/>
    <w:rsid w:val="008662F7"/>
    <w:rsid w:val="009521E1"/>
    <w:rsid w:val="00A31C52"/>
    <w:rsid w:val="00AE707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2024-09-13T01:35:00Z</dcterms:created>
  <dcterms:modified xsi:type="dcterms:W3CDTF">2024-09-13T01:35:00Z</dcterms:modified>
</cp:coreProperties>
</file>